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D" w:rsidRPr="00B92056" w:rsidRDefault="00597948" w:rsidP="00B92056">
      <w:pPr>
        <w:pStyle w:val="a6"/>
        <w:rPr>
          <w:b/>
          <w:sz w:val="36"/>
          <w:u w:val="single"/>
        </w:rPr>
      </w:pPr>
      <w:r w:rsidRPr="00B92056">
        <w:rPr>
          <w:b/>
          <w:sz w:val="36"/>
          <w:u w:val="single"/>
        </w:rPr>
        <w:t>НКО</w:t>
      </w:r>
      <w:r w:rsidRPr="00B92056">
        <w:rPr>
          <w:b/>
          <w:sz w:val="36"/>
          <w:u w:val="single"/>
        </w:rPr>
        <w:t xml:space="preserve"> </w:t>
      </w:r>
      <w:r w:rsidRPr="00B92056">
        <w:rPr>
          <w:b/>
          <w:sz w:val="36"/>
          <w:u w:val="single"/>
        </w:rPr>
        <w:t>и</w:t>
      </w:r>
      <w:r w:rsidRPr="00B92056">
        <w:rPr>
          <w:b/>
          <w:sz w:val="36"/>
          <w:u w:val="single"/>
        </w:rPr>
        <w:t xml:space="preserve"> </w:t>
      </w:r>
      <w:r w:rsidRPr="00B92056">
        <w:rPr>
          <w:b/>
          <w:sz w:val="36"/>
          <w:u w:val="single"/>
        </w:rPr>
        <w:t>персональные</w:t>
      </w:r>
      <w:r w:rsidRPr="00B92056">
        <w:rPr>
          <w:b/>
          <w:sz w:val="36"/>
          <w:u w:val="single"/>
        </w:rPr>
        <w:t xml:space="preserve"> </w:t>
      </w:r>
      <w:r w:rsidRPr="00B92056">
        <w:rPr>
          <w:b/>
          <w:sz w:val="36"/>
          <w:u w:val="single"/>
        </w:rPr>
        <w:t>данные</w:t>
      </w:r>
    </w:p>
    <w:p w:rsidR="005539BD" w:rsidRDefault="00597948">
      <w:pPr>
        <w:pStyle w:val="a3"/>
        <w:spacing w:before="253"/>
        <w:ind w:right="121"/>
        <w:jc w:val="both"/>
      </w:pPr>
      <w:bookmarkStart w:id="0" w:name="_GoBack"/>
      <w:r>
        <w:t>Что должна знать и делать некоммерческая организация, чтобы защитить личные данные граждан – членов</w:t>
      </w:r>
      <w:r>
        <w:rPr>
          <w:spacing w:val="1"/>
        </w:rPr>
        <w:t xml:space="preserve"> </w:t>
      </w:r>
      <w:r>
        <w:t>НКО</w:t>
      </w:r>
      <w:r>
        <w:rPr>
          <w:spacing w:val="-2"/>
        </w:rPr>
        <w:t xml:space="preserve"> </w:t>
      </w:r>
      <w:r>
        <w:t>и не попасть под</w:t>
      </w:r>
      <w:r>
        <w:rPr>
          <w:spacing w:val="-2"/>
        </w:rPr>
        <w:t xml:space="preserve"> </w:t>
      </w:r>
      <w:r>
        <w:t>санкции.</w:t>
      </w:r>
    </w:p>
    <w:p w:rsidR="005539BD" w:rsidRDefault="005539BD">
      <w:pPr>
        <w:pStyle w:val="a3"/>
        <w:spacing w:before="11"/>
        <w:ind w:left="0"/>
        <w:rPr>
          <w:sz w:val="21"/>
        </w:rPr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280"/>
        </w:tabs>
        <w:ind w:right="123" w:firstLine="0"/>
        <w:jc w:val="both"/>
        <w:rPr>
          <w:sz w:val="28"/>
        </w:rPr>
      </w:pPr>
      <w:r w:rsidRPr="00B92056">
        <w:rPr>
          <w:b/>
          <w:sz w:val="28"/>
        </w:rPr>
        <w:t>Что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такое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персональные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данные?</w:t>
      </w:r>
      <w:r w:rsidRPr="00B92056">
        <w:rPr>
          <w:b/>
          <w:spacing w:val="1"/>
          <w:sz w:val="28"/>
        </w:rPr>
        <w:t xml:space="preserve"> </w:t>
      </w:r>
    </w:p>
    <w:p w:rsidR="005539BD" w:rsidRDefault="00597948" w:rsidP="00B92056">
      <w:pPr>
        <w:pStyle w:val="a5"/>
        <w:tabs>
          <w:tab w:val="left" w:pos="280"/>
        </w:tabs>
        <w:ind w:right="123"/>
        <w:jc w:val="left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идентифицировать человека, определить, о ком именно идет речь, за исключением сведений, подлежащих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установленных 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случаях.</w:t>
      </w:r>
    </w:p>
    <w:p w:rsidR="005539BD" w:rsidRDefault="005539BD">
      <w:pPr>
        <w:pStyle w:val="a3"/>
        <w:spacing w:before="1"/>
        <w:ind w:left="0"/>
      </w:pPr>
    </w:p>
    <w:p w:rsidR="005539BD" w:rsidRDefault="00597948">
      <w:pPr>
        <w:pStyle w:val="a3"/>
        <w:ind w:right="124"/>
        <w:jc w:val="both"/>
      </w:pPr>
      <w:proofErr w:type="gramStart"/>
      <w:r>
        <w:t>Например</w:t>
      </w:r>
      <w:proofErr w:type="gramEnd"/>
      <w:r>
        <w:t>: ФИО, дата рождения, паспортные данные, адрес места жительства или регистрации, СНИЛС,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увлечениях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1"/>
        </w:rPr>
        <w:t xml:space="preserve"> </w:t>
      </w:r>
      <w:r>
        <w:t>членстве в каких-либо организациях.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28"/>
        <w:jc w:val="both"/>
      </w:pPr>
      <w:r>
        <w:t>При этом каждое из перечисленных сведений, взятое отдельно, в отрыве от других, может не относиться 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са</w:t>
      </w:r>
      <w:r>
        <w:t>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мобильного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proofErr w:type="spellStart"/>
      <w:r>
        <w:t>персонален</w:t>
      </w:r>
      <w:proofErr w:type="spellEnd"/>
      <w:r>
        <w:t>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вместе с</w:t>
      </w:r>
      <w:r>
        <w:rPr>
          <w:spacing w:val="-3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становится «персональным</w:t>
      </w:r>
      <w:r>
        <w:rPr>
          <w:spacing w:val="-4"/>
        </w:rPr>
        <w:t xml:space="preserve"> </w:t>
      </w:r>
      <w:r>
        <w:t>данным».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335"/>
        </w:tabs>
        <w:spacing w:before="1"/>
        <w:ind w:right="122" w:firstLine="0"/>
        <w:jc w:val="both"/>
        <w:rPr>
          <w:sz w:val="28"/>
        </w:rPr>
      </w:pPr>
      <w:r w:rsidRPr="00B92056">
        <w:rPr>
          <w:b/>
          <w:sz w:val="28"/>
        </w:rPr>
        <w:t xml:space="preserve">Зачем защищать персональные данные? </w:t>
      </w:r>
    </w:p>
    <w:p w:rsidR="005539BD" w:rsidRDefault="00597948" w:rsidP="00B92056">
      <w:pPr>
        <w:pStyle w:val="a5"/>
        <w:tabs>
          <w:tab w:val="left" w:pos="335"/>
        </w:tabs>
        <w:spacing w:before="1"/>
        <w:ind w:right="122"/>
        <w:jc w:val="left"/>
      </w:pPr>
      <w:r>
        <w:t>Защита персональных данных в некоммерческой организации</w:t>
      </w:r>
      <w:r>
        <w:rPr>
          <w:spacing w:val="-52"/>
        </w:rPr>
        <w:t xml:space="preserve"> </w:t>
      </w:r>
      <w:r>
        <w:t>(НКО)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подопечных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 забота об</w:t>
      </w:r>
      <w:r>
        <w:rPr>
          <w:spacing w:val="-2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ее имиджа.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22"/>
        <w:jc w:val="both"/>
      </w:pPr>
      <w:r>
        <w:t>Персональные данные человека, оказавшиеся в недобрых руках, могут стать инструментом для нанесения</w:t>
      </w:r>
      <w:r>
        <w:rPr>
          <w:spacing w:val="1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вреда: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краж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незаконных</w:t>
      </w:r>
      <w:r>
        <w:rPr>
          <w:spacing w:val="-3"/>
        </w:rPr>
        <w:t xml:space="preserve"> </w:t>
      </w:r>
      <w:r>
        <w:t>сделок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недвижимостью,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кредитов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3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человека.</w:t>
      </w:r>
    </w:p>
    <w:p w:rsidR="005539BD" w:rsidRDefault="005539BD">
      <w:pPr>
        <w:pStyle w:val="a3"/>
        <w:spacing w:before="1"/>
        <w:ind w:left="0"/>
      </w:pPr>
    </w:p>
    <w:p w:rsidR="005539BD" w:rsidRDefault="00597948">
      <w:pPr>
        <w:pStyle w:val="a3"/>
        <w:ind w:right="127"/>
        <w:jc w:val="both"/>
      </w:pPr>
      <w:r>
        <w:t>НКО не должна допускать произвольного распространения персональных данных людей, если не хочет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многотысячные</w:t>
      </w:r>
      <w:r>
        <w:rPr>
          <w:spacing w:val="-3"/>
        </w:rPr>
        <w:t xml:space="preserve"> </w:t>
      </w:r>
      <w:r>
        <w:t>штрафы.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20"/>
        <w:jc w:val="both"/>
      </w:pPr>
      <w:r>
        <w:t>Человек, чьи данные были незаконно распространены может обратиться в соответствующие компетентные</w:t>
      </w:r>
      <w:r>
        <w:rPr>
          <w:spacing w:val="1"/>
        </w:rPr>
        <w:t xml:space="preserve"> </w:t>
      </w:r>
      <w:r>
        <w:t xml:space="preserve">органы (например, в </w:t>
      </w:r>
      <w:proofErr w:type="spellStart"/>
      <w:r>
        <w:t>Роскомнадзор</w:t>
      </w:r>
      <w:proofErr w:type="spellEnd"/>
      <w:r>
        <w:t xml:space="preserve"> или в прокуратуру) с жалобой и это чревато для НКО проведением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</w:t>
      </w:r>
      <w:r>
        <w:t>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11"/>
        </w:rPr>
        <w:t xml:space="preserve"> </w:t>
      </w:r>
      <w:r>
        <w:t>сотрудники</w:t>
      </w:r>
      <w:r>
        <w:rPr>
          <w:spacing w:val="-9"/>
        </w:rPr>
        <w:t xml:space="preserve"> </w:t>
      </w:r>
      <w:r>
        <w:t>НКО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понести</w:t>
      </w:r>
      <w:r>
        <w:rPr>
          <w:spacing w:val="-12"/>
        </w:rPr>
        <w:t xml:space="preserve"> </w:t>
      </w:r>
      <w:r>
        <w:t>материальную</w:t>
      </w:r>
      <w:r>
        <w:rPr>
          <w:spacing w:val="-10"/>
        </w:rPr>
        <w:t xml:space="preserve"> </w:t>
      </w:r>
      <w:r>
        <w:t>(п.</w:t>
      </w:r>
      <w:r>
        <w:rPr>
          <w:spacing w:val="-13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243</w:t>
      </w:r>
      <w:r>
        <w:rPr>
          <w:spacing w:val="-13"/>
        </w:rPr>
        <w:t xml:space="preserve"> </w:t>
      </w:r>
      <w:r>
        <w:t>ТК</w:t>
      </w:r>
      <w:r>
        <w:rPr>
          <w:spacing w:val="-10"/>
        </w:rPr>
        <w:t xml:space="preserve"> </w:t>
      </w:r>
      <w:r>
        <w:t>РФ),</w:t>
      </w:r>
      <w:r>
        <w:rPr>
          <w:spacing w:val="-9"/>
        </w:rPr>
        <w:t xml:space="preserve"> </w:t>
      </w:r>
      <w:r>
        <w:t>дисциплинарную</w:t>
      </w:r>
      <w:r>
        <w:rPr>
          <w:spacing w:val="-10"/>
        </w:rPr>
        <w:t xml:space="preserve"> </w:t>
      </w:r>
      <w:r>
        <w:t>(</w:t>
      </w:r>
      <w:proofErr w:type="spellStart"/>
      <w:r>
        <w:t>пп</w:t>
      </w:r>
      <w:proofErr w:type="spellEnd"/>
      <w:r>
        <w:t>.</w:t>
      </w:r>
      <w:r>
        <w:rPr>
          <w:spacing w:val="-10"/>
        </w:rPr>
        <w:t xml:space="preserve"> </w:t>
      </w:r>
      <w:r>
        <w:t>«в»</w:t>
      </w:r>
      <w:r>
        <w:rPr>
          <w:spacing w:val="-5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6 ч. 1 ст. 81</w:t>
      </w:r>
      <w:r>
        <w:rPr>
          <w:spacing w:val="-3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</w:t>
      </w:r>
      <w:r>
        <w:rPr>
          <w:spacing w:val="-2"/>
        </w:rPr>
        <w:t xml:space="preserve"> </w:t>
      </w:r>
      <w:r>
        <w:t>и даже уголовную ответственность (ч. 2</w:t>
      </w:r>
      <w:r>
        <w:rPr>
          <w:spacing w:val="-3"/>
        </w:rPr>
        <w:t xml:space="preserve"> </w:t>
      </w:r>
      <w:r>
        <w:t>ст. 137 УК</w:t>
      </w:r>
      <w:r>
        <w:rPr>
          <w:spacing w:val="-2"/>
        </w:rPr>
        <w:t xml:space="preserve"> </w:t>
      </w:r>
      <w:r>
        <w:t>РФ).</w:t>
      </w:r>
    </w:p>
    <w:p w:rsidR="005539BD" w:rsidRDefault="005539BD">
      <w:pPr>
        <w:pStyle w:val="a3"/>
        <w:ind w:left="0"/>
      </w:pPr>
    </w:p>
    <w:p w:rsidR="005539BD" w:rsidRPr="00B92056" w:rsidRDefault="00597948">
      <w:pPr>
        <w:pStyle w:val="1"/>
        <w:numPr>
          <w:ilvl w:val="0"/>
          <w:numId w:val="4"/>
        </w:numPr>
        <w:tabs>
          <w:tab w:val="left" w:pos="335"/>
        </w:tabs>
        <w:spacing w:before="1"/>
        <w:ind w:left="334" w:hanging="223"/>
        <w:jc w:val="both"/>
        <w:rPr>
          <w:sz w:val="28"/>
        </w:rPr>
      </w:pPr>
      <w:r w:rsidRPr="00B92056">
        <w:rPr>
          <w:sz w:val="28"/>
        </w:rPr>
        <w:t>Чем</w:t>
      </w:r>
      <w:r w:rsidRPr="00B92056">
        <w:rPr>
          <w:spacing w:val="-3"/>
          <w:sz w:val="28"/>
        </w:rPr>
        <w:t xml:space="preserve"> </w:t>
      </w:r>
      <w:r w:rsidRPr="00B92056">
        <w:rPr>
          <w:sz w:val="28"/>
        </w:rPr>
        <w:t>грозит</w:t>
      </w:r>
      <w:r w:rsidRPr="00B92056">
        <w:rPr>
          <w:spacing w:val="-5"/>
          <w:sz w:val="28"/>
        </w:rPr>
        <w:t xml:space="preserve"> </w:t>
      </w:r>
      <w:r w:rsidRPr="00B92056">
        <w:rPr>
          <w:sz w:val="28"/>
        </w:rPr>
        <w:t>НКО</w:t>
      </w:r>
      <w:r w:rsidRPr="00B92056">
        <w:rPr>
          <w:spacing w:val="-1"/>
          <w:sz w:val="28"/>
        </w:rPr>
        <w:t xml:space="preserve"> </w:t>
      </w:r>
      <w:r w:rsidRPr="00B92056">
        <w:rPr>
          <w:sz w:val="28"/>
        </w:rPr>
        <w:t>разглашение</w:t>
      </w:r>
      <w:r w:rsidRPr="00B92056">
        <w:rPr>
          <w:spacing w:val="-4"/>
          <w:sz w:val="28"/>
        </w:rPr>
        <w:t xml:space="preserve"> </w:t>
      </w:r>
      <w:r w:rsidRPr="00B92056">
        <w:rPr>
          <w:sz w:val="28"/>
        </w:rPr>
        <w:t>персональных</w:t>
      </w:r>
      <w:r w:rsidRPr="00B92056">
        <w:rPr>
          <w:spacing w:val="-7"/>
          <w:sz w:val="28"/>
        </w:rPr>
        <w:t xml:space="preserve"> </w:t>
      </w:r>
      <w:r w:rsidRPr="00B92056">
        <w:rPr>
          <w:sz w:val="28"/>
        </w:rPr>
        <w:t>данных?</w:t>
      </w:r>
    </w:p>
    <w:p w:rsidR="005539BD" w:rsidRDefault="005539BD">
      <w:pPr>
        <w:pStyle w:val="a3"/>
        <w:ind w:left="0"/>
        <w:rPr>
          <w:b/>
        </w:rPr>
      </w:pPr>
    </w:p>
    <w:p w:rsidR="005539BD" w:rsidRDefault="00597948">
      <w:pPr>
        <w:pStyle w:val="a3"/>
        <w:spacing w:line="252" w:lineRule="exact"/>
        <w:jc w:val="both"/>
      </w:pPr>
      <w:r>
        <w:rPr>
          <w:spacing w:val="-1"/>
        </w:rPr>
        <w:t>Законом</w:t>
      </w:r>
      <w:r>
        <w:rPr>
          <w:spacing w:val="-16"/>
        </w:rPr>
        <w:t xml:space="preserve"> </w:t>
      </w:r>
      <w:r>
        <w:rPr>
          <w:spacing w:val="-1"/>
        </w:rPr>
        <w:t>предусмотрена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юридических</w:t>
      </w:r>
      <w:r>
        <w:rPr>
          <w:spacing w:val="-14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(НКО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ним)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нарушения: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2"/>
        </w:tabs>
        <w:ind w:right="121" w:firstLine="0"/>
      </w:pPr>
      <w:r>
        <w:t>предупреждение или штраф от 30 000 до 50 000 рублей</w:t>
      </w:r>
      <w:r>
        <w:t xml:space="preserve"> — обработка персональных данных в случаях, не</w:t>
      </w:r>
      <w:r>
        <w:rPr>
          <w:spacing w:val="-5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законом (ч. 1 ст. 13.11 КоАП</w:t>
      </w:r>
      <w:r>
        <w:rPr>
          <w:spacing w:val="-1"/>
        </w:rPr>
        <w:t xml:space="preserve"> </w:t>
      </w:r>
      <w:r>
        <w:t>РФ);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2"/>
        </w:tabs>
        <w:ind w:right="126" w:firstLine="0"/>
      </w:pPr>
      <w:r>
        <w:t>штраф от 15 000 до 75 000 рублей — обработка персональных данных без согласия в письменной форме,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требует получить такое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(ч. 2</w:t>
      </w:r>
      <w:r>
        <w:rPr>
          <w:spacing w:val="-3"/>
        </w:rPr>
        <w:t xml:space="preserve"> </w:t>
      </w:r>
      <w:r>
        <w:t>ст. 13.11 КоАП</w:t>
      </w:r>
      <w:r>
        <w:rPr>
          <w:spacing w:val="-1"/>
        </w:rPr>
        <w:t xml:space="preserve"> </w:t>
      </w:r>
      <w:r>
        <w:t>РФ);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33"/>
        </w:tabs>
        <w:spacing w:before="1"/>
        <w:ind w:right="119" w:firstLine="0"/>
      </w:pPr>
      <w:r>
        <w:t xml:space="preserve">предупреждение или штраф от 15 000 до 30 000 рублей — </w:t>
      </w:r>
      <w:proofErr w:type="spellStart"/>
      <w:r>
        <w:t>неопубликование</w:t>
      </w:r>
      <w:proofErr w:type="spellEnd"/>
      <w:r>
        <w:t xml:space="preserve"> политики в отношении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(ч.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13.11</w:t>
      </w:r>
      <w:r>
        <w:rPr>
          <w:spacing w:val="-3"/>
        </w:rPr>
        <w:t xml:space="preserve"> </w:t>
      </w:r>
      <w:r>
        <w:t>КоАП</w:t>
      </w:r>
      <w:r>
        <w:rPr>
          <w:spacing w:val="-5"/>
        </w:rPr>
        <w:t xml:space="preserve"> </w:t>
      </w:r>
      <w:r>
        <w:t>РФ);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26"/>
        </w:tabs>
        <w:ind w:right="121" w:firstLine="0"/>
      </w:pPr>
      <w:r>
        <w:t>предупреждение или штраф от 20 000 до 40 0</w:t>
      </w:r>
      <w:r>
        <w:t xml:space="preserve">00 рублей — </w:t>
      </w:r>
      <w:proofErr w:type="spellStart"/>
      <w:r>
        <w:t>непредоставление</w:t>
      </w:r>
      <w:proofErr w:type="spellEnd"/>
      <w:r>
        <w:t xml:space="preserve"> субъекту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его 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(ч. 4</w:t>
      </w:r>
      <w:r>
        <w:rPr>
          <w:spacing w:val="-4"/>
        </w:rPr>
        <w:t xml:space="preserve"> </w:t>
      </w:r>
      <w:r>
        <w:t>ст. 13.11</w:t>
      </w:r>
      <w:r>
        <w:rPr>
          <w:spacing w:val="-1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РФ);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50"/>
        </w:tabs>
        <w:ind w:right="122" w:firstLine="0"/>
      </w:pPr>
      <w:r>
        <w:t>предупреждение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20 000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45 000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 в области персональных данных, требования субъекта персональных данных или 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уточнении</w:t>
      </w:r>
      <w:r>
        <w:rPr>
          <w:spacing w:val="-53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блокировании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t>уничтожении,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персональные</w:t>
      </w:r>
      <w:r>
        <w:rPr>
          <w:spacing w:val="-9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неполными,</w:t>
      </w:r>
      <w:r>
        <w:rPr>
          <w:spacing w:val="-53"/>
        </w:rPr>
        <w:t xml:space="preserve"> </w:t>
      </w:r>
      <w:r>
        <w:lastRenderedPageBreak/>
        <w:t>устаревшими, неточными, незаконно полученными или не являются необходимыми для заявленной 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(ч.5 ст. 13.11 КоАП</w:t>
      </w:r>
      <w:r>
        <w:rPr>
          <w:spacing w:val="-1"/>
        </w:rPr>
        <w:t xml:space="preserve"> </w:t>
      </w:r>
      <w:r>
        <w:t>РФ);</w:t>
      </w:r>
    </w:p>
    <w:p w:rsidR="005539BD" w:rsidRDefault="00597948" w:rsidP="00B92056">
      <w:pPr>
        <w:pStyle w:val="a5"/>
        <w:numPr>
          <w:ilvl w:val="0"/>
          <w:numId w:val="3"/>
        </w:numPr>
        <w:tabs>
          <w:tab w:val="left" w:pos="481"/>
        </w:tabs>
        <w:spacing w:before="73"/>
        <w:ind w:right="127" w:firstLine="0"/>
      </w:pPr>
      <w:r>
        <w:t>штраф</w:t>
      </w:r>
      <w:r w:rsidRPr="00B92056">
        <w:rPr>
          <w:spacing w:val="1"/>
        </w:rPr>
        <w:t xml:space="preserve"> </w:t>
      </w:r>
      <w:r>
        <w:t>от</w:t>
      </w:r>
      <w:r w:rsidRPr="00B92056">
        <w:rPr>
          <w:spacing w:val="1"/>
        </w:rPr>
        <w:t xml:space="preserve"> </w:t>
      </w:r>
      <w:r>
        <w:t>25 000</w:t>
      </w:r>
      <w:r w:rsidRPr="00B92056">
        <w:rPr>
          <w:spacing w:val="1"/>
        </w:rPr>
        <w:t xml:space="preserve"> </w:t>
      </w:r>
      <w:r>
        <w:t>до</w:t>
      </w:r>
      <w:r w:rsidRPr="00B92056">
        <w:rPr>
          <w:spacing w:val="1"/>
        </w:rPr>
        <w:t xml:space="preserve"> </w:t>
      </w:r>
      <w:r>
        <w:t>50 000</w:t>
      </w:r>
      <w:r w:rsidRPr="00B92056">
        <w:rPr>
          <w:spacing w:val="1"/>
        </w:rPr>
        <w:t xml:space="preserve"> </w:t>
      </w:r>
      <w:r>
        <w:t>рублей</w:t>
      </w:r>
      <w:r w:rsidRPr="00B92056">
        <w:rPr>
          <w:spacing w:val="1"/>
        </w:rPr>
        <w:t xml:space="preserve"> </w:t>
      </w:r>
      <w:r>
        <w:t>—</w:t>
      </w:r>
      <w:r w:rsidRPr="00B92056">
        <w:rPr>
          <w:spacing w:val="1"/>
        </w:rPr>
        <w:t xml:space="preserve"> </w:t>
      </w:r>
      <w:r>
        <w:t>невыполнение</w:t>
      </w:r>
      <w:r w:rsidRPr="00B92056">
        <w:rPr>
          <w:spacing w:val="1"/>
        </w:rPr>
        <w:t xml:space="preserve"> </w:t>
      </w:r>
      <w:r>
        <w:t>при</w:t>
      </w:r>
      <w:r w:rsidRPr="00B92056">
        <w:rPr>
          <w:spacing w:val="1"/>
        </w:rPr>
        <w:t xml:space="preserve"> </w:t>
      </w:r>
      <w:r>
        <w:t>обработке</w:t>
      </w:r>
      <w:r w:rsidRPr="00B92056">
        <w:rPr>
          <w:spacing w:val="1"/>
        </w:rPr>
        <w:t xml:space="preserve"> </w:t>
      </w:r>
      <w:r>
        <w:t>персональных</w:t>
      </w:r>
      <w:r w:rsidRPr="00B92056">
        <w:rPr>
          <w:spacing w:val="1"/>
        </w:rPr>
        <w:t xml:space="preserve"> </w:t>
      </w:r>
      <w:r>
        <w:t>данных</w:t>
      </w:r>
      <w:r w:rsidRPr="00B92056">
        <w:rPr>
          <w:spacing w:val="1"/>
        </w:rPr>
        <w:t xml:space="preserve"> </w:t>
      </w:r>
      <w:r>
        <w:t>без</w:t>
      </w:r>
      <w:r w:rsidRPr="00B92056">
        <w:rPr>
          <w:spacing w:val="1"/>
        </w:rPr>
        <w:t xml:space="preserve"> </w:t>
      </w:r>
      <w:r>
        <w:t>использования средств автоматизации обязанности по соблюдению условий, обеспечивающих сохранность</w:t>
      </w:r>
      <w:r w:rsidRPr="00B92056">
        <w:rPr>
          <w:spacing w:val="1"/>
        </w:rPr>
        <w:t xml:space="preserve"> </w:t>
      </w:r>
      <w:r>
        <w:t>персональных</w:t>
      </w:r>
      <w:r w:rsidRPr="00B92056">
        <w:rPr>
          <w:spacing w:val="10"/>
        </w:rPr>
        <w:t xml:space="preserve"> </w:t>
      </w:r>
      <w:r>
        <w:t>данных</w:t>
      </w:r>
      <w:r w:rsidRPr="00B92056">
        <w:rPr>
          <w:spacing w:val="13"/>
        </w:rPr>
        <w:t xml:space="preserve"> </w:t>
      </w:r>
      <w:r>
        <w:t>при</w:t>
      </w:r>
      <w:r w:rsidRPr="00B92056">
        <w:rPr>
          <w:spacing w:val="14"/>
        </w:rPr>
        <w:t xml:space="preserve"> </w:t>
      </w:r>
      <w:r>
        <w:t>хранении</w:t>
      </w:r>
      <w:r w:rsidRPr="00B92056">
        <w:rPr>
          <w:spacing w:val="9"/>
        </w:rPr>
        <w:t xml:space="preserve"> </w:t>
      </w:r>
      <w:r>
        <w:t>материальных</w:t>
      </w:r>
      <w:r w:rsidRPr="00B92056">
        <w:rPr>
          <w:spacing w:val="13"/>
        </w:rPr>
        <w:t xml:space="preserve"> </w:t>
      </w:r>
      <w:r>
        <w:t>носителей</w:t>
      </w:r>
      <w:r w:rsidRPr="00B92056">
        <w:rPr>
          <w:spacing w:val="9"/>
        </w:rPr>
        <w:t xml:space="preserve"> </w:t>
      </w:r>
      <w:r>
        <w:t>персональных</w:t>
      </w:r>
      <w:r w:rsidRPr="00B92056">
        <w:rPr>
          <w:spacing w:val="12"/>
        </w:rPr>
        <w:t xml:space="preserve"> </w:t>
      </w:r>
      <w:r>
        <w:t>данных</w:t>
      </w:r>
      <w:r w:rsidRPr="00B92056">
        <w:rPr>
          <w:spacing w:val="10"/>
        </w:rPr>
        <w:t xml:space="preserve"> </w:t>
      </w:r>
      <w:r>
        <w:t>и</w:t>
      </w:r>
      <w:r w:rsidRPr="00B92056">
        <w:rPr>
          <w:spacing w:val="12"/>
        </w:rPr>
        <w:t xml:space="preserve"> </w:t>
      </w:r>
      <w:r>
        <w:t>исключающих</w:t>
      </w:r>
      <w:r w:rsidR="00B92056">
        <w:t xml:space="preserve"> </w:t>
      </w:r>
      <w:r>
        <w:t>несанкционированный</w:t>
      </w:r>
      <w:r w:rsidRPr="00B92056">
        <w:rPr>
          <w:spacing w:val="1"/>
        </w:rPr>
        <w:t xml:space="preserve"> </w:t>
      </w:r>
      <w:r>
        <w:t>к</w:t>
      </w:r>
      <w:r w:rsidRPr="00B92056">
        <w:rPr>
          <w:spacing w:val="1"/>
        </w:rPr>
        <w:t xml:space="preserve"> </w:t>
      </w:r>
      <w:r>
        <w:t>ним</w:t>
      </w:r>
      <w:r w:rsidRPr="00B92056">
        <w:rPr>
          <w:spacing w:val="1"/>
        </w:rPr>
        <w:t xml:space="preserve"> </w:t>
      </w:r>
      <w:r>
        <w:t>доступ,</w:t>
      </w:r>
      <w:r w:rsidRPr="00B92056">
        <w:rPr>
          <w:spacing w:val="1"/>
        </w:rPr>
        <w:t xml:space="preserve"> </w:t>
      </w:r>
      <w:r>
        <w:t>если</w:t>
      </w:r>
      <w:r w:rsidRPr="00B92056">
        <w:rPr>
          <w:spacing w:val="1"/>
        </w:rPr>
        <w:t xml:space="preserve"> </w:t>
      </w:r>
      <w:r>
        <w:t>это</w:t>
      </w:r>
      <w:r w:rsidRPr="00B92056">
        <w:rPr>
          <w:spacing w:val="1"/>
        </w:rPr>
        <w:t xml:space="preserve"> </w:t>
      </w:r>
      <w:r>
        <w:t>повлекло</w:t>
      </w:r>
      <w:r w:rsidRPr="00B92056">
        <w:rPr>
          <w:spacing w:val="1"/>
        </w:rPr>
        <w:t xml:space="preserve"> </w:t>
      </w:r>
      <w:r>
        <w:t>неправомерный</w:t>
      </w:r>
      <w:r w:rsidRPr="00B92056">
        <w:rPr>
          <w:spacing w:val="1"/>
        </w:rPr>
        <w:t xml:space="preserve"> </w:t>
      </w:r>
      <w:r>
        <w:t>или</w:t>
      </w:r>
      <w:r w:rsidRPr="00B92056">
        <w:rPr>
          <w:spacing w:val="1"/>
        </w:rPr>
        <w:t xml:space="preserve"> </w:t>
      </w:r>
      <w:r>
        <w:t>случайный</w:t>
      </w:r>
      <w:r w:rsidRPr="00B92056">
        <w:rPr>
          <w:spacing w:val="1"/>
        </w:rPr>
        <w:t xml:space="preserve"> </w:t>
      </w:r>
      <w:r>
        <w:t>доступ</w:t>
      </w:r>
      <w:r w:rsidRPr="00B92056">
        <w:rPr>
          <w:spacing w:val="1"/>
        </w:rPr>
        <w:t xml:space="preserve"> </w:t>
      </w:r>
      <w:r>
        <w:t>к</w:t>
      </w:r>
      <w:r w:rsidRPr="00B92056">
        <w:rPr>
          <w:spacing w:val="1"/>
        </w:rPr>
        <w:t xml:space="preserve"> </w:t>
      </w:r>
      <w:r>
        <w:t>персональным</w:t>
      </w:r>
      <w:r w:rsidRPr="00B92056">
        <w:rPr>
          <w:spacing w:val="1"/>
        </w:rPr>
        <w:t xml:space="preserve"> </w:t>
      </w:r>
      <w:r>
        <w:t>данным,</w:t>
      </w:r>
      <w:r w:rsidRPr="00B92056">
        <w:rPr>
          <w:spacing w:val="1"/>
        </w:rPr>
        <w:t xml:space="preserve"> </w:t>
      </w:r>
      <w:r>
        <w:t>их</w:t>
      </w:r>
      <w:r w:rsidRPr="00B92056">
        <w:rPr>
          <w:spacing w:val="1"/>
        </w:rPr>
        <w:t xml:space="preserve"> </w:t>
      </w:r>
      <w:r>
        <w:t>уничтожение,</w:t>
      </w:r>
      <w:r w:rsidRPr="00B92056">
        <w:rPr>
          <w:spacing w:val="1"/>
        </w:rPr>
        <w:t xml:space="preserve"> </w:t>
      </w:r>
      <w:r>
        <w:t>изменение,</w:t>
      </w:r>
      <w:r w:rsidRPr="00B92056">
        <w:rPr>
          <w:spacing w:val="1"/>
        </w:rPr>
        <w:t xml:space="preserve"> </w:t>
      </w:r>
      <w:r>
        <w:t>блокирование,</w:t>
      </w:r>
      <w:r w:rsidRPr="00B92056">
        <w:rPr>
          <w:spacing w:val="1"/>
        </w:rPr>
        <w:t xml:space="preserve"> </w:t>
      </w:r>
      <w:r>
        <w:t>копирование,</w:t>
      </w:r>
      <w:r w:rsidRPr="00B92056">
        <w:rPr>
          <w:spacing w:val="1"/>
        </w:rPr>
        <w:t xml:space="preserve"> </w:t>
      </w:r>
      <w:r>
        <w:t>предоставление,</w:t>
      </w:r>
      <w:r w:rsidRPr="00B92056">
        <w:rPr>
          <w:spacing w:val="1"/>
        </w:rPr>
        <w:t xml:space="preserve"> </w:t>
      </w:r>
      <w:r>
        <w:t>распространение либо иные неправомерные действия в отношении персональных данных, при отсутствии</w:t>
      </w:r>
      <w:r w:rsidRPr="00B92056">
        <w:rPr>
          <w:spacing w:val="1"/>
        </w:rPr>
        <w:t xml:space="preserve"> </w:t>
      </w:r>
      <w:r>
        <w:t>признаков</w:t>
      </w:r>
      <w:r w:rsidRPr="00B92056">
        <w:rPr>
          <w:spacing w:val="-1"/>
        </w:rPr>
        <w:t xml:space="preserve"> </w:t>
      </w:r>
      <w:r>
        <w:t xml:space="preserve">уголовно наказуемого </w:t>
      </w:r>
      <w:r>
        <w:t>деяния</w:t>
      </w:r>
      <w:r w:rsidRPr="00B92056">
        <w:rPr>
          <w:spacing w:val="-2"/>
        </w:rPr>
        <w:t xml:space="preserve"> </w:t>
      </w:r>
      <w:r>
        <w:t>(ч. 6</w:t>
      </w:r>
      <w:r w:rsidRPr="00B92056">
        <w:rPr>
          <w:spacing w:val="-3"/>
        </w:rPr>
        <w:t xml:space="preserve"> </w:t>
      </w:r>
      <w:r>
        <w:t>ст. 13.11 КоАП</w:t>
      </w:r>
      <w:r w:rsidRPr="00B92056">
        <w:rPr>
          <w:spacing w:val="-2"/>
        </w:rPr>
        <w:t xml:space="preserve"> </w:t>
      </w:r>
      <w:r>
        <w:t>РФ).</w:t>
      </w:r>
    </w:p>
    <w:p w:rsidR="005539BD" w:rsidRDefault="005539BD">
      <w:pPr>
        <w:pStyle w:val="a3"/>
        <w:spacing w:before="2"/>
        <w:ind w:left="0"/>
      </w:pPr>
    </w:p>
    <w:p w:rsidR="005539BD" w:rsidRDefault="00597948">
      <w:pPr>
        <w:pStyle w:val="a3"/>
        <w:ind w:right="122"/>
        <w:jc w:val="both"/>
      </w:pPr>
      <w:r>
        <w:t>НКО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составам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правонарушений.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сотрудники,</w:t>
      </w:r>
      <w:r>
        <w:rPr>
          <w:spacing w:val="-4"/>
        </w:rPr>
        <w:t xml:space="preserve"> </w:t>
      </w:r>
      <w:r>
        <w:t>должностные</w:t>
      </w:r>
      <w:r>
        <w:rPr>
          <w:spacing w:val="-6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рискуют получить многотысячные штрафы.</w:t>
      </w:r>
    </w:p>
    <w:p w:rsidR="005539BD" w:rsidRDefault="005539BD">
      <w:pPr>
        <w:pStyle w:val="a3"/>
        <w:ind w:left="0"/>
      </w:pPr>
    </w:p>
    <w:p w:rsidR="005539BD" w:rsidRPr="00B92056" w:rsidRDefault="00597948">
      <w:pPr>
        <w:pStyle w:val="1"/>
        <w:numPr>
          <w:ilvl w:val="0"/>
          <w:numId w:val="4"/>
        </w:numPr>
        <w:tabs>
          <w:tab w:val="left" w:pos="334"/>
        </w:tabs>
        <w:ind w:left="333" w:hanging="222"/>
        <w:jc w:val="both"/>
        <w:rPr>
          <w:sz w:val="28"/>
        </w:rPr>
      </w:pPr>
      <w:r w:rsidRPr="00B92056">
        <w:rPr>
          <w:sz w:val="28"/>
        </w:rPr>
        <w:t>Какие</w:t>
      </w:r>
      <w:r w:rsidRPr="00B92056">
        <w:rPr>
          <w:spacing w:val="-3"/>
          <w:sz w:val="28"/>
        </w:rPr>
        <w:t xml:space="preserve"> </w:t>
      </w:r>
      <w:r w:rsidRPr="00B92056">
        <w:rPr>
          <w:sz w:val="28"/>
        </w:rPr>
        <w:t>основные</w:t>
      </w:r>
      <w:r w:rsidRPr="00B92056">
        <w:rPr>
          <w:spacing w:val="-2"/>
          <w:sz w:val="28"/>
        </w:rPr>
        <w:t xml:space="preserve"> </w:t>
      </w:r>
      <w:r w:rsidRPr="00B92056">
        <w:rPr>
          <w:sz w:val="28"/>
        </w:rPr>
        <w:t>законы,</w:t>
      </w:r>
      <w:r w:rsidRPr="00B92056">
        <w:rPr>
          <w:spacing w:val="-2"/>
          <w:sz w:val="28"/>
        </w:rPr>
        <w:t xml:space="preserve"> </w:t>
      </w:r>
      <w:r w:rsidRPr="00B92056">
        <w:rPr>
          <w:sz w:val="28"/>
        </w:rPr>
        <w:t>затрагивающие</w:t>
      </w:r>
      <w:r w:rsidRPr="00B92056">
        <w:rPr>
          <w:spacing w:val="-4"/>
          <w:sz w:val="28"/>
        </w:rPr>
        <w:t xml:space="preserve"> </w:t>
      </w:r>
      <w:r w:rsidRPr="00B92056">
        <w:rPr>
          <w:sz w:val="28"/>
        </w:rPr>
        <w:t>персональные</w:t>
      </w:r>
      <w:r w:rsidRPr="00B92056">
        <w:rPr>
          <w:spacing w:val="-4"/>
          <w:sz w:val="28"/>
        </w:rPr>
        <w:t xml:space="preserve"> </w:t>
      </w:r>
      <w:r w:rsidRPr="00B92056">
        <w:rPr>
          <w:sz w:val="28"/>
        </w:rPr>
        <w:t>данные,</w:t>
      </w:r>
      <w:r w:rsidRPr="00B92056">
        <w:rPr>
          <w:spacing w:val="-2"/>
          <w:sz w:val="28"/>
        </w:rPr>
        <w:t xml:space="preserve"> </w:t>
      </w:r>
      <w:r w:rsidRPr="00B92056">
        <w:rPr>
          <w:sz w:val="28"/>
        </w:rPr>
        <w:t>нужно</w:t>
      </w:r>
      <w:r w:rsidRPr="00B92056">
        <w:rPr>
          <w:spacing w:val="-2"/>
          <w:sz w:val="28"/>
        </w:rPr>
        <w:t xml:space="preserve"> </w:t>
      </w:r>
      <w:r w:rsidRPr="00B92056">
        <w:rPr>
          <w:sz w:val="28"/>
        </w:rPr>
        <w:t>знать</w:t>
      </w:r>
      <w:r w:rsidRPr="00B92056">
        <w:rPr>
          <w:spacing w:val="-4"/>
          <w:sz w:val="28"/>
        </w:rPr>
        <w:t xml:space="preserve"> </w:t>
      </w:r>
      <w:r w:rsidRPr="00B92056">
        <w:rPr>
          <w:sz w:val="28"/>
        </w:rPr>
        <w:t>НКО?</w:t>
      </w:r>
    </w:p>
    <w:p w:rsidR="005539BD" w:rsidRDefault="005539BD">
      <w:pPr>
        <w:pStyle w:val="a3"/>
        <w:spacing w:before="10"/>
        <w:ind w:left="0"/>
        <w:rPr>
          <w:b/>
          <w:sz w:val="21"/>
        </w:rPr>
      </w:pPr>
    </w:p>
    <w:p w:rsidR="005539BD" w:rsidRDefault="00597948">
      <w:pPr>
        <w:pStyle w:val="a5"/>
        <w:numPr>
          <w:ilvl w:val="0"/>
          <w:numId w:val="3"/>
        </w:numPr>
        <w:tabs>
          <w:tab w:val="left" w:pos="416"/>
        </w:tabs>
        <w:ind w:right="123" w:firstLine="0"/>
        <w:jc w:val="left"/>
      </w:pPr>
      <w:r>
        <w:t>Конвенция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защите</w:t>
      </w:r>
      <w:r>
        <w:rPr>
          <w:spacing w:val="27"/>
        </w:rPr>
        <w:t xml:space="preserve"> </w:t>
      </w:r>
      <w:r>
        <w:t>физических</w:t>
      </w:r>
      <w:r>
        <w:rPr>
          <w:spacing w:val="24"/>
        </w:rPr>
        <w:t xml:space="preserve"> </w:t>
      </w:r>
      <w:r>
        <w:t>лиц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автоматизированной</w:t>
      </w:r>
      <w:r>
        <w:rPr>
          <w:spacing w:val="24"/>
        </w:rPr>
        <w:t xml:space="preserve"> </w:t>
      </w:r>
      <w:r>
        <w:t>обработке</w:t>
      </w:r>
      <w:r>
        <w:rPr>
          <w:spacing w:val="24"/>
        </w:rPr>
        <w:t xml:space="preserve"> </w:t>
      </w:r>
      <w:r>
        <w:t>персональных</w:t>
      </w:r>
      <w:r>
        <w:rPr>
          <w:spacing w:val="24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(была</w:t>
      </w:r>
      <w:r>
        <w:rPr>
          <w:spacing w:val="-52"/>
        </w:rPr>
        <w:t xml:space="preserve"> </w:t>
      </w:r>
      <w:r>
        <w:t>ратифицирована</w:t>
      </w:r>
      <w:r>
        <w:rPr>
          <w:spacing w:val="-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2005 году).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0"/>
        </w:tabs>
        <w:ind w:left="389" w:hanging="278"/>
        <w:jc w:val="left"/>
      </w:pPr>
      <w:r>
        <w:t>Конституция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Ф (статьи</w:t>
      </w:r>
      <w:r>
        <w:rPr>
          <w:spacing w:val="-1"/>
        </w:rPr>
        <w:t xml:space="preserve"> </w:t>
      </w:r>
      <w:r>
        <w:t>23 и</w:t>
      </w:r>
      <w:r>
        <w:rPr>
          <w:spacing w:val="-2"/>
        </w:rPr>
        <w:t xml:space="preserve"> </w:t>
      </w:r>
      <w:r>
        <w:t>24).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0"/>
        </w:tabs>
        <w:spacing w:before="2" w:line="253" w:lineRule="exact"/>
        <w:ind w:left="389" w:hanging="278"/>
        <w:jc w:val="lef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27.07.2006</w:t>
      </w:r>
      <w:r>
        <w:rPr>
          <w:spacing w:val="-5"/>
        </w:rPr>
        <w:t xml:space="preserve"> </w:t>
      </w:r>
      <w:r>
        <w:t>№ 152-</w:t>
      </w:r>
      <w:r>
        <w:rPr>
          <w:spacing w:val="-5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2"/>
        </w:tabs>
        <w:ind w:right="125" w:firstLine="0"/>
        <w:jc w:val="left"/>
      </w:pPr>
      <w:r>
        <w:t>Федеральный закон от 27.07.2006 № 149-ФЗ «Об информации, информ</w:t>
      </w:r>
      <w:r>
        <w:t>ационных технологиях и о защите</w:t>
      </w:r>
      <w:r>
        <w:rPr>
          <w:spacing w:val="-52"/>
        </w:rPr>
        <w:t xml:space="preserve"> </w:t>
      </w:r>
      <w:r>
        <w:t>информации».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52"/>
        </w:tabs>
        <w:ind w:right="122" w:firstLine="0"/>
        <w:jc w:val="left"/>
      </w:pPr>
      <w:r>
        <w:t>Федеральный</w:t>
      </w:r>
      <w:r>
        <w:rPr>
          <w:spacing w:val="6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21.11.2011</w:t>
      </w:r>
      <w:r>
        <w:rPr>
          <w:spacing w:val="5"/>
        </w:rPr>
        <w:t xml:space="preserve"> </w:t>
      </w:r>
      <w:r>
        <w:t>№ 323-ФЗ</w:t>
      </w:r>
      <w:r>
        <w:rPr>
          <w:spacing w:val="9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основах</w:t>
      </w:r>
      <w:r>
        <w:rPr>
          <w:spacing w:val="7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0"/>
        </w:tabs>
        <w:spacing w:line="252" w:lineRule="exact"/>
        <w:ind w:left="389" w:hanging="278"/>
        <w:jc w:val="left"/>
      </w:pPr>
      <w:r>
        <w:t>Кодекс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Ф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</w:t>
      </w:r>
      <w:r>
        <w:rPr>
          <w:spacing w:val="-1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13.11.).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90"/>
        </w:tabs>
        <w:spacing w:line="252" w:lineRule="exact"/>
        <w:ind w:left="389" w:hanging="278"/>
        <w:jc w:val="left"/>
      </w:pPr>
      <w:r>
        <w:t>Трудовой</w:t>
      </w:r>
      <w:r>
        <w:rPr>
          <w:spacing w:val="-3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(глава</w:t>
      </w:r>
      <w:r>
        <w:rPr>
          <w:spacing w:val="-2"/>
        </w:rPr>
        <w:t xml:space="preserve"> </w:t>
      </w:r>
      <w:r>
        <w:t>14).</w:t>
      </w:r>
    </w:p>
    <w:p w:rsidR="005539BD" w:rsidRDefault="005539BD">
      <w:pPr>
        <w:pStyle w:val="a3"/>
        <w:spacing w:before="1"/>
        <w:ind w:left="0"/>
      </w:pPr>
    </w:p>
    <w:p w:rsidR="005539BD" w:rsidRDefault="00597948">
      <w:pPr>
        <w:pStyle w:val="a3"/>
        <w:ind w:right="122"/>
        <w:jc w:val="both"/>
      </w:pPr>
      <w:r>
        <w:t>Подзаконные акты, устанавливающие порядок сбора, обработки, хранения, защиты персональных данных,</w:t>
      </w:r>
      <w:r>
        <w:rPr>
          <w:spacing w:val="1"/>
        </w:rPr>
        <w:t xml:space="preserve"> </w:t>
      </w:r>
      <w:r>
        <w:t xml:space="preserve">издаются </w:t>
      </w:r>
      <w:proofErr w:type="spellStart"/>
      <w:r>
        <w:t>Роскомнадзором</w:t>
      </w:r>
      <w:proofErr w:type="spellEnd"/>
      <w:r>
        <w:t xml:space="preserve"> или Федеральной службой по техническому и экспортному контролю (ФСТЭК</w:t>
      </w:r>
      <w:r>
        <w:rPr>
          <w:spacing w:val="1"/>
        </w:rPr>
        <w:t xml:space="preserve"> </w:t>
      </w:r>
      <w:r>
        <w:t>России),</w:t>
      </w:r>
      <w:r>
        <w:rPr>
          <w:spacing w:val="-4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безопасности.</w:t>
      </w:r>
    </w:p>
    <w:p w:rsidR="005539BD" w:rsidRDefault="005539BD">
      <w:pPr>
        <w:pStyle w:val="a3"/>
        <w:spacing w:before="1"/>
        <w:ind w:left="0"/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384"/>
        </w:tabs>
        <w:ind w:right="123" w:firstLine="0"/>
        <w:jc w:val="both"/>
        <w:rPr>
          <w:sz w:val="28"/>
        </w:rPr>
      </w:pPr>
      <w:r w:rsidRPr="00B92056">
        <w:rPr>
          <w:b/>
          <w:sz w:val="28"/>
        </w:rPr>
        <w:t>Что такое «обработка</w:t>
      </w:r>
      <w:r w:rsidRPr="00B92056">
        <w:rPr>
          <w:b/>
          <w:sz w:val="28"/>
        </w:rPr>
        <w:t xml:space="preserve"> персональных данных»? </w:t>
      </w:r>
    </w:p>
    <w:p w:rsidR="005539BD" w:rsidRDefault="00597948" w:rsidP="00B92056">
      <w:pPr>
        <w:pStyle w:val="a5"/>
        <w:tabs>
          <w:tab w:val="left" w:pos="384"/>
        </w:tabs>
        <w:ind w:right="123"/>
        <w:jc w:val="left"/>
      </w:pPr>
      <w:r>
        <w:t>Любые действия, производимые с персональными</w:t>
      </w:r>
      <w:r>
        <w:rPr>
          <w:spacing w:val="1"/>
        </w:rPr>
        <w:t xml:space="preserve"> </w:t>
      </w:r>
      <w:proofErr w:type="gramStart"/>
      <w:r>
        <w:t>данными</w:t>
      </w:r>
      <w:proofErr w:type="gramEnd"/>
      <w:r>
        <w:rPr>
          <w:spacing w:val="-1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обработкой.</w:t>
      </w:r>
    </w:p>
    <w:p w:rsidR="005539BD" w:rsidRDefault="005539BD">
      <w:pPr>
        <w:pStyle w:val="a3"/>
        <w:spacing w:before="11"/>
        <w:ind w:left="0"/>
        <w:rPr>
          <w:sz w:val="21"/>
        </w:rPr>
      </w:pPr>
    </w:p>
    <w:p w:rsidR="005539BD" w:rsidRDefault="00597948">
      <w:pPr>
        <w:pStyle w:val="a3"/>
        <w:ind w:right="123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НКО</w:t>
      </w:r>
      <w:r>
        <w:rPr>
          <w:spacing w:val="1"/>
        </w:rPr>
        <w:t xml:space="preserve"> </w:t>
      </w:r>
      <w:r>
        <w:t>собирают,</w:t>
      </w:r>
      <w:r>
        <w:rPr>
          <w:spacing w:val="1"/>
        </w:rPr>
        <w:t xml:space="preserve"> </w:t>
      </w:r>
      <w:r>
        <w:t>записывают,</w:t>
      </w:r>
      <w:r>
        <w:rPr>
          <w:spacing w:val="1"/>
        </w:rPr>
        <w:t xml:space="preserve"> </w:t>
      </w:r>
      <w:r>
        <w:t>систематизируют,</w:t>
      </w:r>
      <w:r>
        <w:rPr>
          <w:spacing w:val="1"/>
        </w:rPr>
        <w:t xml:space="preserve"> </w:t>
      </w:r>
      <w:r>
        <w:t>накапливают,</w:t>
      </w:r>
      <w:r>
        <w:rPr>
          <w:spacing w:val="1"/>
        </w:rPr>
        <w:t xml:space="preserve"> </w:t>
      </w:r>
      <w:r>
        <w:t>хранят,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(обновляют),</w:t>
      </w:r>
      <w:r>
        <w:rPr>
          <w:spacing w:val="1"/>
        </w:rPr>
        <w:t xml:space="preserve"> </w:t>
      </w:r>
      <w:r>
        <w:t>используют,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(распространяют,</w:t>
      </w:r>
      <w:r>
        <w:rPr>
          <w:spacing w:val="1"/>
        </w:rPr>
        <w:t xml:space="preserve"> </w:t>
      </w:r>
      <w:r>
        <w:t>предоставляют),</w:t>
      </w:r>
      <w:r>
        <w:rPr>
          <w:spacing w:val="1"/>
        </w:rPr>
        <w:t xml:space="preserve"> </w:t>
      </w:r>
      <w:r>
        <w:t>обезличивают,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уничтожают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следует из</w:t>
      </w:r>
      <w:r>
        <w:rPr>
          <w:spacing w:val="-3"/>
        </w:rPr>
        <w:t xml:space="preserve"> </w:t>
      </w:r>
      <w:r>
        <w:t>закона,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5539BD" w:rsidRDefault="00597948">
      <w:pPr>
        <w:pStyle w:val="a3"/>
      </w:pPr>
      <w:r>
        <w:t>Обрабатывать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запрещено,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законодательства.</w:t>
      </w:r>
    </w:p>
    <w:p w:rsidR="005539BD" w:rsidRDefault="005539BD">
      <w:pPr>
        <w:pStyle w:val="a3"/>
        <w:ind w:left="0"/>
      </w:pPr>
    </w:p>
    <w:p w:rsidR="005539BD" w:rsidRPr="00B92056" w:rsidRDefault="00597948">
      <w:pPr>
        <w:pStyle w:val="1"/>
        <w:numPr>
          <w:ilvl w:val="0"/>
          <w:numId w:val="4"/>
        </w:numPr>
        <w:tabs>
          <w:tab w:val="left" w:pos="334"/>
        </w:tabs>
        <w:spacing w:before="1"/>
        <w:ind w:left="333" w:hanging="222"/>
        <w:jc w:val="both"/>
        <w:rPr>
          <w:sz w:val="28"/>
        </w:rPr>
      </w:pPr>
      <w:r w:rsidRPr="00B92056">
        <w:rPr>
          <w:sz w:val="28"/>
        </w:rPr>
        <w:t>Какие</w:t>
      </w:r>
      <w:r w:rsidRPr="00B92056">
        <w:rPr>
          <w:spacing w:val="-2"/>
          <w:sz w:val="28"/>
        </w:rPr>
        <w:t xml:space="preserve"> </w:t>
      </w:r>
      <w:r w:rsidRPr="00B92056">
        <w:rPr>
          <w:sz w:val="28"/>
        </w:rPr>
        <w:t>персональные</w:t>
      </w:r>
      <w:r w:rsidRPr="00B92056">
        <w:rPr>
          <w:spacing w:val="-3"/>
          <w:sz w:val="28"/>
        </w:rPr>
        <w:t xml:space="preserve"> </w:t>
      </w:r>
      <w:r w:rsidRPr="00B92056">
        <w:rPr>
          <w:sz w:val="28"/>
        </w:rPr>
        <w:t>данные</w:t>
      </w:r>
      <w:r w:rsidRPr="00B92056">
        <w:rPr>
          <w:spacing w:val="-1"/>
          <w:sz w:val="28"/>
        </w:rPr>
        <w:t xml:space="preserve"> </w:t>
      </w:r>
      <w:r w:rsidRPr="00B92056">
        <w:rPr>
          <w:sz w:val="28"/>
        </w:rPr>
        <w:t>обрабатывать</w:t>
      </w:r>
      <w:r w:rsidRPr="00B92056">
        <w:rPr>
          <w:spacing w:val="-3"/>
          <w:sz w:val="28"/>
        </w:rPr>
        <w:t xml:space="preserve"> </w:t>
      </w:r>
      <w:r w:rsidRPr="00B92056">
        <w:rPr>
          <w:sz w:val="28"/>
        </w:rPr>
        <w:t>запрещено?</w:t>
      </w:r>
    </w:p>
    <w:p w:rsidR="005539BD" w:rsidRDefault="00597948">
      <w:pPr>
        <w:pStyle w:val="a3"/>
        <w:spacing w:before="1"/>
        <w:ind w:right="126"/>
        <w:jc w:val="both"/>
      </w:pPr>
      <w:r>
        <w:t>Законом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политических взглядов, религиозных или философских убеждений, состояния здоровья,</w:t>
      </w:r>
      <w:r>
        <w:rPr>
          <w:spacing w:val="1"/>
        </w:rPr>
        <w:t xml:space="preserve"> </w:t>
      </w:r>
      <w:r>
        <w:t>интимной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если: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5539BD" w:rsidRDefault="00597948">
      <w:pPr>
        <w:pStyle w:val="a5"/>
        <w:numPr>
          <w:ilvl w:val="0"/>
          <w:numId w:val="2"/>
        </w:numPr>
        <w:tabs>
          <w:tab w:val="left" w:pos="231"/>
        </w:tabs>
        <w:ind w:left="230"/>
      </w:pPr>
      <w:r>
        <w:rPr>
          <w:spacing w:val="-1"/>
        </w:rPr>
        <w:t>субъект</w:t>
      </w:r>
      <w:r>
        <w:rPr>
          <w:spacing w:val="-13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дал</w:t>
      </w:r>
      <w:r>
        <w:rPr>
          <w:spacing w:val="-11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327"/>
        </w:tabs>
        <w:spacing w:before="1"/>
        <w:ind w:right="126" w:firstLine="0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неограниченного круга людей с согласия самого субъекта персональных данных или на эти 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конфиденциальности</w:t>
      </w:r>
      <w:r>
        <w:rPr>
          <w:spacing w:val="-1"/>
        </w:rPr>
        <w:t xml:space="preserve"> </w:t>
      </w:r>
      <w:r>
        <w:t>не распространяется</w:t>
      </w:r>
      <w:r>
        <w:rPr>
          <w:spacing w:val="-4"/>
        </w:rPr>
        <w:t xml:space="preserve"> </w:t>
      </w:r>
      <w:r>
        <w:t>согласно закону);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260"/>
        </w:tabs>
        <w:ind w:right="126" w:firstLine="0"/>
      </w:pPr>
      <w:r>
        <w:t>обработка персональных данных осуществляется в соответствии с законод</w:t>
      </w:r>
      <w:r>
        <w:t>ательством о 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трудовым законодательством,</w:t>
      </w:r>
      <w:r>
        <w:rPr>
          <w:spacing w:val="-4"/>
        </w:rPr>
        <w:t xml:space="preserve"> </w:t>
      </w:r>
      <w:r>
        <w:t>пенсионным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272"/>
        </w:tabs>
        <w:spacing w:before="1"/>
        <w:ind w:right="123" w:firstLine="0"/>
      </w:pPr>
      <w:r>
        <w:lastRenderedPageBreak/>
        <w:t>обработка персональных данных необходима для защиты жизни, здоровья или иных жизненно важных</w:t>
      </w:r>
      <w:r>
        <w:rPr>
          <w:spacing w:val="1"/>
        </w:rPr>
        <w:t xml:space="preserve"> </w:t>
      </w:r>
      <w:r>
        <w:t>интересов субъекта персональных данных либо жизни, здо</w:t>
      </w:r>
      <w:r>
        <w:t>ровья или иных жизненно важных 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 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субъекта персональных</w:t>
      </w:r>
      <w:r>
        <w:rPr>
          <w:spacing w:val="-1"/>
        </w:rPr>
        <w:t xml:space="preserve"> </w:t>
      </w:r>
      <w:r>
        <w:t>данных невозможно;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311"/>
        </w:tabs>
        <w:ind w:right="124" w:firstLine="0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организацией, действующими в соответствии с законодательством РФ, для достижения законных целей,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распространяться</w:t>
      </w:r>
      <w:r>
        <w:rPr>
          <w:spacing w:val="-2"/>
        </w:rPr>
        <w:t xml:space="preserve"> </w:t>
      </w:r>
      <w:r>
        <w:t>без сог</w:t>
      </w:r>
      <w:r>
        <w:t>ласия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 субъектов</w:t>
      </w:r>
      <w:r>
        <w:rPr>
          <w:spacing w:val="-3"/>
        </w:rPr>
        <w:t xml:space="preserve"> </w:t>
      </w:r>
      <w:r>
        <w:t>персональных данных;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327"/>
        </w:tabs>
        <w:ind w:right="127" w:firstLine="0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или третьих</w:t>
      </w:r>
      <w:r>
        <w:rPr>
          <w:spacing w:val="-1"/>
        </w:rPr>
        <w:t xml:space="preserve"> </w:t>
      </w:r>
      <w:r>
        <w:t>лиц, а</w:t>
      </w:r>
      <w:r>
        <w:rPr>
          <w:spacing w:val="-3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осуществлением</w:t>
      </w:r>
      <w:r>
        <w:rPr>
          <w:spacing w:val="-3"/>
        </w:rPr>
        <w:t xml:space="preserve"> </w:t>
      </w:r>
      <w:r>
        <w:t>правосудия;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279"/>
        </w:tabs>
        <w:spacing w:before="73"/>
        <w:ind w:right="126" w:firstLine="0"/>
      </w:pPr>
      <w:r>
        <w:t>обработка пе</w:t>
      </w:r>
      <w:r>
        <w:t>рсональных данных осуществляется в соответствии с законодательством об обязательных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страхования, со страховым</w:t>
      </w:r>
      <w:r>
        <w:rPr>
          <w:spacing w:val="-1"/>
        </w:rPr>
        <w:t xml:space="preserve"> </w:t>
      </w:r>
      <w:r>
        <w:t>законодательством;</w:t>
      </w:r>
    </w:p>
    <w:p w:rsidR="005539BD" w:rsidRDefault="00597948">
      <w:pPr>
        <w:pStyle w:val="a5"/>
        <w:numPr>
          <w:ilvl w:val="0"/>
          <w:numId w:val="2"/>
        </w:numPr>
        <w:tabs>
          <w:tab w:val="left" w:pos="291"/>
        </w:tabs>
        <w:spacing w:before="1"/>
        <w:ind w:right="124" w:firstLine="0"/>
      </w:pPr>
      <w:r>
        <w:t>обработка персональных данных осуществляется в случаях, предусмотренных законодательством РФ,</w:t>
      </w:r>
      <w:r>
        <w:rPr>
          <w:spacing w:val="1"/>
        </w:rPr>
        <w:t xml:space="preserve"> </w:t>
      </w:r>
      <w:r>
        <w:t>государственными органами, муниципальными органами или организациями в целях устройства 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родителей, на воспитание 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граждан.</w:t>
      </w:r>
    </w:p>
    <w:p w:rsidR="005539BD" w:rsidRDefault="005539BD">
      <w:pPr>
        <w:pStyle w:val="a3"/>
        <w:ind w:left="0"/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348"/>
        </w:tabs>
        <w:ind w:right="125" w:firstLine="0"/>
        <w:jc w:val="both"/>
        <w:rPr>
          <w:sz w:val="28"/>
        </w:rPr>
      </w:pPr>
      <w:r w:rsidRPr="00B92056">
        <w:rPr>
          <w:b/>
          <w:sz w:val="28"/>
        </w:rPr>
        <w:t xml:space="preserve">Что означает «сохранять конфиденциальность данных в НКО»? </w:t>
      </w:r>
    </w:p>
    <w:p w:rsidR="005539BD" w:rsidRDefault="00597948" w:rsidP="00B92056">
      <w:pPr>
        <w:pStyle w:val="a5"/>
        <w:tabs>
          <w:tab w:val="left" w:pos="348"/>
        </w:tabs>
        <w:ind w:right="125"/>
        <w:jc w:val="left"/>
      </w:pPr>
      <w:r>
        <w:t>НКО и ее сотрудники, получившие</w:t>
      </w:r>
      <w:r>
        <w:rPr>
          <w:spacing w:val="1"/>
        </w:rPr>
        <w:t xml:space="preserve"> </w:t>
      </w:r>
      <w:r>
        <w:t>дос</w:t>
      </w:r>
      <w:r>
        <w:t>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 без</w:t>
      </w:r>
      <w:r>
        <w:rPr>
          <w:spacing w:val="-3"/>
        </w:rPr>
        <w:t xml:space="preserve"> </w:t>
      </w:r>
      <w:r>
        <w:t>его согласия.</w:t>
      </w:r>
    </w:p>
    <w:p w:rsidR="005539BD" w:rsidRDefault="005539BD">
      <w:pPr>
        <w:pStyle w:val="a3"/>
        <w:spacing w:before="1"/>
        <w:ind w:left="0"/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375"/>
        </w:tabs>
        <w:ind w:right="120" w:firstLine="0"/>
        <w:jc w:val="both"/>
        <w:rPr>
          <w:sz w:val="28"/>
        </w:rPr>
      </w:pPr>
      <w:r w:rsidRPr="00B92056">
        <w:rPr>
          <w:b/>
          <w:sz w:val="28"/>
        </w:rPr>
        <w:t xml:space="preserve">Когда НКО не требуется брать согласие на обработку персональных данных? </w:t>
      </w:r>
    </w:p>
    <w:p w:rsidR="00B92056" w:rsidRDefault="00B92056" w:rsidP="00B92056">
      <w:pPr>
        <w:pStyle w:val="a5"/>
      </w:pPr>
    </w:p>
    <w:p w:rsidR="005539BD" w:rsidRDefault="00597948" w:rsidP="00B92056">
      <w:pPr>
        <w:pStyle w:val="a5"/>
        <w:tabs>
          <w:tab w:val="left" w:pos="375"/>
        </w:tabs>
        <w:ind w:right="120"/>
        <w:jc w:val="left"/>
      </w:pPr>
      <w:r>
        <w:t>П</w:t>
      </w:r>
      <w:r>
        <w:t>олный перечень</w:t>
      </w:r>
      <w:r>
        <w:rPr>
          <w:spacing w:val="1"/>
        </w:rPr>
        <w:t xml:space="preserve"> </w:t>
      </w:r>
      <w:r>
        <w:t>случаев, когда обработка персональных данн</w:t>
      </w:r>
      <w:r>
        <w:t>ых может осуществляться без согласия субъекта персональных</w:t>
      </w:r>
      <w:r>
        <w:rPr>
          <w:spacing w:val="-52"/>
        </w:rPr>
        <w:t xml:space="preserve"> </w:t>
      </w:r>
      <w:r>
        <w:t>данных приведен в части 2 статьи 6 Федерального закона от 27.07.2006 г. № 152 — ФЗ «О персональных</w:t>
      </w:r>
      <w:r>
        <w:rPr>
          <w:spacing w:val="1"/>
        </w:rPr>
        <w:t xml:space="preserve"> </w:t>
      </w:r>
      <w:r>
        <w:t>данных».</w:t>
      </w:r>
    </w:p>
    <w:p w:rsidR="005539BD" w:rsidRDefault="005539BD">
      <w:pPr>
        <w:pStyle w:val="a3"/>
        <w:ind w:left="0"/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396"/>
        </w:tabs>
        <w:ind w:right="124" w:firstLine="0"/>
        <w:jc w:val="both"/>
        <w:rPr>
          <w:sz w:val="28"/>
        </w:rPr>
      </w:pPr>
      <w:r w:rsidRPr="00B92056">
        <w:rPr>
          <w:b/>
          <w:sz w:val="28"/>
        </w:rPr>
        <w:t>Является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ли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обработкой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персональных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данных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использование,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хранение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в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НКО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контактов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с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 xml:space="preserve">полученной от кого-либо визитной карточки? </w:t>
      </w:r>
    </w:p>
    <w:p w:rsidR="00B92056" w:rsidRDefault="00B92056" w:rsidP="00B92056">
      <w:pPr>
        <w:pStyle w:val="a5"/>
      </w:pPr>
    </w:p>
    <w:p w:rsidR="005539BD" w:rsidRDefault="00597948" w:rsidP="00B92056">
      <w:pPr>
        <w:pStyle w:val="a5"/>
        <w:tabs>
          <w:tab w:val="left" w:pos="396"/>
        </w:tabs>
        <w:ind w:right="124"/>
        <w:jc w:val="left"/>
      </w:pPr>
      <w:r>
        <w:t>Н</w:t>
      </w:r>
      <w:r>
        <w:t>ет, не является, если информация используется для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распространяется/не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t>доступе.</w:t>
      </w:r>
    </w:p>
    <w:p w:rsidR="005539BD" w:rsidRDefault="005539BD">
      <w:pPr>
        <w:pStyle w:val="a3"/>
        <w:spacing w:before="11"/>
        <w:ind w:left="0"/>
        <w:rPr>
          <w:sz w:val="21"/>
        </w:rPr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475"/>
        </w:tabs>
        <w:ind w:right="124" w:firstLine="0"/>
        <w:jc w:val="both"/>
        <w:rPr>
          <w:sz w:val="28"/>
        </w:rPr>
      </w:pPr>
      <w:r w:rsidRPr="00B92056">
        <w:rPr>
          <w:b/>
          <w:sz w:val="28"/>
        </w:rPr>
        <w:t>Может ли НКО принять согласие на обработку персональных данн</w:t>
      </w:r>
      <w:r w:rsidRPr="00B92056">
        <w:rPr>
          <w:b/>
          <w:sz w:val="28"/>
        </w:rPr>
        <w:t>ых от родственника или по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 xml:space="preserve">телефону? </w:t>
      </w:r>
    </w:p>
    <w:p w:rsidR="00B92056" w:rsidRDefault="00B92056" w:rsidP="00B92056">
      <w:pPr>
        <w:pStyle w:val="a5"/>
      </w:pPr>
    </w:p>
    <w:p w:rsidR="005539BD" w:rsidRDefault="00597948" w:rsidP="00B92056">
      <w:pPr>
        <w:pStyle w:val="a5"/>
        <w:tabs>
          <w:tab w:val="left" w:pos="475"/>
        </w:tabs>
        <w:ind w:right="124"/>
        <w:jc w:val="left"/>
      </w:pPr>
      <w:r>
        <w:t>Н</w:t>
      </w:r>
      <w:r>
        <w:t>ет, согласие об обработке персональных данных необходимо получать у самого человека в</w:t>
      </w:r>
      <w:r>
        <w:rPr>
          <w:spacing w:val="1"/>
        </w:rPr>
        <w:t xml:space="preserve"> </w:t>
      </w:r>
      <w:r>
        <w:t>письменном виде. Предоставление в организацию чьих-либо персональных данных даже родственником</w:t>
      </w:r>
      <w:r>
        <w:rPr>
          <w:spacing w:val="1"/>
        </w:rPr>
        <w:t xml:space="preserve"> </w:t>
      </w:r>
      <w:r>
        <w:t>должно быть при наличии письменного со</w:t>
      </w:r>
      <w:r>
        <w:t>гласия того, чьи данные передаются. Получение согласия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СМС-сообщений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:rsidR="005539BD" w:rsidRDefault="005539BD">
      <w:pPr>
        <w:pStyle w:val="a3"/>
        <w:ind w:left="0"/>
      </w:pPr>
    </w:p>
    <w:p w:rsidR="00B92056" w:rsidRPr="00B92056" w:rsidRDefault="00B92056">
      <w:pPr>
        <w:pStyle w:val="a5"/>
        <w:numPr>
          <w:ilvl w:val="0"/>
          <w:numId w:val="4"/>
        </w:numPr>
        <w:tabs>
          <w:tab w:val="left" w:pos="526"/>
        </w:tabs>
        <w:ind w:right="117" w:firstLine="0"/>
        <w:jc w:val="both"/>
        <w:rPr>
          <w:sz w:val="28"/>
        </w:rPr>
      </w:pPr>
      <w:r w:rsidRPr="00B92056">
        <w:rPr>
          <w:b/>
          <w:sz w:val="28"/>
        </w:rPr>
        <w:t>Н</w:t>
      </w:r>
      <w:r w:rsidR="00597948" w:rsidRPr="00B92056">
        <w:rPr>
          <w:b/>
          <w:sz w:val="28"/>
        </w:rPr>
        <w:t>ужно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ли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получать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согласие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на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обработку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данных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ребенка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от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обоих</w:t>
      </w:r>
      <w:r w:rsidR="00597948" w:rsidRPr="00B92056">
        <w:rPr>
          <w:b/>
          <w:spacing w:val="1"/>
          <w:sz w:val="28"/>
        </w:rPr>
        <w:t xml:space="preserve"> </w:t>
      </w:r>
      <w:r w:rsidR="00597948" w:rsidRPr="00B92056">
        <w:rPr>
          <w:b/>
          <w:sz w:val="28"/>
        </w:rPr>
        <w:t>родителей?</w:t>
      </w:r>
      <w:r w:rsidR="00597948" w:rsidRPr="00B92056">
        <w:rPr>
          <w:b/>
          <w:spacing w:val="1"/>
          <w:sz w:val="28"/>
        </w:rPr>
        <w:t xml:space="preserve"> </w:t>
      </w:r>
    </w:p>
    <w:p w:rsidR="00B92056" w:rsidRDefault="00B92056" w:rsidP="00B92056">
      <w:pPr>
        <w:pStyle w:val="a5"/>
      </w:pPr>
    </w:p>
    <w:p w:rsidR="005539BD" w:rsidRDefault="00597948" w:rsidP="00B92056">
      <w:pPr>
        <w:pStyle w:val="a5"/>
        <w:tabs>
          <w:tab w:val="left" w:pos="526"/>
        </w:tabs>
        <w:ind w:right="117"/>
        <w:jc w:val="left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 согласие можно получить от одного из родителей, поскольку согласно части 1 статьи 61</w:t>
      </w:r>
      <w:r>
        <w:rPr>
          <w:spacing w:val="1"/>
        </w:rPr>
        <w:t xml:space="preserve"> </w:t>
      </w:r>
      <w:r>
        <w:t>Семейного</w:t>
      </w:r>
      <w:r>
        <w:rPr>
          <w:spacing w:val="-11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РФ,</w:t>
      </w:r>
      <w:r>
        <w:rPr>
          <w:spacing w:val="-9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равные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несут</w:t>
      </w:r>
      <w:r>
        <w:rPr>
          <w:spacing w:val="-9"/>
        </w:rPr>
        <w:t xml:space="preserve"> </w:t>
      </w:r>
      <w:r>
        <w:t>равные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детей.</w:t>
      </w:r>
    </w:p>
    <w:p w:rsidR="005539BD" w:rsidRDefault="005539BD">
      <w:pPr>
        <w:pStyle w:val="a3"/>
        <w:spacing w:before="1"/>
        <w:ind w:left="0"/>
      </w:pPr>
    </w:p>
    <w:p w:rsidR="005539BD" w:rsidRDefault="00597948">
      <w:pPr>
        <w:pStyle w:val="a3"/>
        <w:ind w:right="126"/>
        <w:jc w:val="both"/>
      </w:pPr>
      <w:r>
        <w:t>Вместе с тем, отдельно законом вопрос получения такого согласия от родителей не регламентируется и</w:t>
      </w:r>
      <w:r>
        <w:rPr>
          <w:spacing w:val="1"/>
        </w:rPr>
        <w:t xml:space="preserve"> </w:t>
      </w:r>
      <w:r>
        <w:t>неизвестно,</w:t>
      </w:r>
      <w:r>
        <w:rPr>
          <w:spacing w:val="-8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отреагировать</w:t>
      </w:r>
      <w:r>
        <w:rPr>
          <w:spacing w:val="-7"/>
        </w:rPr>
        <w:t xml:space="preserve"> </w:t>
      </w:r>
      <w:proofErr w:type="spellStart"/>
      <w:r>
        <w:t>Роскомнадзор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наличие согласия</w:t>
      </w:r>
      <w:r>
        <w:rPr>
          <w:spacing w:val="-1"/>
        </w:rPr>
        <w:t xml:space="preserve"> </w:t>
      </w:r>
      <w:r>
        <w:t>лишь от одного из</w:t>
      </w:r>
      <w:r>
        <w:rPr>
          <w:spacing w:val="-2"/>
        </w:rPr>
        <w:t xml:space="preserve"> </w:t>
      </w:r>
      <w:r>
        <w:t>родителей.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5539BD" w:rsidRDefault="00597948">
      <w:pPr>
        <w:pStyle w:val="a3"/>
        <w:ind w:right="125"/>
        <w:jc w:val="both"/>
      </w:pPr>
      <w:r>
        <w:lastRenderedPageBreak/>
        <w:t>В связи с этим, если есть возможность получения согласия на обработку персональных данных ребенка от</w:t>
      </w:r>
      <w:r>
        <w:rPr>
          <w:spacing w:val="1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родителей, то лучше получить от обоих.</w:t>
      </w:r>
    </w:p>
    <w:p w:rsidR="005539BD" w:rsidRDefault="005539BD">
      <w:pPr>
        <w:pStyle w:val="a3"/>
        <w:spacing w:before="2"/>
        <w:ind w:left="0"/>
      </w:pPr>
    </w:p>
    <w:p w:rsidR="005539BD" w:rsidRDefault="00597948">
      <w:pPr>
        <w:pStyle w:val="a3"/>
        <w:ind w:right="122"/>
        <w:jc w:val="both"/>
      </w:pPr>
      <w:r>
        <w:t>Если есть возможность получить согласие на обработку персональных данных ребенка от обоих родителей,</w:t>
      </w:r>
      <w:r>
        <w:rPr>
          <w:spacing w:val="-52"/>
        </w:rPr>
        <w:t xml:space="preserve"> </w:t>
      </w:r>
      <w:r>
        <w:t>то лучше</w:t>
      </w:r>
      <w:r>
        <w:rPr>
          <w:spacing w:val="-1"/>
        </w:rPr>
        <w:t xml:space="preserve"> </w:t>
      </w:r>
      <w:r>
        <w:t>это сделать.</w:t>
      </w:r>
    </w:p>
    <w:p w:rsidR="005539BD" w:rsidRDefault="005539BD">
      <w:pPr>
        <w:pStyle w:val="a3"/>
        <w:ind w:left="0"/>
      </w:pPr>
    </w:p>
    <w:p w:rsidR="00B92056" w:rsidRPr="00B92056" w:rsidRDefault="00597948" w:rsidP="00B92056">
      <w:pPr>
        <w:pStyle w:val="1"/>
        <w:numPr>
          <w:ilvl w:val="0"/>
          <w:numId w:val="4"/>
        </w:numPr>
        <w:tabs>
          <w:tab w:val="left" w:pos="444"/>
        </w:tabs>
        <w:spacing w:line="252" w:lineRule="exact"/>
        <w:ind w:left="444" w:right="128" w:hanging="332"/>
        <w:jc w:val="both"/>
        <w:rPr>
          <w:sz w:val="28"/>
        </w:rPr>
      </w:pPr>
      <w:r w:rsidRPr="00B92056">
        <w:rPr>
          <w:sz w:val="28"/>
        </w:rPr>
        <w:t>Что</w:t>
      </w:r>
      <w:r w:rsidRPr="00B92056">
        <w:rPr>
          <w:spacing w:val="-4"/>
          <w:sz w:val="28"/>
        </w:rPr>
        <w:t xml:space="preserve"> </w:t>
      </w:r>
      <w:r w:rsidRPr="00B92056">
        <w:rPr>
          <w:sz w:val="28"/>
        </w:rPr>
        <w:t>нужно</w:t>
      </w:r>
      <w:r w:rsidRPr="00B92056">
        <w:rPr>
          <w:spacing w:val="-1"/>
          <w:sz w:val="28"/>
        </w:rPr>
        <w:t xml:space="preserve"> </w:t>
      </w:r>
      <w:r w:rsidRPr="00B92056">
        <w:rPr>
          <w:sz w:val="28"/>
        </w:rPr>
        <w:t>сделать</w:t>
      </w:r>
      <w:r w:rsidRPr="00B92056">
        <w:rPr>
          <w:spacing w:val="-3"/>
          <w:sz w:val="28"/>
        </w:rPr>
        <w:t xml:space="preserve"> </w:t>
      </w:r>
      <w:r w:rsidRPr="00B92056">
        <w:rPr>
          <w:sz w:val="28"/>
        </w:rPr>
        <w:t>НКО</w:t>
      </w:r>
      <w:r w:rsidRPr="00B92056">
        <w:rPr>
          <w:spacing w:val="-3"/>
          <w:sz w:val="28"/>
        </w:rPr>
        <w:t xml:space="preserve"> </w:t>
      </w:r>
      <w:r w:rsidRPr="00B92056">
        <w:rPr>
          <w:sz w:val="28"/>
        </w:rPr>
        <w:t>для</w:t>
      </w:r>
      <w:r w:rsidRPr="00B92056">
        <w:rPr>
          <w:spacing w:val="-1"/>
          <w:sz w:val="28"/>
        </w:rPr>
        <w:t xml:space="preserve"> </w:t>
      </w:r>
      <w:r w:rsidRPr="00B92056">
        <w:rPr>
          <w:sz w:val="28"/>
        </w:rPr>
        <w:t>защиты</w:t>
      </w:r>
      <w:r w:rsidR="00B92056" w:rsidRPr="00B92056">
        <w:rPr>
          <w:sz w:val="28"/>
        </w:rPr>
        <w:t xml:space="preserve"> </w:t>
      </w:r>
      <w:r w:rsidRPr="00B92056">
        <w:rPr>
          <w:sz w:val="28"/>
        </w:rPr>
        <w:t xml:space="preserve">персональных данных? </w:t>
      </w:r>
    </w:p>
    <w:p w:rsidR="005539BD" w:rsidRDefault="00597948">
      <w:pPr>
        <w:pStyle w:val="a3"/>
        <w:ind w:right="128"/>
        <w:jc w:val="both"/>
      </w:pPr>
      <w:r>
        <w:t>П</w:t>
      </w:r>
      <w:r>
        <w:t>еречень мер, направленных на защиту персональных данных, организация вправе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самостоятельно. Ниже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рекомендованный</w:t>
      </w:r>
      <w:r>
        <w:rPr>
          <w:spacing w:val="-1"/>
        </w:rPr>
        <w:t xml:space="preserve"> </w:t>
      </w:r>
      <w:r>
        <w:t>минимум таких мер:</w:t>
      </w:r>
    </w:p>
    <w:p w:rsidR="005539BD" w:rsidRDefault="005539BD">
      <w:pPr>
        <w:pStyle w:val="a3"/>
        <w:spacing w:before="11"/>
        <w:ind w:left="0"/>
        <w:rPr>
          <w:sz w:val="21"/>
        </w:rPr>
      </w:pPr>
    </w:p>
    <w:p w:rsidR="005539BD" w:rsidRDefault="00597948">
      <w:pPr>
        <w:pStyle w:val="a5"/>
        <w:numPr>
          <w:ilvl w:val="0"/>
          <w:numId w:val="1"/>
        </w:numPr>
        <w:tabs>
          <w:tab w:val="left" w:pos="279"/>
        </w:tabs>
        <w:ind w:right="124" w:firstLine="0"/>
      </w:pPr>
      <w:r>
        <w:t>разработать и принять Положение об обраб</w:t>
      </w:r>
      <w:r>
        <w:t>отке персональных данных. Оно включит в себя описание</w:t>
      </w:r>
      <w:r>
        <w:rPr>
          <w:spacing w:val="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обработки,</w:t>
      </w:r>
      <w:r>
        <w:rPr>
          <w:spacing w:val="-3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копирования,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доступа,</w:t>
      </w:r>
      <w:r>
        <w:rPr>
          <w:spacing w:val="-2"/>
        </w:rPr>
        <w:t xml:space="preserve"> </w:t>
      </w:r>
      <w:r>
        <w:t>о</w:t>
      </w:r>
      <w:r>
        <w:rPr>
          <w:spacing w:val="-53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обрабатывают</w:t>
      </w:r>
      <w:r>
        <w:rPr>
          <w:spacing w:val="-1"/>
        </w:rPr>
        <w:t xml:space="preserve"> </w:t>
      </w:r>
      <w:r>
        <w:t>персональные данные и/или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доступ;</w:t>
      </w:r>
    </w:p>
    <w:p w:rsidR="005539BD" w:rsidRDefault="00597948">
      <w:pPr>
        <w:pStyle w:val="a5"/>
        <w:numPr>
          <w:ilvl w:val="0"/>
          <w:numId w:val="1"/>
        </w:numPr>
        <w:tabs>
          <w:tab w:val="left" w:pos="243"/>
        </w:tabs>
        <w:spacing w:before="1"/>
        <w:ind w:right="123" w:firstLine="0"/>
      </w:pPr>
      <w:r>
        <w:t>назначить приказом руководителя организации ответственного сотрудника, обеспечивающего исполнение</w:t>
      </w:r>
      <w:r>
        <w:rPr>
          <w:spacing w:val="-5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законодательства о персональных</w:t>
      </w:r>
      <w:r>
        <w:rPr>
          <w:spacing w:val="-3"/>
        </w:rPr>
        <w:t xml:space="preserve"> </w:t>
      </w:r>
      <w:r>
        <w:t>данных;</w:t>
      </w:r>
    </w:p>
    <w:p w:rsidR="005539BD" w:rsidRDefault="00597948">
      <w:pPr>
        <w:pStyle w:val="a5"/>
        <w:numPr>
          <w:ilvl w:val="0"/>
          <w:numId w:val="1"/>
        </w:numPr>
        <w:tabs>
          <w:tab w:val="left" w:pos="241"/>
        </w:tabs>
        <w:spacing w:line="252" w:lineRule="exact"/>
        <w:ind w:left="240" w:hanging="129"/>
      </w:pPr>
      <w:r>
        <w:t>получить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</w:t>
      </w:r>
      <w:r>
        <w:t>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5539BD" w:rsidRDefault="00597948">
      <w:pPr>
        <w:pStyle w:val="a5"/>
        <w:numPr>
          <w:ilvl w:val="0"/>
          <w:numId w:val="1"/>
        </w:numPr>
        <w:tabs>
          <w:tab w:val="left" w:pos="253"/>
        </w:tabs>
        <w:ind w:right="128" w:firstLine="0"/>
      </w:pPr>
      <w:r>
        <w:t>уведомить субъект персональных данных о прекращении обработки и об уничтожении его персональных</w:t>
      </w:r>
      <w:r>
        <w:rPr>
          <w:spacing w:val="1"/>
        </w:rPr>
        <w:t xml:space="preserve"> </w:t>
      </w:r>
      <w:r>
        <w:t>данных;</w:t>
      </w:r>
    </w:p>
    <w:p w:rsidR="005539BD" w:rsidRDefault="00597948" w:rsidP="00B92056">
      <w:pPr>
        <w:pStyle w:val="a5"/>
        <w:numPr>
          <w:ilvl w:val="0"/>
          <w:numId w:val="1"/>
        </w:numPr>
        <w:tabs>
          <w:tab w:val="left" w:pos="344"/>
        </w:tabs>
        <w:spacing w:before="73"/>
        <w:ind w:right="121" w:firstLine="0"/>
      </w:pPr>
      <w:r>
        <w:t>осуществить</w:t>
      </w:r>
      <w:r w:rsidRPr="00B92056">
        <w:rPr>
          <w:spacing w:val="1"/>
        </w:rPr>
        <w:t xml:space="preserve"> </w:t>
      </w:r>
      <w:r>
        <w:t>технические</w:t>
      </w:r>
      <w:r w:rsidRPr="00B92056">
        <w:rPr>
          <w:spacing w:val="1"/>
        </w:rPr>
        <w:t xml:space="preserve"> </w:t>
      </w:r>
      <w:r>
        <w:t>меры</w:t>
      </w:r>
      <w:r w:rsidRPr="00B92056">
        <w:rPr>
          <w:spacing w:val="1"/>
        </w:rPr>
        <w:t xml:space="preserve"> </w:t>
      </w:r>
      <w:r>
        <w:t>защиты</w:t>
      </w:r>
      <w:r w:rsidRPr="00B92056">
        <w:rPr>
          <w:spacing w:val="1"/>
        </w:rPr>
        <w:t xml:space="preserve"> </w:t>
      </w:r>
      <w:r>
        <w:t>персональных</w:t>
      </w:r>
      <w:r w:rsidRPr="00B92056">
        <w:rPr>
          <w:spacing w:val="1"/>
        </w:rPr>
        <w:t xml:space="preserve"> </w:t>
      </w:r>
      <w:r>
        <w:t>данных</w:t>
      </w:r>
      <w:r w:rsidRPr="00B92056">
        <w:rPr>
          <w:spacing w:val="1"/>
        </w:rPr>
        <w:t xml:space="preserve"> </w:t>
      </w:r>
      <w:r>
        <w:t>(например,</w:t>
      </w:r>
      <w:r w:rsidRPr="00B92056">
        <w:rPr>
          <w:spacing w:val="1"/>
        </w:rPr>
        <w:t xml:space="preserve"> </w:t>
      </w:r>
      <w:r>
        <w:t>хранить</w:t>
      </w:r>
      <w:r w:rsidRPr="00B92056">
        <w:rPr>
          <w:spacing w:val="1"/>
        </w:rPr>
        <w:t xml:space="preserve"> </w:t>
      </w:r>
      <w:r>
        <w:t>документы</w:t>
      </w:r>
      <w:r w:rsidRPr="00B92056">
        <w:rPr>
          <w:spacing w:val="1"/>
        </w:rPr>
        <w:t xml:space="preserve"> </w:t>
      </w:r>
      <w:r>
        <w:t>с</w:t>
      </w:r>
      <w:r w:rsidRPr="00B92056">
        <w:rPr>
          <w:spacing w:val="1"/>
        </w:rPr>
        <w:t xml:space="preserve"> </w:t>
      </w:r>
      <w:r>
        <w:t>персональными</w:t>
      </w:r>
      <w:r w:rsidRPr="00B92056">
        <w:rPr>
          <w:spacing w:val="-6"/>
        </w:rPr>
        <w:t xml:space="preserve"> </w:t>
      </w:r>
      <w:r>
        <w:t>данными</w:t>
      </w:r>
      <w:r w:rsidRPr="00B92056">
        <w:rPr>
          <w:spacing w:val="-7"/>
        </w:rPr>
        <w:t xml:space="preserve"> </w:t>
      </w:r>
      <w:r>
        <w:t>в</w:t>
      </w:r>
      <w:r w:rsidRPr="00B92056">
        <w:rPr>
          <w:spacing w:val="-6"/>
        </w:rPr>
        <w:t xml:space="preserve"> </w:t>
      </w:r>
      <w:r>
        <w:t>запираемых</w:t>
      </w:r>
      <w:r w:rsidRPr="00B92056">
        <w:rPr>
          <w:spacing w:val="-5"/>
        </w:rPr>
        <w:t xml:space="preserve"> </w:t>
      </w:r>
      <w:r>
        <w:t>на</w:t>
      </w:r>
      <w:r w:rsidRPr="00B92056">
        <w:rPr>
          <w:spacing w:val="-4"/>
        </w:rPr>
        <w:t xml:space="preserve"> </w:t>
      </w:r>
      <w:r>
        <w:t>замок</w:t>
      </w:r>
      <w:r w:rsidRPr="00B92056">
        <w:rPr>
          <w:spacing w:val="-4"/>
        </w:rPr>
        <w:t xml:space="preserve"> </w:t>
      </w:r>
      <w:r>
        <w:t>шкафах;</w:t>
      </w:r>
      <w:r w:rsidRPr="00B92056">
        <w:rPr>
          <w:spacing w:val="-3"/>
        </w:rPr>
        <w:t xml:space="preserve"> </w:t>
      </w:r>
      <w:r>
        <w:t>ограничить</w:t>
      </w:r>
      <w:r w:rsidRPr="00B92056">
        <w:rPr>
          <w:spacing w:val="-5"/>
        </w:rPr>
        <w:t xml:space="preserve"> </w:t>
      </w:r>
      <w:r>
        <w:t>доступ</w:t>
      </w:r>
      <w:r w:rsidRPr="00B92056">
        <w:rPr>
          <w:spacing w:val="-4"/>
        </w:rPr>
        <w:t xml:space="preserve"> </w:t>
      </w:r>
      <w:r>
        <w:t>в</w:t>
      </w:r>
      <w:r w:rsidRPr="00B92056">
        <w:rPr>
          <w:spacing w:val="-6"/>
        </w:rPr>
        <w:t xml:space="preserve"> </w:t>
      </w:r>
      <w:r>
        <w:t>помещения</w:t>
      </w:r>
      <w:r w:rsidRPr="00B92056">
        <w:rPr>
          <w:spacing w:val="-4"/>
        </w:rPr>
        <w:t xml:space="preserve"> </w:t>
      </w:r>
      <w:r>
        <w:t>с</w:t>
      </w:r>
      <w:r w:rsidRPr="00B92056">
        <w:rPr>
          <w:spacing w:val="-4"/>
        </w:rPr>
        <w:t xml:space="preserve"> </w:t>
      </w:r>
      <w:r>
        <w:t>персональными</w:t>
      </w:r>
      <w:r w:rsidRPr="00B92056">
        <w:rPr>
          <w:spacing w:val="1"/>
        </w:rPr>
        <w:t xml:space="preserve"> </w:t>
      </w:r>
      <w:r>
        <w:t>данными</w:t>
      </w:r>
      <w:r w:rsidRPr="00B92056">
        <w:rPr>
          <w:spacing w:val="1"/>
        </w:rPr>
        <w:t xml:space="preserve"> </w:t>
      </w:r>
      <w:r>
        <w:t>домофоном</w:t>
      </w:r>
      <w:r w:rsidRPr="00B92056">
        <w:rPr>
          <w:spacing w:val="1"/>
        </w:rPr>
        <w:t xml:space="preserve"> </w:t>
      </w:r>
      <w:r>
        <w:t>или</w:t>
      </w:r>
      <w:r w:rsidRPr="00B92056">
        <w:rPr>
          <w:spacing w:val="1"/>
        </w:rPr>
        <w:t xml:space="preserve"> </w:t>
      </w:r>
      <w:r>
        <w:t>с</w:t>
      </w:r>
      <w:r w:rsidRPr="00B92056">
        <w:rPr>
          <w:spacing w:val="1"/>
        </w:rPr>
        <w:t xml:space="preserve"> </w:t>
      </w:r>
      <w:r>
        <w:t>помощью</w:t>
      </w:r>
      <w:r w:rsidRPr="00B92056">
        <w:rPr>
          <w:spacing w:val="1"/>
        </w:rPr>
        <w:t xml:space="preserve"> </w:t>
      </w:r>
      <w:r>
        <w:t>организации</w:t>
      </w:r>
      <w:r w:rsidRPr="00B92056">
        <w:rPr>
          <w:spacing w:val="1"/>
        </w:rPr>
        <w:t xml:space="preserve"> </w:t>
      </w:r>
      <w:r>
        <w:t>пропускного</w:t>
      </w:r>
      <w:r w:rsidRPr="00B92056">
        <w:rPr>
          <w:spacing w:val="1"/>
        </w:rPr>
        <w:t xml:space="preserve"> </w:t>
      </w:r>
      <w:r>
        <w:t>режима;</w:t>
      </w:r>
      <w:r w:rsidRPr="00B92056">
        <w:rPr>
          <w:spacing w:val="1"/>
        </w:rPr>
        <w:t xml:space="preserve"> </w:t>
      </w:r>
      <w:r>
        <w:t>обеспечить</w:t>
      </w:r>
      <w:r w:rsidRPr="00B92056">
        <w:rPr>
          <w:spacing w:val="1"/>
        </w:rPr>
        <w:t xml:space="preserve"> </w:t>
      </w:r>
      <w:r>
        <w:t>защиту</w:t>
      </w:r>
      <w:r w:rsidRPr="00B92056">
        <w:rPr>
          <w:spacing w:val="1"/>
        </w:rPr>
        <w:t xml:space="preserve"> </w:t>
      </w:r>
      <w:r>
        <w:t>путем</w:t>
      </w:r>
      <w:r w:rsidRPr="00B92056">
        <w:rPr>
          <w:spacing w:val="1"/>
        </w:rPr>
        <w:t xml:space="preserve"> </w:t>
      </w:r>
      <w:r>
        <w:t>раздельного</w:t>
      </w:r>
      <w:r w:rsidRPr="00B92056">
        <w:rPr>
          <w:spacing w:val="37"/>
        </w:rPr>
        <w:t xml:space="preserve"> </w:t>
      </w:r>
      <w:r>
        <w:t>хранения</w:t>
      </w:r>
      <w:r w:rsidRPr="00B92056">
        <w:rPr>
          <w:spacing w:val="36"/>
        </w:rPr>
        <w:t xml:space="preserve"> </w:t>
      </w:r>
      <w:r>
        <w:t>носителей</w:t>
      </w:r>
      <w:r w:rsidRPr="00B92056">
        <w:rPr>
          <w:spacing w:val="40"/>
        </w:rPr>
        <w:t xml:space="preserve"> </w:t>
      </w:r>
      <w:r>
        <w:t>персональных</w:t>
      </w:r>
      <w:r w:rsidRPr="00B92056">
        <w:rPr>
          <w:spacing w:val="39"/>
        </w:rPr>
        <w:t xml:space="preserve"> </w:t>
      </w:r>
      <w:r>
        <w:t>данных,</w:t>
      </w:r>
      <w:r w:rsidRPr="00B92056">
        <w:rPr>
          <w:spacing w:val="38"/>
        </w:rPr>
        <w:t xml:space="preserve"> </w:t>
      </w:r>
      <w:r>
        <w:t>которые</w:t>
      </w:r>
      <w:r w:rsidRPr="00B92056">
        <w:rPr>
          <w:spacing w:val="38"/>
        </w:rPr>
        <w:t xml:space="preserve"> </w:t>
      </w:r>
      <w:r>
        <w:t>обрабатываются</w:t>
      </w:r>
      <w:r w:rsidRPr="00B92056">
        <w:rPr>
          <w:spacing w:val="40"/>
        </w:rPr>
        <w:t xml:space="preserve"> </w:t>
      </w:r>
      <w:r>
        <w:t>в</w:t>
      </w:r>
      <w:r w:rsidRPr="00B92056">
        <w:rPr>
          <w:spacing w:val="36"/>
        </w:rPr>
        <w:t xml:space="preserve"> </w:t>
      </w:r>
      <w:r>
        <w:t>различных</w:t>
      </w:r>
      <w:r w:rsidRPr="00B92056">
        <w:rPr>
          <w:spacing w:val="38"/>
        </w:rPr>
        <w:t xml:space="preserve"> </w:t>
      </w:r>
      <w:r>
        <w:t>целях</w:t>
      </w:r>
      <w:r w:rsidRPr="00B92056">
        <w:rPr>
          <w:spacing w:val="42"/>
        </w:rPr>
        <w:t xml:space="preserve"> </w:t>
      </w:r>
      <w:r>
        <w:t>—</w:t>
      </w:r>
      <w:r>
        <w:t>раздельное</w:t>
      </w:r>
      <w:r w:rsidRPr="00B92056">
        <w:rPr>
          <w:spacing w:val="1"/>
        </w:rPr>
        <w:t xml:space="preserve"> </w:t>
      </w:r>
      <w:r>
        <w:t>хранение</w:t>
      </w:r>
      <w:r w:rsidRPr="00B92056">
        <w:rPr>
          <w:spacing w:val="1"/>
        </w:rPr>
        <w:t xml:space="preserve"> </w:t>
      </w:r>
      <w:r>
        <w:t>данных</w:t>
      </w:r>
      <w:r w:rsidRPr="00B92056">
        <w:rPr>
          <w:spacing w:val="1"/>
        </w:rPr>
        <w:t xml:space="preserve"> </w:t>
      </w:r>
      <w:r>
        <w:t>сотрудников</w:t>
      </w:r>
      <w:r w:rsidRPr="00B92056">
        <w:rPr>
          <w:spacing w:val="1"/>
        </w:rPr>
        <w:t xml:space="preserve"> </w:t>
      </w:r>
      <w:r>
        <w:t>и</w:t>
      </w:r>
      <w:r w:rsidRPr="00B92056">
        <w:rPr>
          <w:spacing w:val="1"/>
        </w:rPr>
        <w:t xml:space="preserve"> </w:t>
      </w:r>
      <w:r>
        <w:t>обращающихся</w:t>
      </w:r>
      <w:r w:rsidRPr="00B92056">
        <w:rPr>
          <w:spacing w:val="1"/>
        </w:rPr>
        <w:t xml:space="preserve"> </w:t>
      </w:r>
      <w:r>
        <w:t>в</w:t>
      </w:r>
      <w:r w:rsidRPr="00B92056">
        <w:rPr>
          <w:spacing w:val="1"/>
        </w:rPr>
        <w:t xml:space="preserve"> </w:t>
      </w:r>
      <w:r>
        <w:t>организацию</w:t>
      </w:r>
      <w:r w:rsidRPr="00B92056">
        <w:rPr>
          <w:spacing w:val="1"/>
        </w:rPr>
        <w:t xml:space="preserve"> </w:t>
      </w:r>
      <w:r>
        <w:t>людей;</w:t>
      </w:r>
      <w:r w:rsidRPr="00B92056">
        <w:rPr>
          <w:spacing w:val="1"/>
        </w:rPr>
        <w:t xml:space="preserve"> </w:t>
      </w:r>
      <w:r>
        <w:t>защита</w:t>
      </w:r>
      <w:r w:rsidRPr="00B92056">
        <w:rPr>
          <w:spacing w:val="1"/>
        </w:rPr>
        <w:t xml:space="preserve"> </w:t>
      </w:r>
      <w:r>
        <w:t>паролем</w:t>
      </w:r>
      <w:r w:rsidRPr="00B92056">
        <w:rPr>
          <w:spacing w:val="1"/>
        </w:rPr>
        <w:t xml:space="preserve"> </w:t>
      </w:r>
      <w:r w:rsidRPr="00B92056">
        <w:rPr>
          <w:spacing w:val="-1"/>
        </w:rPr>
        <w:t>компьютеров,</w:t>
      </w:r>
      <w:r w:rsidRPr="00B92056">
        <w:rPr>
          <w:spacing w:val="-11"/>
        </w:rPr>
        <w:t xml:space="preserve"> </w:t>
      </w:r>
      <w:r>
        <w:t>где</w:t>
      </w:r>
      <w:r w:rsidRPr="00B92056">
        <w:rPr>
          <w:spacing w:val="-9"/>
        </w:rPr>
        <w:t xml:space="preserve"> </w:t>
      </w:r>
      <w:r>
        <w:t>хранятся</w:t>
      </w:r>
      <w:r w:rsidRPr="00B92056">
        <w:rPr>
          <w:spacing w:val="-10"/>
        </w:rPr>
        <w:t xml:space="preserve"> </w:t>
      </w:r>
      <w:r>
        <w:t>персональные</w:t>
      </w:r>
      <w:r w:rsidRPr="00B92056">
        <w:rPr>
          <w:spacing w:val="-10"/>
        </w:rPr>
        <w:t xml:space="preserve"> </w:t>
      </w:r>
      <w:r>
        <w:t>данные;</w:t>
      </w:r>
      <w:r w:rsidRPr="00B92056">
        <w:rPr>
          <w:spacing w:val="-9"/>
        </w:rPr>
        <w:t xml:space="preserve"> </w:t>
      </w:r>
      <w:r>
        <w:t>установка</w:t>
      </w:r>
      <w:r w:rsidRPr="00B92056">
        <w:rPr>
          <w:spacing w:val="-9"/>
        </w:rPr>
        <w:t xml:space="preserve"> </w:t>
      </w:r>
      <w:r>
        <w:t>антивирусных</w:t>
      </w:r>
      <w:r w:rsidRPr="00B92056">
        <w:rPr>
          <w:spacing w:val="-10"/>
        </w:rPr>
        <w:t xml:space="preserve"> </w:t>
      </w:r>
      <w:r>
        <w:t>программ</w:t>
      </w:r>
      <w:r w:rsidRPr="00B92056">
        <w:rPr>
          <w:spacing w:val="-10"/>
        </w:rPr>
        <w:t xml:space="preserve"> </w:t>
      </w:r>
      <w:r>
        <w:t>на</w:t>
      </w:r>
      <w:r w:rsidRPr="00B92056">
        <w:rPr>
          <w:spacing w:val="-13"/>
        </w:rPr>
        <w:t xml:space="preserve"> </w:t>
      </w:r>
      <w:r>
        <w:t>компьютеры,</w:t>
      </w:r>
      <w:r w:rsidRPr="00B92056">
        <w:rPr>
          <w:spacing w:val="-13"/>
        </w:rPr>
        <w:t xml:space="preserve"> </w:t>
      </w:r>
      <w:r>
        <w:t>чтобы</w:t>
      </w:r>
      <w:r w:rsidRPr="00B92056">
        <w:rPr>
          <w:spacing w:val="-52"/>
        </w:rPr>
        <w:t xml:space="preserve"> </w:t>
      </w:r>
      <w:r>
        <w:t>исключить</w:t>
      </w:r>
      <w:r w:rsidRPr="00B92056">
        <w:rPr>
          <w:spacing w:val="-4"/>
        </w:rPr>
        <w:t xml:space="preserve"> </w:t>
      </w:r>
      <w:r>
        <w:t>случаи порчи</w:t>
      </w:r>
      <w:r w:rsidRPr="00B92056">
        <w:rPr>
          <w:spacing w:val="-3"/>
        </w:rPr>
        <w:t xml:space="preserve"> </w:t>
      </w:r>
      <w:r>
        <w:t>и уничтожения</w:t>
      </w:r>
      <w:r w:rsidRPr="00B92056">
        <w:rPr>
          <w:spacing w:val="-2"/>
        </w:rPr>
        <w:t xml:space="preserve"> </w:t>
      </w:r>
      <w:r>
        <w:t>данных на</w:t>
      </w:r>
      <w:r w:rsidRPr="00B92056">
        <w:rPr>
          <w:spacing w:val="-3"/>
        </w:rPr>
        <w:t xml:space="preserve"> </w:t>
      </w:r>
      <w:r>
        <w:t>компьютерах и т.</w:t>
      </w:r>
      <w:r w:rsidRPr="00B92056">
        <w:rPr>
          <w:spacing w:val="-1"/>
        </w:rPr>
        <w:t xml:space="preserve"> </w:t>
      </w:r>
      <w:r>
        <w:t>п.);</w:t>
      </w:r>
    </w:p>
    <w:p w:rsidR="005539BD" w:rsidRDefault="00597948">
      <w:pPr>
        <w:pStyle w:val="a5"/>
        <w:numPr>
          <w:ilvl w:val="0"/>
          <w:numId w:val="1"/>
        </w:numPr>
        <w:tabs>
          <w:tab w:val="left" w:pos="270"/>
        </w:tabs>
        <w:spacing w:before="2"/>
        <w:ind w:right="127" w:firstLine="0"/>
      </w:pPr>
      <w:r>
        <w:t>о</w:t>
      </w:r>
      <w:r>
        <w:t>знакомить сотрудников с действующим законодательством в области защиты персональных данных и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 организации об этом;</w:t>
      </w:r>
    </w:p>
    <w:p w:rsidR="005539BD" w:rsidRDefault="00597948">
      <w:pPr>
        <w:pStyle w:val="a5"/>
        <w:numPr>
          <w:ilvl w:val="0"/>
          <w:numId w:val="1"/>
        </w:numPr>
        <w:tabs>
          <w:tab w:val="left" w:pos="263"/>
        </w:tabs>
        <w:ind w:right="126" w:firstLine="0"/>
      </w:pPr>
      <w:r>
        <w:t>провести профилактическую работу с сотрудниками организации по предупреждению разглашения ими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5539BD" w:rsidRDefault="00597948">
      <w:pPr>
        <w:pStyle w:val="a5"/>
        <w:numPr>
          <w:ilvl w:val="0"/>
          <w:numId w:val="1"/>
        </w:numPr>
        <w:tabs>
          <w:tab w:val="left" w:pos="306"/>
        </w:tabs>
        <w:ind w:right="124" w:firstLine="0"/>
      </w:pPr>
      <w:r>
        <w:t>раз</w:t>
      </w:r>
      <w:r>
        <w:t>местить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 для людей месте в офисном помещении, опубликовать ее в интернете, если у организации есть</w:t>
      </w:r>
      <w:r>
        <w:rPr>
          <w:spacing w:val="1"/>
        </w:rPr>
        <w:t xml:space="preserve"> </w:t>
      </w:r>
      <w:r>
        <w:t>сайт,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ресурсах</w:t>
      </w:r>
      <w:r>
        <w:rPr>
          <w:spacing w:val="-5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собирают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7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пользователей.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502"/>
        </w:tabs>
        <w:ind w:right="123" w:firstLine="0"/>
        <w:jc w:val="both"/>
        <w:rPr>
          <w:sz w:val="28"/>
        </w:rPr>
      </w:pPr>
      <w:r w:rsidRPr="00B92056">
        <w:rPr>
          <w:b/>
          <w:sz w:val="28"/>
        </w:rPr>
        <w:t>Зачем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НКО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размещать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политику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конфиденциальности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на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с</w:t>
      </w:r>
      <w:r w:rsidRPr="00B92056">
        <w:rPr>
          <w:b/>
          <w:sz w:val="28"/>
        </w:rPr>
        <w:t>воем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сайте?</w:t>
      </w:r>
      <w:r w:rsidRPr="00B92056">
        <w:rPr>
          <w:b/>
          <w:spacing w:val="1"/>
          <w:sz w:val="28"/>
        </w:rPr>
        <w:t xml:space="preserve"> </w:t>
      </w:r>
    </w:p>
    <w:p w:rsidR="005539BD" w:rsidRDefault="00597948" w:rsidP="00B92056">
      <w:pPr>
        <w:pStyle w:val="a5"/>
        <w:tabs>
          <w:tab w:val="left" w:pos="502"/>
        </w:tabs>
        <w:ind w:right="123"/>
        <w:jc w:val="left"/>
      </w:pPr>
      <w:r>
        <w:t>Владельцы</w:t>
      </w:r>
      <w:r>
        <w:rPr>
          <w:spacing w:val="1"/>
        </w:rPr>
        <w:t xml:space="preserve"> </w:t>
      </w:r>
      <w:r>
        <w:t>сайтов,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которых есть, например, личные кабинеты, формы обратной связи, подписки или регистрации, занимаются</w:t>
      </w:r>
      <w:r>
        <w:rPr>
          <w:spacing w:val="1"/>
        </w:rPr>
        <w:t xml:space="preserve"> </w:t>
      </w:r>
      <w:r>
        <w:t>обработкой персональных данных пользователей и по закону обязаны уведомлять посетителей сайта о том,</w:t>
      </w:r>
      <w:r>
        <w:rPr>
          <w:spacing w:val="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образом у</w:t>
      </w:r>
      <w:r>
        <w:rPr>
          <w:spacing w:val="-3"/>
        </w:rPr>
        <w:t xml:space="preserve"> </w:t>
      </w:r>
      <w:r>
        <w:t>них ор</w:t>
      </w:r>
      <w:r>
        <w:t>ганизована обработка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19"/>
        <w:jc w:val="both"/>
      </w:pPr>
      <w:r>
        <w:t>С 1 июля 2017 года в КоАП РФ введено административное правонарушение, предусмотренное частью 3</w:t>
      </w:r>
      <w:r>
        <w:rPr>
          <w:spacing w:val="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13.11.</w:t>
      </w:r>
      <w:r>
        <w:rPr>
          <w:spacing w:val="-4"/>
        </w:rPr>
        <w:t xml:space="preserve"> </w:t>
      </w:r>
      <w:r>
        <w:t>Некоммерческая</w:t>
      </w:r>
      <w:r>
        <w:rPr>
          <w:spacing w:val="-4"/>
        </w:rPr>
        <w:t xml:space="preserve"> </w:t>
      </w:r>
      <w:r>
        <w:t>организация,</w:t>
      </w:r>
      <w:r>
        <w:rPr>
          <w:spacing w:val="-4"/>
        </w:rPr>
        <w:t xml:space="preserve"> </w:t>
      </w:r>
      <w:r>
        <w:t>являющаяся</w:t>
      </w:r>
      <w:r>
        <w:rPr>
          <w:spacing w:val="-4"/>
        </w:rPr>
        <w:t xml:space="preserve"> </w:t>
      </w:r>
      <w:r>
        <w:t>владельцем</w:t>
      </w:r>
      <w:r>
        <w:rPr>
          <w:spacing w:val="-4"/>
        </w:rPr>
        <w:t xml:space="preserve"> </w:t>
      </w:r>
      <w:r>
        <w:t>сайта,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невыполнение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опубликованию или обеспечению иным образом неограниченного доступа к документу, определяющему</w:t>
      </w:r>
      <w:r>
        <w:rPr>
          <w:spacing w:val="1"/>
        </w:rPr>
        <w:t xml:space="preserve"> </w:t>
      </w:r>
      <w:r>
        <w:t>политику в</w:t>
      </w:r>
      <w:r>
        <w:rPr>
          <w:spacing w:val="1"/>
        </w:rPr>
        <w:t xml:space="preserve"> </w:t>
      </w:r>
      <w:r>
        <w:t>отношении обработки</w:t>
      </w:r>
      <w:r>
        <w:rPr>
          <w:spacing w:val="1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привлечена к административной</w:t>
      </w:r>
      <w:r>
        <w:rPr>
          <w:spacing w:val="1"/>
        </w:rPr>
        <w:t xml:space="preserve"> </w:t>
      </w:r>
      <w:r>
        <w:t>ответственности.</w:t>
      </w:r>
    </w:p>
    <w:p w:rsidR="005539BD" w:rsidRDefault="005539BD">
      <w:pPr>
        <w:pStyle w:val="a3"/>
        <w:spacing w:before="2"/>
        <w:ind w:left="0"/>
      </w:pPr>
    </w:p>
    <w:p w:rsidR="005539BD" w:rsidRDefault="00597948">
      <w:pPr>
        <w:pStyle w:val="a5"/>
        <w:numPr>
          <w:ilvl w:val="0"/>
          <w:numId w:val="3"/>
        </w:numPr>
        <w:tabs>
          <w:tab w:val="left" w:pos="552"/>
          <w:tab w:val="left" w:pos="553"/>
          <w:tab w:val="left" w:pos="2093"/>
          <w:tab w:val="left" w:pos="4058"/>
          <w:tab w:val="left" w:pos="5212"/>
          <w:tab w:val="left" w:pos="5533"/>
          <w:tab w:val="left" w:pos="6375"/>
          <w:tab w:val="left" w:pos="7580"/>
          <w:tab w:val="left" w:pos="8981"/>
          <w:tab w:val="left" w:pos="10101"/>
        </w:tabs>
        <w:ind w:right="122" w:firstLine="0"/>
        <w:jc w:val="left"/>
      </w:pPr>
      <w:r>
        <w:t>Минимальное</w:t>
      </w:r>
      <w:r>
        <w:tab/>
        <w:t>административное</w:t>
      </w:r>
      <w:r>
        <w:tab/>
        <w:t>наказание</w:t>
      </w:r>
      <w:r>
        <w:tab/>
        <w:t>в</w:t>
      </w:r>
      <w:r>
        <w:tab/>
        <w:t>случае</w:t>
      </w:r>
      <w:r>
        <w:tab/>
      </w:r>
      <w:r>
        <w:t>признания</w:t>
      </w:r>
      <w:r>
        <w:tab/>
        <w:t>организации</w:t>
      </w:r>
      <w:r>
        <w:tab/>
        <w:t>виновной</w:t>
      </w:r>
      <w:r>
        <w:tab/>
      </w:r>
      <w:r>
        <w:rPr>
          <w:spacing w:val="-1"/>
        </w:rPr>
        <w:t>—</w:t>
      </w:r>
      <w:r>
        <w:rPr>
          <w:spacing w:val="-52"/>
        </w:rPr>
        <w:t xml:space="preserve"> </w:t>
      </w:r>
      <w:r>
        <w:t>предупреждение.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387"/>
        </w:tabs>
        <w:ind w:right="123" w:firstLine="0"/>
        <w:jc w:val="left"/>
      </w:pPr>
      <w:r>
        <w:t>Максимальное</w:t>
      </w:r>
      <w:r>
        <w:rPr>
          <w:spacing w:val="-5"/>
        </w:rPr>
        <w:t xml:space="preserve"> </w:t>
      </w:r>
      <w:r>
        <w:t>наказание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6000</w:t>
      </w:r>
      <w:r>
        <w:rPr>
          <w:spacing w:val="-4"/>
        </w:rPr>
        <w:t xml:space="preserve"> </w:t>
      </w:r>
      <w:r>
        <w:t>рублей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организации);</w:t>
      </w:r>
      <w:r>
        <w:rPr>
          <w:spacing w:val="-52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до 30 000 рублей (на организацию).</w:t>
      </w:r>
    </w:p>
    <w:p w:rsidR="005539BD" w:rsidRDefault="00597948">
      <w:pPr>
        <w:pStyle w:val="a3"/>
        <w:spacing w:before="1"/>
      </w:pPr>
      <w:r>
        <w:t>НКО,</w:t>
      </w:r>
      <w:r>
        <w:rPr>
          <w:spacing w:val="17"/>
        </w:rPr>
        <w:t xml:space="preserve"> </w:t>
      </w:r>
      <w:r>
        <w:t>владеющую</w:t>
      </w:r>
      <w:r>
        <w:rPr>
          <w:spacing w:val="18"/>
        </w:rPr>
        <w:t xml:space="preserve"> </w:t>
      </w:r>
      <w:r>
        <w:t>сайтом,</w:t>
      </w:r>
      <w:r>
        <w:rPr>
          <w:spacing w:val="17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привлечь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административной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отсутствие</w:t>
      </w:r>
      <w:r>
        <w:rPr>
          <w:spacing w:val="17"/>
        </w:rPr>
        <w:t xml:space="preserve"> </w:t>
      </w:r>
      <w:r>
        <w:t>документа,</w:t>
      </w:r>
      <w:r>
        <w:rPr>
          <w:spacing w:val="-52"/>
        </w:rPr>
        <w:t xml:space="preserve"> </w:t>
      </w:r>
      <w:r>
        <w:t>определяющего</w:t>
      </w:r>
      <w:r>
        <w:rPr>
          <w:spacing w:val="-1"/>
        </w:rPr>
        <w:t xml:space="preserve"> </w:t>
      </w:r>
      <w:r>
        <w:t>политику</w:t>
      </w:r>
      <w:r>
        <w:rPr>
          <w:spacing w:val="-3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данных.</w:t>
      </w:r>
    </w:p>
    <w:p w:rsidR="005539BD" w:rsidRDefault="005539BD">
      <w:pPr>
        <w:pStyle w:val="a3"/>
        <w:spacing w:before="11"/>
        <w:ind w:left="0"/>
        <w:rPr>
          <w:sz w:val="21"/>
        </w:rPr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442"/>
        </w:tabs>
        <w:ind w:right="122" w:firstLine="0"/>
        <w:jc w:val="both"/>
        <w:rPr>
          <w:sz w:val="28"/>
        </w:rPr>
      </w:pPr>
      <w:r w:rsidRPr="00B92056">
        <w:rPr>
          <w:b/>
          <w:sz w:val="28"/>
        </w:rPr>
        <w:t>Какие</w:t>
      </w:r>
      <w:r w:rsidRPr="00B92056">
        <w:rPr>
          <w:b/>
          <w:spacing w:val="-8"/>
          <w:sz w:val="28"/>
        </w:rPr>
        <w:t xml:space="preserve"> </w:t>
      </w:r>
      <w:r w:rsidRPr="00B92056">
        <w:rPr>
          <w:b/>
          <w:sz w:val="28"/>
        </w:rPr>
        <w:t>госорганы</w:t>
      </w:r>
      <w:r w:rsidRPr="00B92056">
        <w:rPr>
          <w:b/>
          <w:spacing w:val="-7"/>
          <w:sz w:val="28"/>
        </w:rPr>
        <w:t xml:space="preserve"> </w:t>
      </w:r>
      <w:r w:rsidRPr="00B92056">
        <w:rPr>
          <w:b/>
          <w:sz w:val="28"/>
        </w:rPr>
        <w:t>вправе</w:t>
      </w:r>
      <w:r w:rsidRPr="00B92056">
        <w:rPr>
          <w:b/>
          <w:spacing w:val="-7"/>
          <w:sz w:val="28"/>
        </w:rPr>
        <w:t xml:space="preserve"> </w:t>
      </w:r>
      <w:r w:rsidRPr="00B92056">
        <w:rPr>
          <w:b/>
          <w:sz w:val="28"/>
        </w:rPr>
        <w:t>запрашивать</w:t>
      </w:r>
      <w:r w:rsidRPr="00B92056">
        <w:rPr>
          <w:b/>
          <w:spacing w:val="-5"/>
          <w:sz w:val="28"/>
        </w:rPr>
        <w:t xml:space="preserve"> </w:t>
      </w:r>
      <w:r w:rsidRPr="00B92056">
        <w:rPr>
          <w:b/>
          <w:sz w:val="28"/>
        </w:rPr>
        <w:t>персональные</w:t>
      </w:r>
      <w:r w:rsidRPr="00B92056">
        <w:rPr>
          <w:b/>
          <w:spacing w:val="-7"/>
          <w:sz w:val="28"/>
        </w:rPr>
        <w:t xml:space="preserve"> </w:t>
      </w:r>
      <w:r w:rsidRPr="00B92056">
        <w:rPr>
          <w:b/>
          <w:sz w:val="28"/>
        </w:rPr>
        <w:t>данные</w:t>
      </w:r>
      <w:r w:rsidRPr="00B92056">
        <w:rPr>
          <w:b/>
          <w:spacing w:val="-4"/>
          <w:sz w:val="28"/>
        </w:rPr>
        <w:t xml:space="preserve"> </w:t>
      </w:r>
      <w:r w:rsidRPr="00B92056">
        <w:rPr>
          <w:b/>
          <w:sz w:val="28"/>
        </w:rPr>
        <w:t>без</w:t>
      </w:r>
      <w:r w:rsidRPr="00B92056">
        <w:rPr>
          <w:b/>
          <w:spacing w:val="-6"/>
          <w:sz w:val="28"/>
        </w:rPr>
        <w:t xml:space="preserve"> </w:t>
      </w:r>
      <w:r w:rsidRPr="00B92056">
        <w:rPr>
          <w:b/>
          <w:sz w:val="28"/>
        </w:rPr>
        <w:t>согласия</w:t>
      </w:r>
      <w:r w:rsidRPr="00B92056">
        <w:rPr>
          <w:b/>
          <w:spacing w:val="-4"/>
          <w:sz w:val="28"/>
        </w:rPr>
        <w:t xml:space="preserve"> </w:t>
      </w:r>
      <w:r w:rsidRPr="00B92056">
        <w:rPr>
          <w:b/>
          <w:sz w:val="28"/>
        </w:rPr>
        <w:lastRenderedPageBreak/>
        <w:t>субъекта?</w:t>
      </w:r>
      <w:r w:rsidRPr="00B92056">
        <w:rPr>
          <w:b/>
          <w:spacing w:val="-3"/>
          <w:sz w:val="28"/>
        </w:rPr>
        <w:t xml:space="preserve"> </w:t>
      </w:r>
    </w:p>
    <w:p w:rsidR="005539BD" w:rsidRDefault="00597948" w:rsidP="00B92056">
      <w:pPr>
        <w:pStyle w:val="a5"/>
        <w:tabs>
          <w:tab w:val="left" w:pos="442"/>
        </w:tabs>
        <w:ind w:right="122"/>
        <w:jc w:val="left"/>
      </w:pPr>
      <w:r>
        <w:t>Суды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52"/>
        </w:rPr>
        <w:t xml:space="preserve"> </w:t>
      </w:r>
      <w:r>
        <w:t>правоохранительные органы могут беспрепятственно получать у НКО перс</w:t>
      </w:r>
      <w:r>
        <w:t>ональные данные без согласия</w:t>
      </w:r>
      <w:r>
        <w:rPr>
          <w:spacing w:val="1"/>
        </w:rPr>
        <w:t xml:space="preserve"> </w:t>
      </w:r>
      <w:r>
        <w:t>субъектов персональных данных, когда это необходимо в целях предупреждения угрозы жизни и здоровью,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случаях, установленных федеральными</w:t>
      </w:r>
      <w:r>
        <w:rPr>
          <w:spacing w:val="-1"/>
        </w:rPr>
        <w:t xml:space="preserve"> </w:t>
      </w:r>
      <w:r>
        <w:t>законами.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24"/>
        <w:jc w:val="both"/>
      </w:pPr>
      <w:r>
        <w:t>Запросить персональные данные вправе и другие контролирующие органы, вместе с тем, какие именно</w:t>
      </w:r>
      <w:r>
        <w:rPr>
          <w:spacing w:val="1"/>
        </w:rPr>
        <w:t xml:space="preserve"> </w:t>
      </w:r>
      <w:r>
        <w:t>необходимо в каждом конкретном случае сверять с нормами законодательства, а иногда и с судебной</w:t>
      </w:r>
      <w:r>
        <w:rPr>
          <w:spacing w:val="1"/>
        </w:rPr>
        <w:t xml:space="preserve"> </w:t>
      </w:r>
      <w:r>
        <w:t>практикой.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5539BD" w:rsidRDefault="00597948">
      <w:pPr>
        <w:pStyle w:val="a3"/>
        <w:ind w:right="123"/>
        <w:jc w:val="both"/>
      </w:pPr>
      <w:r>
        <w:t>Например, Девятый арбитражный апелляционный суд в св</w:t>
      </w:r>
      <w:r>
        <w:t>оем постановлении от 25.06.09 г. по делу № А</w:t>
      </w:r>
      <w:r>
        <w:rPr>
          <w:spacing w:val="1"/>
        </w:rPr>
        <w:t xml:space="preserve"> </w:t>
      </w:r>
      <w:r>
        <w:t>40−76 345/08−122−112 указал, что сотрудник службы судебных приставов не имеет права запрашивать и</w:t>
      </w:r>
      <w:r>
        <w:rPr>
          <w:spacing w:val="1"/>
        </w:rPr>
        <w:t xml:space="preserve"> </w:t>
      </w:r>
      <w:r>
        <w:t>получать сведения, содержащие личные данные граждан. В частности, суд отметил, что ни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 21.07.</w:t>
      </w:r>
      <w:r>
        <w:t>1997 г.</w:t>
      </w:r>
      <w:r>
        <w:rPr>
          <w:spacing w:val="-2"/>
        </w:rPr>
        <w:t xml:space="preserve"> </w:t>
      </w:r>
      <w:r>
        <w:t>№ 118-ФЗ</w:t>
      </w:r>
      <w:r>
        <w:rPr>
          <w:spacing w:val="2"/>
        </w:rPr>
        <w:t xml:space="preserve"> </w:t>
      </w:r>
      <w:r>
        <w:t>«О судебных приставах»,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Федеральный 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02.01.2007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 229-ФЗ</w:t>
      </w:r>
    </w:p>
    <w:p w:rsidR="005539BD" w:rsidRDefault="00597948">
      <w:pPr>
        <w:pStyle w:val="a3"/>
        <w:spacing w:before="1"/>
        <w:ind w:right="124"/>
        <w:jc w:val="both"/>
      </w:pPr>
      <w:r>
        <w:t>«Об исполнительном производстве» не предоставляют судебным приставам-исполнителям права получать</w:t>
      </w:r>
      <w:r>
        <w:rPr>
          <w:spacing w:val="1"/>
        </w:rPr>
        <w:t xml:space="preserve"> </w:t>
      </w:r>
      <w:r>
        <w:t>персональные данные без согласия их субъектов, не устанавливают условия</w:t>
      </w:r>
      <w:r>
        <w:t xml:space="preserve"> получения таких данных, не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судебного</w:t>
      </w:r>
      <w:r>
        <w:rPr>
          <w:spacing w:val="-1"/>
        </w:rPr>
        <w:t xml:space="preserve"> </w:t>
      </w:r>
      <w:r>
        <w:t>пристава-исполнителя</w:t>
      </w:r>
      <w:r>
        <w:rPr>
          <w:spacing w:val="-1"/>
        </w:rPr>
        <w:t xml:space="preserve"> </w:t>
      </w:r>
      <w:r>
        <w:t>по их обработке.</w:t>
      </w:r>
    </w:p>
    <w:p w:rsidR="005539BD" w:rsidRDefault="005539BD">
      <w:pPr>
        <w:pStyle w:val="a3"/>
        <w:ind w:left="0"/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447"/>
        </w:tabs>
        <w:ind w:right="123" w:firstLine="0"/>
        <w:jc w:val="both"/>
        <w:rPr>
          <w:sz w:val="28"/>
        </w:rPr>
      </w:pPr>
      <w:r w:rsidRPr="00B92056">
        <w:rPr>
          <w:b/>
          <w:sz w:val="28"/>
        </w:rPr>
        <w:t xml:space="preserve">Когда НКО не должна направлять уведомление в </w:t>
      </w:r>
      <w:proofErr w:type="spellStart"/>
      <w:r w:rsidRPr="00B92056">
        <w:rPr>
          <w:b/>
          <w:sz w:val="28"/>
        </w:rPr>
        <w:t>Роскомнадзор</w:t>
      </w:r>
      <w:proofErr w:type="spellEnd"/>
      <w:r w:rsidRPr="00B92056">
        <w:rPr>
          <w:b/>
          <w:sz w:val="28"/>
        </w:rPr>
        <w:t xml:space="preserve"> о включении в реестр операторов</w:t>
      </w:r>
      <w:r w:rsidRPr="00B92056">
        <w:rPr>
          <w:b/>
          <w:spacing w:val="-52"/>
          <w:sz w:val="28"/>
        </w:rPr>
        <w:t xml:space="preserve"> </w:t>
      </w:r>
      <w:r w:rsidRPr="00B92056">
        <w:rPr>
          <w:b/>
          <w:sz w:val="28"/>
        </w:rPr>
        <w:t>персональных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данных?</w:t>
      </w:r>
      <w:r w:rsidRPr="00B92056">
        <w:rPr>
          <w:b/>
          <w:spacing w:val="1"/>
          <w:sz w:val="28"/>
        </w:rPr>
        <w:t xml:space="preserve"> </w:t>
      </w:r>
    </w:p>
    <w:p w:rsidR="005539BD" w:rsidRDefault="00597948" w:rsidP="00B92056">
      <w:pPr>
        <w:pStyle w:val="a5"/>
        <w:tabs>
          <w:tab w:val="left" w:pos="447"/>
        </w:tabs>
        <w:ind w:right="123"/>
        <w:jc w:val="left"/>
      </w:pPr>
      <w:r>
        <w:t>НКО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Роскомнадзор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обрабатывает</w:t>
      </w:r>
      <w:r>
        <w:rPr>
          <w:spacing w:val="-1"/>
        </w:rPr>
        <w:t xml:space="preserve"> </w:t>
      </w:r>
      <w:r>
        <w:t>персональные данные:</w:t>
      </w:r>
    </w:p>
    <w:p w:rsidR="005539BD" w:rsidRDefault="005539BD">
      <w:pPr>
        <w:pStyle w:val="a3"/>
        <w:spacing w:before="1"/>
        <w:ind w:left="0"/>
      </w:pPr>
    </w:p>
    <w:p w:rsidR="005539BD" w:rsidRDefault="00597948">
      <w:pPr>
        <w:pStyle w:val="a5"/>
        <w:numPr>
          <w:ilvl w:val="0"/>
          <w:numId w:val="3"/>
        </w:numPr>
        <w:tabs>
          <w:tab w:val="left" w:pos="445"/>
        </w:tabs>
        <w:spacing w:line="252" w:lineRule="exact"/>
        <w:ind w:left="444" w:hanging="277"/>
        <w:jc w:val="left"/>
      </w:pPr>
      <w:r>
        <w:t>только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законодательством;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40"/>
        </w:tabs>
        <w:ind w:right="122" w:firstLine="55"/>
        <w:jc w:val="left"/>
      </w:pPr>
      <w:r>
        <w:t>для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договоров,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персональные</w:t>
      </w:r>
      <w:r>
        <w:rPr>
          <w:spacing w:val="-9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распространяются,</w:t>
      </w:r>
      <w:r>
        <w:rPr>
          <w:spacing w:val="-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согласия</w:t>
      </w:r>
      <w:r>
        <w:rPr>
          <w:spacing w:val="-1"/>
        </w:rPr>
        <w:t xml:space="preserve"> </w:t>
      </w:r>
      <w:r>
        <w:t>владельца</w:t>
      </w:r>
      <w:r>
        <w:rPr>
          <w:spacing w:val="-1"/>
        </w:rPr>
        <w:t xml:space="preserve"> </w:t>
      </w:r>
      <w:r>
        <w:t>персональных данных;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45"/>
        </w:tabs>
        <w:spacing w:line="252" w:lineRule="exact"/>
        <w:ind w:left="444" w:hanging="277"/>
        <w:jc w:val="left"/>
      </w:pPr>
      <w:r>
        <w:t>сделанные</w:t>
      </w:r>
      <w:r>
        <w:rPr>
          <w:spacing w:val="-3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владельцем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общедоступными;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45"/>
        </w:tabs>
        <w:spacing w:line="252" w:lineRule="exact"/>
        <w:ind w:left="444" w:hanging="277"/>
        <w:jc w:val="left"/>
      </w:pPr>
      <w:r>
        <w:t>содержащие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фамилии,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45"/>
        </w:tabs>
        <w:spacing w:before="73"/>
        <w:ind w:left="444" w:hanging="277"/>
      </w:pPr>
      <w:r>
        <w:t>для</w:t>
      </w:r>
      <w:r>
        <w:rPr>
          <w:spacing w:val="-3"/>
        </w:rPr>
        <w:t xml:space="preserve"> </w:t>
      </w:r>
      <w:r>
        <w:t>однократного</w:t>
      </w:r>
      <w:r>
        <w:rPr>
          <w:spacing w:val="-2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организации;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548"/>
        </w:tabs>
        <w:spacing w:before="1"/>
        <w:ind w:right="122" w:firstLine="55"/>
      </w:pPr>
      <w:r>
        <w:t>членов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</w:t>
      </w:r>
      <w:r>
        <w:t>жения целей, указанных в его учредительных документах, при условии, что персональные данные не</w:t>
      </w:r>
      <w:r>
        <w:rPr>
          <w:spacing w:val="1"/>
        </w:rPr>
        <w:t xml:space="preserve"> </w:t>
      </w:r>
      <w:r>
        <w:t>будут распространяться или раскрываться третьим лицам без согласия в письменной форме 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35"/>
        </w:tabs>
        <w:spacing w:before="1"/>
        <w:ind w:right="123" w:firstLine="55"/>
      </w:pP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средств</w:t>
      </w:r>
      <w:r>
        <w:rPr>
          <w:spacing w:val="-11"/>
        </w:rPr>
        <w:t xml:space="preserve"> </w:t>
      </w:r>
      <w:r>
        <w:t>автоматизации</w:t>
      </w:r>
      <w:r>
        <w:rPr>
          <w:spacing w:val="-14"/>
        </w:rPr>
        <w:t xml:space="preserve"> </w:t>
      </w:r>
      <w:r>
        <w:t>(персональные</w:t>
      </w:r>
      <w:r>
        <w:rPr>
          <w:spacing w:val="-10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используют,</w:t>
      </w:r>
      <w:r>
        <w:rPr>
          <w:spacing w:val="-11"/>
        </w:rPr>
        <w:t xml:space="preserve"> </w:t>
      </w:r>
      <w:r>
        <w:t>уточняют,</w:t>
      </w:r>
      <w:r>
        <w:rPr>
          <w:spacing w:val="-10"/>
        </w:rPr>
        <w:t xml:space="preserve"> </w:t>
      </w:r>
      <w:r>
        <w:t>распространяют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уничтожают при непосредственном участии человека).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23"/>
        <w:jc w:val="both"/>
      </w:pPr>
      <w:r>
        <w:t>Если некоммерческая организация обрабатывает персональные данные помимо тех, что указаны выше, она</w:t>
      </w:r>
      <w:r>
        <w:rPr>
          <w:spacing w:val="1"/>
        </w:rPr>
        <w:t xml:space="preserve"> </w:t>
      </w:r>
      <w:r>
        <w:t xml:space="preserve">является оператором персональных данных и ей </w:t>
      </w:r>
      <w:r>
        <w:t>необходимо направить уведомление в территориальный</w:t>
      </w:r>
      <w:r>
        <w:rPr>
          <w:spacing w:val="1"/>
        </w:rPr>
        <w:t xml:space="preserve"> </w:t>
      </w:r>
      <w:r>
        <w:t xml:space="preserve">орган </w:t>
      </w:r>
      <w:proofErr w:type="spellStart"/>
      <w:r>
        <w:t>Роскомнадзора</w:t>
      </w:r>
      <w:proofErr w:type="spellEnd"/>
      <w:r>
        <w:t xml:space="preserve"> по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ее регистрации.</w:t>
      </w:r>
    </w:p>
    <w:p w:rsidR="005539BD" w:rsidRDefault="005539BD">
      <w:pPr>
        <w:pStyle w:val="a3"/>
        <w:spacing w:before="10"/>
        <w:ind w:left="0"/>
        <w:rPr>
          <w:sz w:val="21"/>
        </w:rPr>
      </w:pPr>
    </w:p>
    <w:p w:rsidR="005539BD" w:rsidRDefault="00597948">
      <w:pPr>
        <w:pStyle w:val="a3"/>
        <w:jc w:val="both"/>
      </w:pPr>
      <w:r>
        <w:t>Оператор</w:t>
      </w:r>
      <w:r>
        <w:rPr>
          <w:spacing w:val="-2"/>
        </w:rPr>
        <w:t xml:space="preserve"> </w:t>
      </w:r>
      <w:r>
        <w:t>(НКО)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ведомство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539BD" w:rsidRDefault="00597948">
      <w:pPr>
        <w:pStyle w:val="a5"/>
        <w:numPr>
          <w:ilvl w:val="0"/>
          <w:numId w:val="3"/>
        </w:numPr>
        <w:tabs>
          <w:tab w:val="left" w:pos="455"/>
        </w:tabs>
        <w:spacing w:before="1"/>
        <w:ind w:right="127" w:firstLine="0"/>
      </w:pP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цифровая подпись.</w:t>
      </w:r>
    </w:p>
    <w:p w:rsidR="005539BD" w:rsidRDefault="005539BD">
      <w:pPr>
        <w:pStyle w:val="a3"/>
        <w:ind w:left="0"/>
      </w:pPr>
    </w:p>
    <w:p w:rsidR="005539BD" w:rsidRDefault="00597948">
      <w:pPr>
        <w:pStyle w:val="a3"/>
        <w:ind w:right="122"/>
        <w:jc w:val="both"/>
      </w:pPr>
      <w:r>
        <w:t>Подробнее узнать о форме и способах регистрации НКО в качестве оператора персональных данных можно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Приказе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Роскомнадзора</w:t>
      </w:r>
      <w:proofErr w:type="spellEnd"/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30.05.2017</w:t>
      </w:r>
      <w:r>
        <w:rPr>
          <w:spacing w:val="-14"/>
        </w:rPr>
        <w:t xml:space="preserve"> </w:t>
      </w:r>
      <w:r>
        <w:t>№ 94</w:t>
      </w:r>
      <w:r>
        <w:rPr>
          <w:spacing w:val="-15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методических</w:t>
      </w:r>
      <w:r>
        <w:rPr>
          <w:spacing w:val="-15"/>
        </w:rPr>
        <w:t xml:space="preserve"> </w:t>
      </w:r>
      <w:r>
        <w:t>рекомендаций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уведомлению</w:t>
      </w:r>
      <w:r>
        <w:rPr>
          <w:spacing w:val="-53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сведения».</w:t>
      </w:r>
    </w:p>
    <w:p w:rsidR="005539BD" w:rsidRDefault="005539BD">
      <w:pPr>
        <w:pStyle w:val="a3"/>
        <w:ind w:left="0"/>
      </w:pPr>
    </w:p>
    <w:p w:rsidR="00B92056" w:rsidRPr="00B92056" w:rsidRDefault="00597948">
      <w:pPr>
        <w:pStyle w:val="a5"/>
        <w:numPr>
          <w:ilvl w:val="0"/>
          <w:numId w:val="4"/>
        </w:numPr>
        <w:tabs>
          <w:tab w:val="left" w:pos="557"/>
        </w:tabs>
        <w:ind w:right="126" w:firstLine="0"/>
        <w:jc w:val="both"/>
        <w:rPr>
          <w:sz w:val="28"/>
        </w:rPr>
      </w:pPr>
      <w:r w:rsidRPr="00B92056">
        <w:rPr>
          <w:b/>
          <w:sz w:val="28"/>
        </w:rPr>
        <w:t>Чего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ожидать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НКО,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зарегистрированной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в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качестве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оператора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персональных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данных</w:t>
      </w:r>
      <w:r w:rsidRPr="00B92056">
        <w:rPr>
          <w:b/>
          <w:spacing w:val="1"/>
          <w:sz w:val="28"/>
        </w:rPr>
        <w:t xml:space="preserve"> </w:t>
      </w:r>
      <w:r w:rsidRPr="00B92056">
        <w:rPr>
          <w:b/>
          <w:sz w:val="28"/>
        </w:rPr>
        <w:t>в</w:t>
      </w:r>
      <w:r w:rsidRPr="00B92056">
        <w:rPr>
          <w:b/>
          <w:spacing w:val="-52"/>
          <w:sz w:val="28"/>
        </w:rPr>
        <w:t xml:space="preserve"> </w:t>
      </w:r>
      <w:proofErr w:type="spellStart"/>
      <w:r w:rsidRPr="00B92056">
        <w:rPr>
          <w:b/>
          <w:sz w:val="28"/>
        </w:rPr>
        <w:t>Роскомнадзоре</w:t>
      </w:r>
      <w:proofErr w:type="spellEnd"/>
      <w:r w:rsidRPr="00B92056">
        <w:rPr>
          <w:b/>
          <w:sz w:val="28"/>
        </w:rPr>
        <w:t>?</w:t>
      </w:r>
      <w:r w:rsidRPr="00B92056">
        <w:rPr>
          <w:b/>
          <w:spacing w:val="1"/>
          <w:sz w:val="28"/>
        </w:rPr>
        <w:t xml:space="preserve"> </w:t>
      </w:r>
    </w:p>
    <w:p w:rsidR="005539BD" w:rsidRDefault="00597948" w:rsidP="00B92056">
      <w:pPr>
        <w:pStyle w:val="a5"/>
        <w:tabs>
          <w:tab w:val="left" w:pos="557"/>
        </w:tabs>
        <w:ind w:right="126"/>
        <w:jc w:val="left"/>
      </w:pPr>
      <w:proofErr w:type="spellStart"/>
      <w:r>
        <w:t>Роскомнадзор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:rsidR="005539BD" w:rsidRDefault="005539BD">
      <w:pPr>
        <w:pStyle w:val="a3"/>
        <w:spacing w:before="1"/>
        <w:ind w:left="0"/>
      </w:pPr>
    </w:p>
    <w:p w:rsidR="005539BD" w:rsidRDefault="00597948">
      <w:pPr>
        <w:pStyle w:val="a3"/>
        <w:spacing w:line="480" w:lineRule="auto"/>
        <w:ind w:right="3815"/>
      </w:pPr>
      <w:r>
        <w:lastRenderedPageBreak/>
        <w:t xml:space="preserve">Периодичность плановых проверок </w:t>
      </w:r>
      <w:proofErr w:type="spellStart"/>
      <w:r>
        <w:t>Роскомнадзора</w:t>
      </w:r>
      <w:proofErr w:type="spellEnd"/>
      <w:r>
        <w:t xml:space="preserve"> — раз в три года.</w:t>
      </w:r>
      <w:r>
        <w:rPr>
          <w:spacing w:val="-5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могут быть</w:t>
      </w:r>
      <w:r>
        <w:rPr>
          <w:spacing w:val="-3"/>
        </w:rPr>
        <w:t xml:space="preserve"> </w:t>
      </w:r>
      <w:r>
        <w:t>выездными</w:t>
      </w:r>
      <w:r>
        <w:rPr>
          <w:spacing w:val="-2"/>
        </w:rPr>
        <w:t xml:space="preserve"> </w:t>
      </w:r>
      <w:r>
        <w:t>и документарными.</w:t>
      </w:r>
    </w:p>
    <w:p w:rsidR="005539BD" w:rsidRDefault="00597948" w:rsidP="00B92056">
      <w:pPr>
        <w:pStyle w:val="a3"/>
        <w:ind w:right="107"/>
        <w:rPr>
          <w:sz w:val="24"/>
        </w:rPr>
      </w:pPr>
      <w:r>
        <w:t xml:space="preserve">Для того, чтобы узнать есть ли НКО в плане проверок </w:t>
      </w:r>
      <w:proofErr w:type="spellStart"/>
      <w:r>
        <w:t>Роскомнадзора</w:t>
      </w:r>
      <w:proofErr w:type="spellEnd"/>
      <w:r>
        <w:t>, можно посмотрет</w:t>
      </w:r>
      <w:r>
        <w:t>ь его план проверок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этого ведомства.</w:t>
      </w:r>
      <w:r w:rsidR="00B92056">
        <w:rPr>
          <w:sz w:val="24"/>
        </w:rPr>
        <w:t xml:space="preserve"> </w:t>
      </w:r>
    </w:p>
    <w:bookmarkEnd w:id="0"/>
    <w:p w:rsidR="005539BD" w:rsidRDefault="005539BD">
      <w:pPr>
        <w:pStyle w:val="a3"/>
        <w:ind w:left="0"/>
        <w:rPr>
          <w:sz w:val="24"/>
        </w:rPr>
      </w:pPr>
    </w:p>
    <w:sectPr w:rsidR="005539BD" w:rsidSect="00B92056">
      <w:headerReference w:type="default" r:id="rId7"/>
      <w:pgSz w:w="11910" w:h="16840"/>
      <w:pgMar w:top="1040" w:right="44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48" w:rsidRDefault="00597948" w:rsidP="00B92056">
      <w:r>
        <w:separator/>
      </w:r>
    </w:p>
  </w:endnote>
  <w:endnote w:type="continuationSeparator" w:id="0">
    <w:p w:rsidR="00597948" w:rsidRDefault="00597948" w:rsidP="00B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48" w:rsidRDefault="00597948" w:rsidP="00B92056">
      <w:r>
        <w:separator/>
      </w:r>
    </w:p>
  </w:footnote>
  <w:footnote w:type="continuationSeparator" w:id="0">
    <w:p w:rsidR="00597948" w:rsidRDefault="00597948" w:rsidP="00B9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6" w:rsidRPr="00941BFF" w:rsidRDefault="00B92056" w:rsidP="00B92056">
    <w:pPr>
      <w:pStyle w:val="a6"/>
      <w:ind w:right="385"/>
      <w:jc w:val="right"/>
      <w:rPr>
        <w:color w:val="000000"/>
        <w:sz w:val="24"/>
        <w:szCs w:val="24"/>
        <w:shd w:val="clear" w:color="auto" w:fill="FFFFFF"/>
      </w:rPr>
    </w:pPr>
    <w:r w:rsidRPr="00B92056">
      <mc:AlternateContent>
        <mc:Choice Requires="wps">
          <w:drawing>
            <wp:anchor distT="0" distB="0" distL="114300" distR="114300" simplePos="0" relativeHeight="251656192" behindDoc="0" locked="0" layoutInCell="1" allowOverlap="1" wp14:anchorId="5618E63E" wp14:editId="1445CA0B">
              <wp:simplePos x="0" y="0"/>
              <wp:positionH relativeFrom="column">
                <wp:posOffset>593725</wp:posOffset>
              </wp:positionH>
              <wp:positionV relativeFrom="paragraph">
                <wp:posOffset>40640</wp:posOffset>
              </wp:positionV>
              <wp:extent cx="1586865" cy="615315"/>
              <wp:effectExtent l="0" t="0" r="0" b="0"/>
              <wp:wrapNone/>
              <wp:docPr id="14" name="Надпись 23">
                <a:extLst xmlns:a="http://schemas.openxmlformats.org/drawingml/2006/main">
                  <a:ext uri="{FF2B5EF4-FFF2-40B4-BE49-F238E27FC236}">
                    <a16:creationId xmlns:p="http://schemas.openxmlformats.org/presentationml/2006/main" xmlns:a16="http://schemas.microsoft.com/office/drawing/2014/main" xmlns="" xmlns:lc="http://schemas.openxmlformats.org/drawingml/2006/lockedCanvas" id="{C1165547-DF3A-4694-9097-2BDAF200371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865" cy="615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056" w:rsidRPr="00B92056" w:rsidRDefault="00B92056" w:rsidP="00B92056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B92056">
                            <w:rPr>
                              <w:rFonts w:ascii="Segoe UI" w:eastAsia="Arial" w:hAnsi="Segoe UI" w:cs="Segoe UI"/>
                              <w:b/>
                              <w:bCs/>
                              <w:color w:val="002060"/>
                              <w:sz w:val="36"/>
                              <w:szCs w:val="40"/>
                            </w:rPr>
                            <w:t>РЕСУРСНЫЙ ЦЕНТР НКО</w:t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E63E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26" type="#_x0000_t202" style="position:absolute;left:0;text-align:left;margin-left:46.75pt;margin-top:3.2pt;width:124.95pt;height:48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AP8QEAAI8DAAAOAAAAZHJzL2Uyb0RvYy54bWysU02O0zAU3iNxB8v7NGmahBI1HdGZBiEh&#10;BmngAK7jNJES29hukwqxYD9X4A4sWMyOK2RuxLObdBDsEBvn83t+7/veT1ZXfdugI1O6FjzD81mA&#10;EeNUFDXfZ/jjh9xbYqQN4QVpBGcZPjGNr9bPn606mbJQVKIpmEKQhOu0kxmujJGp72tasZbomZCM&#10;g7MUqiUGrmrvF4p0kL1t/DAIEr8TqpBKUKY1WG/OTrx2+cuSUXNblpoZ1GQYtBl3Knfu7OmvVyTd&#10;KyKrmo4yyD+oaEnNgfSS6oYYgg6q/itVW1MltCjNjIrWF2VZU+ZqgGrmwR/V3FVEMlcLNEfLS5v0&#10;/0tL3x3fK1QXMLsII05amNHwbfg+/Bh+Dg+PXx/vUbhwlbHevNXG1gjoXNvnPA838TaPvByQFwWb&#10;yNtso5deHi6W2/BFfh0uki+2x76LcvF+J3XqaO2QHLyToMH0G9GDDPvc2jUYLVtfqtZ+oVcI/DDE&#10;02VwVgm1QfEyWSYxRhR8yTxezOORdYqWSpvXTLTIggwrWAxXFTmCqLPA6Ykl4yKvm8ban6RYZPpd&#10;P+rbieIEsjvYnQzrTweiGEbNGw7DsYs2ATWB3QSUaa6FW0fLpOWrgwE2J8JSnPOOzDB117xxQ+1a&#10;/X53r57+o/UvAAAA//8DAFBLAwQUAAYACAAAACEA+5nNmdwAAAAIAQAADwAAAGRycy9kb3ducmV2&#10;LnhtbEyPwU7DMAyG70i8Q2QkLmhLu4xpK00nhODCjcGFW9aYtiJxqiZry54ec2I3W/+vz5/L/eyd&#10;GHGIXSAN+TIDgVQH21Gj4eP9ZbEFEZMha1wg1PCDEfbV9VVpChsmesPxkBrBEIqF0dCm1BdSxrpF&#10;b+Iy9EicfYXBm8Tr0Eg7mInh3slVlm2kNx3xhdb0+NRi/X04eQ2b+bm/e93hajrXbqTPc54nzLW+&#10;vZkfH0AknNN/Gf70WR0qdjqGE9konIaduucms9YgOFZrxcORe5lSIKtSXj5Q/QIAAP//AwBQSwEC&#10;LQAUAAYACAAAACEAtoM4kv4AAADhAQAAEwAAAAAAAAAAAAAAAAAAAAAAW0NvbnRlbnRfVHlwZXNd&#10;LnhtbFBLAQItABQABgAIAAAAIQA4/SH/1gAAAJQBAAALAAAAAAAAAAAAAAAAAC8BAABfcmVscy8u&#10;cmVsc1BLAQItABQABgAIAAAAIQCsUbAP8QEAAI8DAAAOAAAAAAAAAAAAAAAAAC4CAABkcnMvZTJv&#10;RG9jLnhtbFBLAQItABQABgAIAAAAIQD7mc2Z3AAAAAgBAAAPAAAAAAAAAAAAAAAAAEsEAABkcnMv&#10;ZG93bnJldi54bWxQSwUGAAAAAAQABADzAAAAVAUAAAAA&#10;" filled="f" stroked="f">
              <v:textbox style="mso-fit-shape-to-text:t" inset="0,0,0,0">
                <w:txbxContent>
                  <w:p w:rsidR="00B92056" w:rsidRPr="00B92056" w:rsidRDefault="00B92056" w:rsidP="00B92056">
                    <w:pPr>
                      <w:pStyle w:val="a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B92056">
                      <w:rPr>
                        <w:rFonts w:ascii="Segoe UI" w:eastAsia="Arial" w:hAnsi="Segoe UI" w:cs="Segoe UI"/>
                        <w:b/>
                        <w:bCs/>
                        <w:color w:val="002060"/>
                        <w:sz w:val="36"/>
                        <w:szCs w:val="40"/>
                      </w:rPr>
                      <w:t>РЕСУРСНЫЙ ЦЕНТР НКО</w:t>
                    </w:r>
                  </w:p>
                </w:txbxContent>
              </v:textbox>
            </v:shape>
          </w:pict>
        </mc:Fallback>
      </mc:AlternateContent>
    </w:r>
    <w:r w:rsidRPr="00B92056">
      <w:drawing>
        <wp:anchor distT="0" distB="0" distL="114300" distR="114300" simplePos="0" relativeHeight="251666432" behindDoc="0" locked="0" layoutInCell="1" allowOverlap="1" wp14:anchorId="3889F658" wp14:editId="1FBC5F7E">
          <wp:simplePos x="0" y="0"/>
          <wp:positionH relativeFrom="column">
            <wp:posOffset>32385</wp:posOffset>
          </wp:positionH>
          <wp:positionV relativeFrom="paragraph">
            <wp:posOffset>39370</wp:posOffset>
          </wp:positionV>
          <wp:extent cx="653814" cy="616792"/>
          <wp:effectExtent l="0" t="0" r="0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14" cy="616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BFF">
      <w:rPr>
        <w:b/>
        <w:color w:val="000000"/>
        <w:sz w:val="24"/>
        <w:szCs w:val="24"/>
        <w:shd w:val="clear" w:color="auto" w:fill="FFFFFF"/>
      </w:rPr>
      <w:t xml:space="preserve">г. Абакан, ул. </w:t>
    </w:r>
    <w:proofErr w:type="spellStart"/>
    <w:r w:rsidRPr="00941BFF">
      <w:rPr>
        <w:b/>
        <w:color w:val="000000"/>
        <w:sz w:val="24"/>
        <w:szCs w:val="24"/>
        <w:shd w:val="clear" w:color="auto" w:fill="FFFFFF"/>
      </w:rPr>
      <w:t>Щетинкина</w:t>
    </w:r>
    <w:proofErr w:type="spellEnd"/>
    <w:r w:rsidRPr="00941BFF">
      <w:rPr>
        <w:b/>
        <w:color w:val="000000"/>
        <w:sz w:val="24"/>
        <w:szCs w:val="24"/>
        <w:shd w:val="clear" w:color="auto" w:fill="FFFFFF"/>
      </w:rPr>
      <w:t xml:space="preserve">, 18, </w:t>
    </w:r>
    <w:proofErr w:type="spellStart"/>
    <w:r w:rsidRPr="00941BFF">
      <w:rPr>
        <w:b/>
        <w:color w:val="000000"/>
        <w:sz w:val="24"/>
        <w:szCs w:val="24"/>
        <w:shd w:val="clear" w:color="auto" w:fill="FFFFFF"/>
      </w:rPr>
      <w:t>каб</w:t>
    </w:r>
    <w:proofErr w:type="spellEnd"/>
    <w:r w:rsidRPr="00941BFF">
      <w:rPr>
        <w:b/>
        <w:color w:val="000000"/>
        <w:sz w:val="24"/>
        <w:szCs w:val="24"/>
        <w:shd w:val="clear" w:color="auto" w:fill="FFFFFF"/>
      </w:rPr>
      <w:t>. 104</w:t>
    </w:r>
  </w:p>
  <w:p w:rsidR="00B92056" w:rsidRDefault="00B92056" w:rsidP="00B92056">
    <w:pPr>
      <w:pStyle w:val="a6"/>
      <w:ind w:right="385"/>
      <w:jc w:val="right"/>
      <w:rPr>
        <w:rStyle w:val="ac"/>
        <w:b/>
        <w:sz w:val="24"/>
        <w:szCs w:val="24"/>
      </w:rPr>
    </w:pPr>
    <w:r w:rsidRPr="00941BFF">
      <w:rPr>
        <w:sz w:val="24"/>
        <w:szCs w:val="24"/>
      </w:rPr>
      <w:t xml:space="preserve">эл/почта: </w:t>
    </w:r>
    <w:hyperlink r:id="rId2" w:history="1">
      <w:r w:rsidRPr="00941BFF">
        <w:rPr>
          <w:rStyle w:val="ac"/>
          <w:b/>
          <w:sz w:val="24"/>
          <w:szCs w:val="24"/>
        </w:rPr>
        <w:t>rc19nko@yandex.ru</w:t>
      </w:r>
    </w:hyperlink>
    <w:r>
      <w:rPr>
        <w:rStyle w:val="ac"/>
        <w:b/>
        <w:sz w:val="24"/>
        <w:szCs w:val="24"/>
      </w:rPr>
      <w:t>,</w:t>
    </w:r>
  </w:p>
  <w:p w:rsidR="00B92056" w:rsidRPr="00941BFF" w:rsidRDefault="00B92056" w:rsidP="00B92056">
    <w:pPr>
      <w:pStyle w:val="a6"/>
      <w:ind w:right="385"/>
      <w:jc w:val="right"/>
      <w:rPr>
        <w:rStyle w:val="ac"/>
        <w:b/>
        <w:sz w:val="24"/>
        <w:szCs w:val="24"/>
      </w:rPr>
    </w:pPr>
    <w:r w:rsidRPr="00941BFF">
      <w:rPr>
        <w:rStyle w:val="ac"/>
        <w:sz w:val="24"/>
        <w:szCs w:val="24"/>
      </w:rPr>
      <w:t>сайт</w:t>
    </w:r>
    <w:r w:rsidRPr="00941BFF">
      <w:rPr>
        <w:rStyle w:val="ac"/>
        <w:b/>
        <w:sz w:val="24"/>
        <w:szCs w:val="24"/>
      </w:rPr>
      <w:t xml:space="preserve"> </w:t>
    </w:r>
    <w:hyperlink r:id="rId3" w:history="1">
      <w:r w:rsidRPr="00941BFF">
        <w:rPr>
          <w:rStyle w:val="ac"/>
          <w:b/>
          <w:sz w:val="24"/>
          <w:szCs w:val="24"/>
        </w:rPr>
        <w:t>https://oprh.ru/resursnyy-tsentr-nko/</w:t>
      </w:r>
    </w:hyperlink>
  </w:p>
  <w:p w:rsidR="00B92056" w:rsidRDefault="00B92056" w:rsidP="00B92056">
    <w:pPr>
      <w:pStyle w:val="a6"/>
      <w:ind w:right="385" w:firstLine="1843"/>
      <w:jc w:val="right"/>
      <w:rPr>
        <w:b/>
        <w:sz w:val="26"/>
        <w:szCs w:val="26"/>
        <w:shd w:val="clear" w:color="auto" w:fill="FFFFFF"/>
      </w:rPr>
    </w:pPr>
    <w:r w:rsidRPr="00B92056">
      <w:rPr>
        <w:szCs w:val="26"/>
        <w:shd w:val="clear" w:color="auto" w:fill="FFFFFF"/>
      </w:rPr>
      <w:t xml:space="preserve">Запись на консультации по тел. </w:t>
    </w:r>
    <w:r>
      <w:rPr>
        <w:b/>
        <w:sz w:val="26"/>
        <w:szCs w:val="26"/>
        <w:shd w:val="clear" w:color="auto" w:fill="FFFFFF"/>
      </w:rPr>
      <w:t xml:space="preserve"> 8(3902) 220-788</w:t>
    </w:r>
  </w:p>
  <w:p w:rsidR="00B92056" w:rsidRPr="002133C8" w:rsidRDefault="00B92056" w:rsidP="00B92056">
    <w:pPr>
      <w:pStyle w:val="a6"/>
      <w:ind w:right="385" w:firstLine="1843"/>
      <w:jc w:val="right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640"/>
    <w:multiLevelType w:val="hybridMultilevel"/>
    <w:tmpl w:val="76F4006E"/>
    <w:lvl w:ilvl="0" w:tplc="E9E2022A">
      <w:numFmt w:val="bullet"/>
      <w:lvlText w:val="·"/>
      <w:lvlJc w:val="left"/>
      <w:pPr>
        <w:ind w:left="112" w:hanging="1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EBF6A">
      <w:numFmt w:val="bullet"/>
      <w:lvlText w:val="•"/>
      <w:lvlJc w:val="left"/>
      <w:pPr>
        <w:ind w:left="1152" w:hanging="119"/>
      </w:pPr>
      <w:rPr>
        <w:rFonts w:hint="default"/>
        <w:lang w:val="ru-RU" w:eastAsia="en-US" w:bidi="ar-SA"/>
      </w:rPr>
    </w:lvl>
    <w:lvl w:ilvl="2" w:tplc="D81E9798">
      <w:numFmt w:val="bullet"/>
      <w:lvlText w:val="•"/>
      <w:lvlJc w:val="left"/>
      <w:pPr>
        <w:ind w:left="2185" w:hanging="119"/>
      </w:pPr>
      <w:rPr>
        <w:rFonts w:hint="default"/>
        <w:lang w:val="ru-RU" w:eastAsia="en-US" w:bidi="ar-SA"/>
      </w:rPr>
    </w:lvl>
    <w:lvl w:ilvl="3" w:tplc="2B20DBD0">
      <w:numFmt w:val="bullet"/>
      <w:lvlText w:val="•"/>
      <w:lvlJc w:val="left"/>
      <w:pPr>
        <w:ind w:left="3217" w:hanging="119"/>
      </w:pPr>
      <w:rPr>
        <w:rFonts w:hint="default"/>
        <w:lang w:val="ru-RU" w:eastAsia="en-US" w:bidi="ar-SA"/>
      </w:rPr>
    </w:lvl>
    <w:lvl w:ilvl="4" w:tplc="609CC4CA">
      <w:numFmt w:val="bullet"/>
      <w:lvlText w:val="•"/>
      <w:lvlJc w:val="left"/>
      <w:pPr>
        <w:ind w:left="4250" w:hanging="119"/>
      </w:pPr>
      <w:rPr>
        <w:rFonts w:hint="default"/>
        <w:lang w:val="ru-RU" w:eastAsia="en-US" w:bidi="ar-SA"/>
      </w:rPr>
    </w:lvl>
    <w:lvl w:ilvl="5" w:tplc="EE7A7380">
      <w:numFmt w:val="bullet"/>
      <w:lvlText w:val="•"/>
      <w:lvlJc w:val="left"/>
      <w:pPr>
        <w:ind w:left="5283" w:hanging="119"/>
      </w:pPr>
      <w:rPr>
        <w:rFonts w:hint="default"/>
        <w:lang w:val="ru-RU" w:eastAsia="en-US" w:bidi="ar-SA"/>
      </w:rPr>
    </w:lvl>
    <w:lvl w:ilvl="6" w:tplc="72DCE274">
      <w:numFmt w:val="bullet"/>
      <w:lvlText w:val="•"/>
      <w:lvlJc w:val="left"/>
      <w:pPr>
        <w:ind w:left="6315" w:hanging="119"/>
      </w:pPr>
      <w:rPr>
        <w:rFonts w:hint="default"/>
        <w:lang w:val="ru-RU" w:eastAsia="en-US" w:bidi="ar-SA"/>
      </w:rPr>
    </w:lvl>
    <w:lvl w:ilvl="7" w:tplc="2FB0C48A">
      <w:numFmt w:val="bullet"/>
      <w:lvlText w:val="•"/>
      <w:lvlJc w:val="left"/>
      <w:pPr>
        <w:ind w:left="7348" w:hanging="119"/>
      </w:pPr>
      <w:rPr>
        <w:rFonts w:hint="default"/>
        <w:lang w:val="ru-RU" w:eastAsia="en-US" w:bidi="ar-SA"/>
      </w:rPr>
    </w:lvl>
    <w:lvl w:ilvl="8" w:tplc="602AC092">
      <w:numFmt w:val="bullet"/>
      <w:lvlText w:val="•"/>
      <w:lvlJc w:val="left"/>
      <w:pPr>
        <w:ind w:left="8381" w:hanging="119"/>
      </w:pPr>
      <w:rPr>
        <w:rFonts w:hint="default"/>
        <w:lang w:val="ru-RU" w:eastAsia="en-US" w:bidi="ar-SA"/>
      </w:rPr>
    </w:lvl>
  </w:abstractNum>
  <w:abstractNum w:abstractNumId="1" w15:restartNumberingAfterBreak="0">
    <w:nsid w:val="2937565E"/>
    <w:multiLevelType w:val="hybridMultilevel"/>
    <w:tmpl w:val="14EE5922"/>
    <w:lvl w:ilvl="0" w:tplc="E544DD9A">
      <w:numFmt w:val="bullet"/>
      <w:lvlText w:val="—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CAC356">
      <w:numFmt w:val="bullet"/>
      <w:lvlText w:val="•"/>
      <w:lvlJc w:val="left"/>
      <w:pPr>
        <w:ind w:left="1152" w:hanging="279"/>
      </w:pPr>
      <w:rPr>
        <w:rFonts w:hint="default"/>
        <w:lang w:val="ru-RU" w:eastAsia="en-US" w:bidi="ar-SA"/>
      </w:rPr>
    </w:lvl>
    <w:lvl w:ilvl="2" w:tplc="6F6E6A16">
      <w:numFmt w:val="bullet"/>
      <w:lvlText w:val="•"/>
      <w:lvlJc w:val="left"/>
      <w:pPr>
        <w:ind w:left="2185" w:hanging="279"/>
      </w:pPr>
      <w:rPr>
        <w:rFonts w:hint="default"/>
        <w:lang w:val="ru-RU" w:eastAsia="en-US" w:bidi="ar-SA"/>
      </w:rPr>
    </w:lvl>
    <w:lvl w:ilvl="3" w:tplc="4356CDE8">
      <w:numFmt w:val="bullet"/>
      <w:lvlText w:val="•"/>
      <w:lvlJc w:val="left"/>
      <w:pPr>
        <w:ind w:left="3217" w:hanging="279"/>
      </w:pPr>
      <w:rPr>
        <w:rFonts w:hint="default"/>
        <w:lang w:val="ru-RU" w:eastAsia="en-US" w:bidi="ar-SA"/>
      </w:rPr>
    </w:lvl>
    <w:lvl w:ilvl="4" w:tplc="EC4808D6">
      <w:numFmt w:val="bullet"/>
      <w:lvlText w:val="•"/>
      <w:lvlJc w:val="left"/>
      <w:pPr>
        <w:ind w:left="4250" w:hanging="279"/>
      </w:pPr>
      <w:rPr>
        <w:rFonts w:hint="default"/>
        <w:lang w:val="ru-RU" w:eastAsia="en-US" w:bidi="ar-SA"/>
      </w:rPr>
    </w:lvl>
    <w:lvl w:ilvl="5" w:tplc="72049CC2">
      <w:numFmt w:val="bullet"/>
      <w:lvlText w:val="•"/>
      <w:lvlJc w:val="left"/>
      <w:pPr>
        <w:ind w:left="5283" w:hanging="279"/>
      </w:pPr>
      <w:rPr>
        <w:rFonts w:hint="default"/>
        <w:lang w:val="ru-RU" w:eastAsia="en-US" w:bidi="ar-SA"/>
      </w:rPr>
    </w:lvl>
    <w:lvl w:ilvl="6" w:tplc="2A58E87E">
      <w:numFmt w:val="bullet"/>
      <w:lvlText w:val="•"/>
      <w:lvlJc w:val="left"/>
      <w:pPr>
        <w:ind w:left="6315" w:hanging="279"/>
      </w:pPr>
      <w:rPr>
        <w:rFonts w:hint="default"/>
        <w:lang w:val="ru-RU" w:eastAsia="en-US" w:bidi="ar-SA"/>
      </w:rPr>
    </w:lvl>
    <w:lvl w:ilvl="7" w:tplc="B5528E3E">
      <w:numFmt w:val="bullet"/>
      <w:lvlText w:val="•"/>
      <w:lvlJc w:val="left"/>
      <w:pPr>
        <w:ind w:left="7348" w:hanging="279"/>
      </w:pPr>
      <w:rPr>
        <w:rFonts w:hint="default"/>
        <w:lang w:val="ru-RU" w:eastAsia="en-US" w:bidi="ar-SA"/>
      </w:rPr>
    </w:lvl>
    <w:lvl w:ilvl="8" w:tplc="496E7B5C">
      <w:numFmt w:val="bullet"/>
      <w:lvlText w:val="•"/>
      <w:lvlJc w:val="left"/>
      <w:pPr>
        <w:ind w:left="8381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555F56AE"/>
    <w:multiLevelType w:val="hybridMultilevel"/>
    <w:tmpl w:val="0F442342"/>
    <w:lvl w:ilvl="0" w:tplc="FA369CBA"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D63C70">
      <w:numFmt w:val="bullet"/>
      <w:lvlText w:val="•"/>
      <w:lvlJc w:val="left"/>
      <w:pPr>
        <w:ind w:left="1152" w:hanging="167"/>
      </w:pPr>
      <w:rPr>
        <w:rFonts w:hint="default"/>
        <w:lang w:val="ru-RU" w:eastAsia="en-US" w:bidi="ar-SA"/>
      </w:rPr>
    </w:lvl>
    <w:lvl w:ilvl="2" w:tplc="1A020134">
      <w:numFmt w:val="bullet"/>
      <w:lvlText w:val="•"/>
      <w:lvlJc w:val="left"/>
      <w:pPr>
        <w:ind w:left="2185" w:hanging="167"/>
      </w:pPr>
      <w:rPr>
        <w:rFonts w:hint="default"/>
        <w:lang w:val="ru-RU" w:eastAsia="en-US" w:bidi="ar-SA"/>
      </w:rPr>
    </w:lvl>
    <w:lvl w:ilvl="3" w:tplc="708C480E">
      <w:numFmt w:val="bullet"/>
      <w:lvlText w:val="•"/>
      <w:lvlJc w:val="left"/>
      <w:pPr>
        <w:ind w:left="3217" w:hanging="167"/>
      </w:pPr>
      <w:rPr>
        <w:rFonts w:hint="default"/>
        <w:lang w:val="ru-RU" w:eastAsia="en-US" w:bidi="ar-SA"/>
      </w:rPr>
    </w:lvl>
    <w:lvl w:ilvl="4" w:tplc="8E92E864">
      <w:numFmt w:val="bullet"/>
      <w:lvlText w:val="•"/>
      <w:lvlJc w:val="left"/>
      <w:pPr>
        <w:ind w:left="4250" w:hanging="167"/>
      </w:pPr>
      <w:rPr>
        <w:rFonts w:hint="default"/>
        <w:lang w:val="ru-RU" w:eastAsia="en-US" w:bidi="ar-SA"/>
      </w:rPr>
    </w:lvl>
    <w:lvl w:ilvl="5" w:tplc="DA64D7EE">
      <w:numFmt w:val="bullet"/>
      <w:lvlText w:val="•"/>
      <w:lvlJc w:val="left"/>
      <w:pPr>
        <w:ind w:left="5283" w:hanging="167"/>
      </w:pPr>
      <w:rPr>
        <w:rFonts w:hint="default"/>
        <w:lang w:val="ru-RU" w:eastAsia="en-US" w:bidi="ar-SA"/>
      </w:rPr>
    </w:lvl>
    <w:lvl w:ilvl="6" w:tplc="5AAAA3C0">
      <w:numFmt w:val="bullet"/>
      <w:lvlText w:val="•"/>
      <w:lvlJc w:val="left"/>
      <w:pPr>
        <w:ind w:left="6315" w:hanging="167"/>
      </w:pPr>
      <w:rPr>
        <w:rFonts w:hint="default"/>
        <w:lang w:val="ru-RU" w:eastAsia="en-US" w:bidi="ar-SA"/>
      </w:rPr>
    </w:lvl>
    <w:lvl w:ilvl="7" w:tplc="ACD0434A">
      <w:numFmt w:val="bullet"/>
      <w:lvlText w:val="•"/>
      <w:lvlJc w:val="left"/>
      <w:pPr>
        <w:ind w:left="7348" w:hanging="167"/>
      </w:pPr>
      <w:rPr>
        <w:rFonts w:hint="default"/>
        <w:lang w:val="ru-RU" w:eastAsia="en-US" w:bidi="ar-SA"/>
      </w:rPr>
    </w:lvl>
    <w:lvl w:ilvl="8" w:tplc="EC0064D8">
      <w:numFmt w:val="bullet"/>
      <w:lvlText w:val="•"/>
      <w:lvlJc w:val="left"/>
      <w:pPr>
        <w:ind w:left="8381" w:hanging="167"/>
      </w:pPr>
      <w:rPr>
        <w:rFonts w:hint="default"/>
        <w:lang w:val="ru-RU" w:eastAsia="en-US" w:bidi="ar-SA"/>
      </w:rPr>
    </w:lvl>
  </w:abstractNum>
  <w:abstractNum w:abstractNumId="3" w15:restartNumberingAfterBreak="0">
    <w:nsid w:val="7FAF2D10"/>
    <w:multiLevelType w:val="hybridMultilevel"/>
    <w:tmpl w:val="D8DCFF26"/>
    <w:lvl w:ilvl="0" w:tplc="FA4E0B20">
      <w:start w:val="1"/>
      <w:numFmt w:val="decimal"/>
      <w:lvlText w:val="%1."/>
      <w:lvlJc w:val="left"/>
      <w:pPr>
        <w:ind w:left="11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D02EAEE">
      <w:numFmt w:val="bullet"/>
      <w:lvlText w:val="•"/>
      <w:lvlJc w:val="left"/>
      <w:pPr>
        <w:ind w:left="1152" w:hanging="167"/>
      </w:pPr>
      <w:rPr>
        <w:rFonts w:hint="default"/>
        <w:lang w:val="ru-RU" w:eastAsia="en-US" w:bidi="ar-SA"/>
      </w:rPr>
    </w:lvl>
    <w:lvl w:ilvl="2" w:tplc="4EFEE40E">
      <w:numFmt w:val="bullet"/>
      <w:lvlText w:val="•"/>
      <w:lvlJc w:val="left"/>
      <w:pPr>
        <w:ind w:left="2185" w:hanging="167"/>
      </w:pPr>
      <w:rPr>
        <w:rFonts w:hint="default"/>
        <w:lang w:val="ru-RU" w:eastAsia="en-US" w:bidi="ar-SA"/>
      </w:rPr>
    </w:lvl>
    <w:lvl w:ilvl="3" w:tplc="A2A888F2">
      <w:numFmt w:val="bullet"/>
      <w:lvlText w:val="•"/>
      <w:lvlJc w:val="left"/>
      <w:pPr>
        <w:ind w:left="3217" w:hanging="167"/>
      </w:pPr>
      <w:rPr>
        <w:rFonts w:hint="default"/>
        <w:lang w:val="ru-RU" w:eastAsia="en-US" w:bidi="ar-SA"/>
      </w:rPr>
    </w:lvl>
    <w:lvl w:ilvl="4" w:tplc="50B2446C">
      <w:numFmt w:val="bullet"/>
      <w:lvlText w:val="•"/>
      <w:lvlJc w:val="left"/>
      <w:pPr>
        <w:ind w:left="4250" w:hanging="167"/>
      </w:pPr>
      <w:rPr>
        <w:rFonts w:hint="default"/>
        <w:lang w:val="ru-RU" w:eastAsia="en-US" w:bidi="ar-SA"/>
      </w:rPr>
    </w:lvl>
    <w:lvl w:ilvl="5" w:tplc="77545F7C">
      <w:numFmt w:val="bullet"/>
      <w:lvlText w:val="•"/>
      <w:lvlJc w:val="left"/>
      <w:pPr>
        <w:ind w:left="5283" w:hanging="167"/>
      </w:pPr>
      <w:rPr>
        <w:rFonts w:hint="default"/>
        <w:lang w:val="ru-RU" w:eastAsia="en-US" w:bidi="ar-SA"/>
      </w:rPr>
    </w:lvl>
    <w:lvl w:ilvl="6" w:tplc="793A1F40">
      <w:numFmt w:val="bullet"/>
      <w:lvlText w:val="•"/>
      <w:lvlJc w:val="left"/>
      <w:pPr>
        <w:ind w:left="6315" w:hanging="167"/>
      </w:pPr>
      <w:rPr>
        <w:rFonts w:hint="default"/>
        <w:lang w:val="ru-RU" w:eastAsia="en-US" w:bidi="ar-SA"/>
      </w:rPr>
    </w:lvl>
    <w:lvl w:ilvl="7" w:tplc="64069D24">
      <w:numFmt w:val="bullet"/>
      <w:lvlText w:val="•"/>
      <w:lvlJc w:val="left"/>
      <w:pPr>
        <w:ind w:left="7348" w:hanging="167"/>
      </w:pPr>
      <w:rPr>
        <w:rFonts w:hint="default"/>
        <w:lang w:val="ru-RU" w:eastAsia="en-US" w:bidi="ar-SA"/>
      </w:rPr>
    </w:lvl>
    <w:lvl w:ilvl="8" w:tplc="F62C80B8">
      <w:numFmt w:val="bullet"/>
      <w:lvlText w:val="•"/>
      <w:lvlJc w:val="left"/>
      <w:pPr>
        <w:ind w:left="8381" w:hanging="1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39BD"/>
    <w:rsid w:val="005539BD"/>
    <w:rsid w:val="00597948"/>
    <w:rsid w:val="00B92056"/>
    <w:rsid w:val="00E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A4606-A55A-4E86-BD39-AF034CD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Title"/>
    <w:basedOn w:val="a"/>
    <w:uiPriority w:val="1"/>
    <w:qFormat/>
    <w:pPr>
      <w:spacing w:before="63"/>
      <w:ind w:left="112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92056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B92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92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056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B9205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9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prh.ru/resursnyy-tsentr-nko/" TargetMode="External"/><Relationship Id="rId2" Type="http://schemas.openxmlformats.org/officeDocument/2006/relationships/hyperlink" Target="mailto:rc19nko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2022-11-18T08:11:00Z</dcterms:created>
  <dcterms:modified xsi:type="dcterms:W3CDTF">2022-11-18T09:16:00Z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