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21" w:rsidRPr="000A16EF" w:rsidRDefault="00773179" w:rsidP="00B4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4E7F" w:rsidRPr="000A16EF">
        <w:rPr>
          <w:rFonts w:ascii="Times New Roman" w:hAnsi="Times New Roman" w:cs="Times New Roman"/>
          <w:b/>
          <w:sz w:val="28"/>
          <w:szCs w:val="28"/>
        </w:rPr>
        <w:t xml:space="preserve">Экспертные группы Общественного штаба по вопросам организации общественного наблюдения на выборах </w:t>
      </w:r>
    </w:p>
    <w:p w:rsidR="00BE4E88" w:rsidRPr="000A16EF" w:rsidRDefault="009544A5" w:rsidP="0095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Республике</w:t>
      </w:r>
      <w:r w:rsidR="00214436">
        <w:rPr>
          <w:rFonts w:ascii="Times New Roman" w:hAnsi="Times New Roman" w:cs="Times New Roman"/>
          <w:b/>
          <w:sz w:val="28"/>
          <w:szCs w:val="28"/>
        </w:rPr>
        <w:t xml:space="preserve"> Хакасия</w:t>
      </w:r>
      <w:r w:rsidR="00B44E7F" w:rsidRPr="000A1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2D3">
        <w:rPr>
          <w:rFonts w:ascii="Times New Roman" w:hAnsi="Times New Roman" w:cs="Times New Roman"/>
          <w:b/>
          <w:sz w:val="28"/>
          <w:szCs w:val="28"/>
        </w:rPr>
        <w:t>в Е</w:t>
      </w:r>
      <w:r w:rsidR="00522128" w:rsidRPr="00A15464">
        <w:rPr>
          <w:rFonts w:ascii="Times New Roman" w:hAnsi="Times New Roman" w:cs="Times New Roman"/>
          <w:b/>
          <w:sz w:val="28"/>
          <w:szCs w:val="28"/>
        </w:rPr>
        <w:t xml:space="preserve">диный день голосования </w:t>
      </w:r>
      <w:r w:rsidR="00CD12D3">
        <w:rPr>
          <w:rFonts w:ascii="Times New Roman" w:hAnsi="Times New Roman" w:cs="Times New Roman"/>
          <w:b/>
          <w:sz w:val="28"/>
          <w:szCs w:val="28"/>
        </w:rPr>
        <w:t>6-</w:t>
      </w:r>
      <w:r w:rsidR="00522128" w:rsidRPr="00A15464">
        <w:rPr>
          <w:rFonts w:ascii="Times New Roman" w:hAnsi="Times New Roman" w:cs="Times New Roman"/>
          <w:b/>
          <w:sz w:val="28"/>
          <w:szCs w:val="28"/>
        </w:rPr>
        <w:t>8 сентября 2024 года</w:t>
      </w:r>
    </w:p>
    <w:p w:rsidR="00846950" w:rsidRDefault="00846950" w:rsidP="000A16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84F21" w:rsidRPr="00F414AC" w:rsidRDefault="00884F21" w:rsidP="000A1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4AC">
        <w:rPr>
          <w:rFonts w:ascii="Times New Roman" w:hAnsi="Times New Roman" w:cs="Times New Roman"/>
          <w:b/>
          <w:sz w:val="24"/>
          <w:szCs w:val="24"/>
        </w:rPr>
        <w:t>Руководитель штаба:</w:t>
      </w:r>
    </w:p>
    <w:p w:rsidR="000A16EF" w:rsidRPr="00F414AC" w:rsidRDefault="00884F21" w:rsidP="000A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>Левченко Ольга Александровна</w:t>
      </w:r>
    </w:p>
    <w:p w:rsidR="003F61DB" w:rsidRPr="00F414AC" w:rsidRDefault="00FB3FF7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4AC">
        <w:rPr>
          <w:rFonts w:ascii="Times New Roman" w:hAnsi="Times New Roman" w:cs="Times New Roman"/>
          <w:b/>
          <w:sz w:val="24"/>
          <w:szCs w:val="24"/>
        </w:rPr>
        <w:t>Мобильная группа</w:t>
      </w:r>
      <w:r w:rsidR="008E5CBE" w:rsidRPr="00F414AC">
        <w:rPr>
          <w:rFonts w:ascii="Times New Roman" w:hAnsi="Times New Roman" w:cs="Times New Roman"/>
          <w:b/>
          <w:sz w:val="24"/>
          <w:szCs w:val="24"/>
        </w:rPr>
        <w:t xml:space="preserve"> («горячая линия»)</w:t>
      </w:r>
      <w:r w:rsidRPr="00F414AC">
        <w:rPr>
          <w:rFonts w:ascii="Times New Roman" w:hAnsi="Times New Roman" w:cs="Times New Roman"/>
          <w:b/>
          <w:sz w:val="24"/>
          <w:szCs w:val="24"/>
        </w:rPr>
        <w:t>:</w:t>
      </w:r>
    </w:p>
    <w:p w:rsidR="00DE68C6" w:rsidRDefault="00B035EE" w:rsidP="003F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 xml:space="preserve">Оперативное реагирование на обращения граждан, поступающих в Центр общественного наблюдения по нарушению избирательных </w:t>
      </w:r>
    </w:p>
    <w:p w:rsidR="00C05A20" w:rsidRPr="00F414AC" w:rsidRDefault="00B035EE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>прав</w:t>
      </w:r>
    </w:p>
    <w:tbl>
      <w:tblPr>
        <w:tblStyle w:val="a6"/>
        <w:tblW w:w="13608" w:type="dxa"/>
        <w:tblInd w:w="108" w:type="dxa"/>
        <w:tblLook w:val="04A0" w:firstRow="1" w:lastRow="0" w:firstColumn="1" w:lastColumn="0" w:noHBand="0" w:noVBand="1"/>
      </w:tblPr>
      <w:tblGrid>
        <w:gridCol w:w="404"/>
        <w:gridCol w:w="2998"/>
        <w:gridCol w:w="10206"/>
      </w:tblGrid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Аёшина</w:t>
            </w:r>
            <w:proofErr w:type="spellEnd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Любовь Иосифовна</w:t>
            </w:r>
          </w:p>
        </w:tc>
        <w:tc>
          <w:tcPr>
            <w:tcW w:w="10206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Руководитель г</w:t>
            </w:r>
            <w:r w:rsidR="00DE68C6">
              <w:rPr>
                <w:rFonts w:ascii="Times New Roman" w:hAnsi="Times New Roman" w:cs="Times New Roman"/>
                <w:sz w:val="24"/>
                <w:szCs w:val="24"/>
              </w:rPr>
              <w:t xml:space="preserve">руппы, Ответственный секретарь </w:t>
            </w: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Совета старейшин Хакасского народа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Журавлёв Сергей Михайлович</w:t>
            </w:r>
          </w:p>
        </w:tc>
        <w:tc>
          <w:tcPr>
            <w:tcW w:w="10206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Член местного отделения Всероссийской общественной организации ветеранов «Боевое братство» Усть-Абаканского района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Ольховская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10206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Председатель Федерации профсоюзов Республики Хакасия</w:t>
            </w:r>
          </w:p>
        </w:tc>
      </w:tr>
      <w:tr w:rsidR="00CD12D3" w:rsidRPr="00F414AC" w:rsidTr="00DE68C6">
        <w:tc>
          <w:tcPr>
            <w:tcW w:w="404" w:type="dxa"/>
          </w:tcPr>
          <w:p w:rsidR="00CD12D3" w:rsidRPr="00F414AC" w:rsidRDefault="00CD12D3" w:rsidP="00963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8" w:type="dxa"/>
          </w:tcPr>
          <w:p w:rsidR="00CD12D3" w:rsidRPr="00F414AC" w:rsidRDefault="00CD12D3" w:rsidP="0096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</w:p>
          <w:p w:rsidR="00CD12D3" w:rsidRPr="00F414AC" w:rsidRDefault="00CD12D3" w:rsidP="0096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0206" w:type="dxa"/>
          </w:tcPr>
          <w:p w:rsidR="00CD12D3" w:rsidRPr="00F414AC" w:rsidRDefault="00CD12D3" w:rsidP="0096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Общественной палаты Республики Хакасия по местному самоуправлению и ЖКХ</w:t>
            </w:r>
          </w:p>
        </w:tc>
      </w:tr>
      <w:tr w:rsidR="00CD12D3" w:rsidRPr="00F414AC" w:rsidTr="00DE68C6">
        <w:tc>
          <w:tcPr>
            <w:tcW w:w="404" w:type="dxa"/>
          </w:tcPr>
          <w:p w:rsidR="00CD12D3" w:rsidRPr="00F414AC" w:rsidRDefault="00CD12D3" w:rsidP="00963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CD12D3" w:rsidRPr="00F414AC" w:rsidRDefault="00CD12D3" w:rsidP="0096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 </w:t>
            </w:r>
          </w:p>
          <w:p w:rsidR="00CD12D3" w:rsidRPr="00F414AC" w:rsidRDefault="00CD12D3" w:rsidP="0096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0206" w:type="dxa"/>
          </w:tcPr>
          <w:p w:rsidR="00CD12D3" w:rsidRPr="00F414AC" w:rsidRDefault="00CD12D3" w:rsidP="0096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Общественной палаты Республики Хакасия</w:t>
            </w:r>
          </w:p>
        </w:tc>
      </w:tr>
    </w:tbl>
    <w:p w:rsidR="00DE68C6" w:rsidRDefault="00DE68C6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FF7" w:rsidRPr="00F414AC" w:rsidRDefault="00DE7168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4AC">
        <w:rPr>
          <w:rFonts w:ascii="Times New Roman" w:hAnsi="Times New Roman" w:cs="Times New Roman"/>
          <w:b/>
          <w:sz w:val="24"/>
          <w:szCs w:val="24"/>
        </w:rPr>
        <w:t>Мониторинговая группа</w:t>
      </w:r>
      <w:r w:rsidR="003D4911" w:rsidRPr="00F414AC">
        <w:rPr>
          <w:rFonts w:ascii="Times New Roman" w:hAnsi="Times New Roman" w:cs="Times New Roman"/>
          <w:b/>
          <w:sz w:val="24"/>
          <w:szCs w:val="24"/>
        </w:rPr>
        <w:t>:</w:t>
      </w:r>
    </w:p>
    <w:p w:rsidR="00DE68C6" w:rsidRDefault="00593D09" w:rsidP="003F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>Сбор и аналитика информации от экспертных групп Общественно</w:t>
      </w:r>
      <w:r w:rsidR="00C93FA3" w:rsidRPr="00F414AC">
        <w:rPr>
          <w:rFonts w:ascii="Times New Roman" w:hAnsi="Times New Roman" w:cs="Times New Roman"/>
          <w:sz w:val="24"/>
          <w:szCs w:val="24"/>
        </w:rPr>
        <w:t>го штаба в ежедневном режиме с 15</w:t>
      </w:r>
      <w:r w:rsidRPr="00F414AC">
        <w:rPr>
          <w:rFonts w:ascii="Times New Roman" w:hAnsi="Times New Roman" w:cs="Times New Roman"/>
          <w:sz w:val="24"/>
          <w:szCs w:val="24"/>
        </w:rPr>
        <w:t xml:space="preserve"> по 1</w:t>
      </w:r>
      <w:r w:rsidR="00C93FA3" w:rsidRPr="00F414AC">
        <w:rPr>
          <w:rFonts w:ascii="Times New Roman" w:hAnsi="Times New Roman" w:cs="Times New Roman"/>
          <w:sz w:val="24"/>
          <w:szCs w:val="24"/>
        </w:rPr>
        <w:t>7 марта</w:t>
      </w:r>
      <w:r w:rsidRPr="00F414AC">
        <w:rPr>
          <w:rFonts w:ascii="Times New Roman" w:hAnsi="Times New Roman" w:cs="Times New Roman"/>
          <w:sz w:val="24"/>
          <w:szCs w:val="24"/>
        </w:rPr>
        <w:t xml:space="preserve"> 202</w:t>
      </w:r>
      <w:r w:rsidR="00C93FA3" w:rsidRPr="00F414AC">
        <w:rPr>
          <w:rFonts w:ascii="Times New Roman" w:hAnsi="Times New Roman" w:cs="Times New Roman"/>
          <w:sz w:val="24"/>
          <w:szCs w:val="24"/>
        </w:rPr>
        <w:t>4</w:t>
      </w:r>
      <w:r w:rsidRPr="00F414AC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C05A20" w:rsidRPr="00F414AC" w:rsidRDefault="00593D09" w:rsidP="003F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>подготовка отчёта о деятельности Центра</w:t>
      </w:r>
      <w:r w:rsidR="00B035EE" w:rsidRPr="00F414AC">
        <w:rPr>
          <w:rFonts w:ascii="Times New Roman" w:hAnsi="Times New Roman" w:cs="Times New Roman"/>
          <w:sz w:val="24"/>
          <w:szCs w:val="24"/>
        </w:rPr>
        <w:t xml:space="preserve"> общественного наблюдения</w:t>
      </w:r>
    </w:p>
    <w:tbl>
      <w:tblPr>
        <w:tblStyle w:val="a6"/>
        <w:tblW w:w="13608" w:type="dxa"/>
        <w:tblInd w:w="108" w:type="dxa"/>
        <w:tblLook w:val="04A0" w:firstRow="1" w:lastRow="0" w:firstColumn="1" w:lastColumn="0" w:noHBand="0" w:noVBand="1"/>
      </w:tblPr>
      <w:tblGrid>
        <w:gridCol w:w="448"/>
        <w:gridCol w:w="2954"/>
        <w:gridCol w:w="10206"/>
      </w:tblGrid>
      <w:tr w:rsidR="004C7F49" w:rsidRPr="00F414AC" w:rsidTr="00DE68C6">
        <w:tc>
          <w:tcPr>
            <w:tcW w:w="448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Бабушкина Елена Анатольевна</w:t>
            </w:r>
          </w:p>
        </w:tc>
        <w:tc>
          <w:tcPr>
            <w:tcW w:w="10206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 директор Хакасского технического института – филиала СФО</w:t>
            </w:r>
          </w:p>
        </w:tc>
      </w:tr>
      <w:tr w:rsidR="004C7F49" w:rsidRPr="00F414AC" w:rsidTr="00DE68C6">
        <w:tc>
          <w:tcPr>
            <w:tcW w:w="448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Готлиб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Андрей Иосифович</w:t>
            </w:r>
          </w:p>
        </w:tc>
        <w:tc>
          <w:tcPr>
            <w:tcW w:w="10206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Хакасского краеведческого музея им. Л.Р. </w:t>
            </w: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Кызласова</w:t>
            </w:r>
            <w:proofErr w:type="spellEnd"/>
          </w:p>
        </w:tc>
      </w:tr>
      <w:tr w:rsidR="004C7F49" w:rsidRPr="00F414AC" w:rsidTr="00DE68C6">
        <w:tc>
          <w:tcPr>
            <w:tcW w:w="448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0206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Общественной палаты Республики Хакасия по вопросам экономического развития</w:t>
            </w:r>
          </w:p>
        </w:tc>
      </w:tr>
      <w:tr w:rsidR="004C7F49" w:rsidRPr="00F414AC" w:rsidTr="00DE68C6">
        <w:tc>
          <w:tcPr>
            <w:tcW w:w="448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10206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Член комиссии Общественной палаты Республики Хакасия по вопросам социальной политики, охраны здоровья, качества жизни населения и взаимодействия с НКО</w:t>
            </w:r>
          </w:p>
        </w:tc>
      </w:tr>
      <w:tr w:rsidR="004C7F49" w:rsidRPr="00F414AC" w:rsidTr="00DE68C6">
        <w:tc>
          <w:tcPr>
            <w:tcW w:w="448" w:type="dxa"/>
          </w:tcPr>
          <w:p w:rsidR="004C7F49" w:rsidRPr="00F414AC" w:rsidRDefault="004C7F49" w:rsidP="00976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4C7F49" w:rsidRPr="00F414AC" w:rsidRDefault="004C7F49" w:rsidP="00976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</w:t>
            </w:r>
          </w:p>
          <w:p w:rsidR="004C7F49" w:rsidRPr="00F414AC" w:rsidRDefault="004C7F49" w:rsidP="00976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10206" w:type="dxa"/>
          </w:tcPr>
          <w:p w:rsidR="004C7F49" w:rsidRPr="00F414AC" w:rsidRDefault="004C7F49" w:rsidP="00976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Член Общественной палаты Российской Федерации</w:t>
            </w:r>
          </w:p>
        </w:tc>
      </w:tr>
    </w:tbl>
    <w:p w:rsidR="00DE68C6" w:rsidRDefault="00DE68C6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8C6" w:rsidRDefault="00DE68C6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8C6" w:rsidRDefault="00DE68C6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8C6" w:rsidRDefault="00DE68C6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8C6" w:rsidRDefault="00DE68C6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FF7" w:rsidRPr="00F414AC" w:rsidRDefault="00FB3FF7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4AC">
        <w:rPr>
          <w:rFonts w:ascii="Times New Roman" w:hAnsi="Times New Roman" w:cs="Times New Roman"/>
          <w:b/>
          <w:sz w:val="24"/>
          <w:szCs w:val="24"/>
        </w:rPr>
        <w:lastRenderedPageBreak/>
        <w:t>Юридическая группа:</w:t>
      </w:r>
    </w:p>
    <w:p w:rsidR="00C05A20" w:rsidRPr="00F414AC" w:rsidRDefault="00B035EE" w:rsidP="003F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>Правовое сопровождение выборов в Центре общественного наблюдения, проведение консультаций, разъяснения и комментарии</w:t>
      </w:r>
    </w:p>
    <w:tbl>
      <w:tblPr>
        <w:tblStyle w:val="a6"/>
        <w:tblW w:w="13608" w:type="dxa"/>
        <w:tblInd w:w="108" w:type="dxa"/>
        <w:tblLook w:val="04A0" w:firstRow="1" w:lastRow="0" w:firstColumn="1" w:lastColumn="0" w:noHBand="0" w:noVBand="1"/>
      </w:tblPr>
      <w:tblGrid>
        <w:gridCol w:w="451"/>
        <w:gridCol w:w="2951"/>
        <w:gridCol w:w="10206"/>
      </w:tblGrid>
      <w:tr w:rsidR="004C7F49" w:rsidRPr="00F414AC" w:rsidTr="00DE68C6">
        <w:trPr>
          <w:trHeight w:val="991"/>
        </w:trPr>
        <w:tc>
          <w:tcPr>
            <w:tcW w:w="451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10206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 председатель комиссии Общественной палаты Республики Хакасия по вопросам общественного контроля, безопасности, взаимодействия с правоохранительными органами и ОНК</w:t>
            </w:r>
          </w:p>
        </w:tc>
      </w:tr>
      <w:tr w:rsidR="004C7F49" w:rsidRPr="00F414AC" w:rsidTr="00DE68C6">
        <w:tc>
          <w:tcPr>
            <w:tcW w:w="451" w:type="dxa"/>
          </w:tcPr>
          <w:p w:rsidR="004C7F49" w:rsidRPr="00F414AC" w:rsidRDefault="00DE68C6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1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Кубренюк</w:t>
            </w:r>
            <w:proofErr w:type="spellEnd"/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10206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Общественной палаты Республики Хакасия по вопросам общественного контроля, безопасности, взаимодействия с правоохранительными органами и ОНК </w:t>
            </w:r>
          </w:p>
        </w:tc>
      </w:tr>
    </w:tbl>
    <w:p w:rsidR="00522128" w:rsidRDefault="00522128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FF7" w:rsidRPr="00F414AC" w:rsidRDefault="00FB3FF7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4AC">
        <w:rPr>
          <w:rFonts w:ascii="Times New Roman" w:hAnsi="Times New Roman" w:cs="Times New Roman"/>
          <w:b/>
          <w:sz w:val="24"/>
          <w:szCs w:val="24"/>
        </w:rPr>
        <w:t>Информационная группа:</w:t>
      </w:r>
    </w:p>
    <w:p w:rsidR="00DE68C6" w:rsidRDefault="00B035EE" w:rsidP="003F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>Проведение системной информационной работы с населением в Центре общественного наблюдения</w:t>
      </w:r>
      <w:r w:rsidR="00025306" w:rsidRPr="00F414AC">
        <w:rPr>
          <w:rFonts w:ascii="Times New Roman" w:hAnsi="Times New Roman" w:cs="Times New Roman"/>
          <w:sz w:val="24"/>
          <w:szCs w:val="24"/>
        </w:rPr>
        <w:t xml:space="preserve"> </w:t>
      </w:r>
      <w:r w:rsidR="008245E5" w:rsidRPr="00F414AC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proofErr w:type="spellStart"/>
      <w:r w:rsidR="008245E5" w:rsidRPr="00F414A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245E5" w:rsidRPr="00F41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A20" w:rsidRPr="00F414AC" w:rsidRDefault="008245E5" w:rsidP="003F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 xml:space="preserve">и </w:t>
      </w:r>
      <w:r w:rsidRPr="00F414AC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B035EE" w:rsidRPr="00F414AC">
        <w:rPr>
          <w:rFonts w:ascii="Times New Roman" w:hAnsi="Times New Roman" w:cs="Times New Roman"/>
          <w:sz w:val="24"/>
          <w:szCs w:val="24"/>
        </w:rPr>
        <w:t>, проведение прямых эфиров</w:t>
      </w:r>
    </w:p>
    <w:tbl>
      <w:tblPr>
        <w:tblStyle w:val="a6"/>
        <w:tblW w:w="13608" w:type="dxa"/>
        <w:tblInd w:w="108" w:type="dxa"/>
        <w:tblLook w:val="04A0" w:firstRow="1" w:lastRow="0" w:firstColumn="1" w:lastColumn="0" w:noHBand="0" w:noVBand="1"/>
      </w:tblPr>
      <w:tblGrid>
        <w:gridCol w:w="404"/>
        <w:gridCol w:w="3185"/>
        <w:gridCol w:w="10019"/>
      </w:tblGrid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0019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 член Хакасского регионального отделения Общероссийской общественной организации «Союз Журналистов России»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Татьяна Трофимовна </w:t>
            </w:r>
          </w:p>
        </w:tc>
        <w:tc>
          <w:tcPr>
            <w:tcW w:w="10019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службы информационных программ ТВ, Государственная телерадиокомпания «Хакасия»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Анастасия Павловна</w:t>
            </w:r>
          </w:p>
        </w:tc>
        <w:tc>
          <w:tcPr>
            <w:tcW w:w="10019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Пресс-секретарь Общественной палаты Республики Хакасия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Курленко</w:t>
            </w:r>
            <w:proofErr w:type="spellEnd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Анна Германовна</w:t>
            </w:r>
          </w:p>
        </w:tc>
        <w:tc>
          <w:tcPr>
            <w:tcW w:w="10019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 НКО Аппарата Общественной палаты Республики Хакасия</w:t>
            </w:r>
          </w:p>
        </w:tc>
      </w:tr>
    </w:tbl>
    <w:p w:rsidR="00DE68C6" w:rsidRDefault="00DE68C6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FF7" w:rsidRPr="00F414AC" w:rsidRDefault="00FB3FF7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4AC">
        <w:rPr>
          <w:rFonts w:ascii="Times New Roman" w:hAnsi="Times New Roman" w:cs="Times New Roman"/>
          <w:b/>
          <w:sz w:val="24"/>
          <w:szCs w:val="24"/>
        </w:rPr>
        <w:t>Группа по координации наблюдателей:</w:t>
      </w:r>
    </w:p>
    <w:p w:rsidR="00C05A20" w:rsidRPr="00F414AC" w:rsidRDefault="00653A59" w:rsidP="003F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>Взаимодействие с общественными наблюдателями, находящихся на избирательных участках</w:t>
      </w:r>
    </w:p>
    <w:tbl>
      <w:tblPr>
        <w:tblStyle w:val="a6"/>
        <w:tblW w:w="13608" w:type="dxa"/>
        <w:tblInd w:w="108" w:type="dxa"/>
        <w:tblLook w:val="04A0" w:firstRow="1" w:lastRow="0" w:firstColumn="1" w:lastColumn="0" w:noHBand="0" w:noVBand="1"/>
      </w:tblPr>
      <w:tblGrid>
        <w:gridCol w:w="456"/>
        <w:gridCol w:w="3185"/>
        <w:gridCol w:w="9967"/>
      </w:tblGrid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 эксперт Аппарата Общественной палаты Республики Хакасия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Соколик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Ассоциации «Совет муниципальных образований Республики Хакасия»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Безъязыкова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</w:t>
            </w: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Ширинского</w:t>
            </w:r>
            <w:proofErr w:type="spellEnd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Бизяева</w:t>
            </w:r>
            <w:proofErr w:type="spellEnd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Алтайского района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Гаврииловна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муниципальной Общественной палаты г. Абаза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Председатель ТОС г. Черногорск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Миллер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Тарина</w:t>
            </w:r>
            <w:proofErr w:type="spellEnd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Общественной палаты </w:t>
            </w: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Аскизского</w:t>
            </w:r>
            <w:proofErr w:type="spellEnd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Нешкуренко</w:t>
            </w:r>
            <w:proofErr w:type="spellEnd"/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Усть-Абаканского района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Патюков</w:t>
            </w:r>
            <w:proofErr w:type="spellEnd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г. Саяногорск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Стутко</w:t>
            </w:r>
            <w:proofErr w:type="spellEnd"/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Общественной палаты </w:t>
            </w:r>
            <w:proofErr w:type="spellStart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Аскизского</w:t>
            </w:r>
            <w:proofErr w:type="spellEnd"/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E68C6" w:rsidRDefault="00DE68C6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911" w:rsidRPr="00F414AC" w:rsidRDefault="00B035EE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4AC">
        <w:rPr>
          <w:rFonts w:ascii="Times New Roman" w:hAnsi="Times New Roman" w:cs="Times New Roman"/>
          <w:b/>
          <w:sz w:val="24"/>
          <w:szCs w:val="24"/>
        </w:rPr>
        <w:t>Дистанционная группа</w:t>
      </w:r>
    </w:p>
    <w:p w:rsidR="000A16EF" w:rsidRPr="00F414AC" w:rsidRDefault="00653A59" w:rsidP="003F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C">
        <w:rPr>
          <w:rFonts w:ascii="Times New Roman" w:hAnsi="Times New Roman" w:cs="Times New Roman"/>
          <w:sz w:val="24"/>
          <w:szCs w:val="24"/>
        </w:rPr>
        <w:t xml:space="preserve">Видеонаблюдение за ходом выборов </w:t>
      </w:r>
      <w:r w:rsidR="008E5CBE" w:rsidRPr="00F414AC">
        <w:rPr>
          <w:rFonts w:ascii="Times New Roman" w:hAnsi="Times New Roman" w:cs="Times New Roman"/>
          <w:sz w:val="24"/>
          <w:szCs w:val="24"/>
        </w:rPr>
        <w:t>депутатов в органы местного самоуправления</w:t>
      </w:r>
    </w:p>
    <w:tbl>
      <w:tblPr>
        <w:tblStyle w:val="a6"/>
        <w:tblW w:w="13608" w:type="dxa"/>
        <w:tblInd w:w="108" w:type="dxa"/>
        <w:tblLook w:val="04A0" w:firstRow="1" w:lastRow="0" w:firstColumn="1" w:lastColumn="0" w:noHBand="0" w:noVBand="1"/>
      </w:tblPr>
      <w:tblGrid>
        <w:gridCol w:w="404"/>
        <w:gridCol w:w="3193"/>
        <w:gridCol w:w="10011"/>
      </w:tblGrid>
      <w:tr w:rsidR="004C7F49" w:rsidRPr="00F414AC" w:rsidTr="00DE68C6">
        <w:tc>
          <w:tcPr>
            <w:tcW w:w="404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CD12D3" w:rsidRDefault="00CD12D3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Шпигальский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F49" w:rsidRPr="00F414AC" w:rsidRDefault="00CD12D3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Олегович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 Член комиссии Общественной палаты Республики Хакасия по вопросам экологии, охраны окружающей среды и развития туризма</w:t>
            </w:r>
          </w:p>
        </w:tc>
      </w:tr>
      <w:tr w:rsidR="004C7F49" w:rsidRPr="00F414AC" w:rsidTr="00DE68C6">
        <w:tc>
          <w:tcPr>
            <w:tcW w:w="404" w:type="dxa"/>
          </w:tcPr>
          <w:p w:rsidR="004C7F49" w:rsidRPr="00F414AC" w:rsidRDefault="00DE68C6" w:rsidP="003F6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193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Селькина </w:t>
            </w:r>
          </w:p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10011" w:type="dxa"/>
          </w:tcPr>
          <w:p w:rsidR="004C7F49" w:rsidRPr="00F414AC" w:rsidRDefault="004C7F49" w:rsidP="003F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Общественной палаты Республики Хакасия</w:t>
            </w:r>
          </w:p>
        </w:tc>
      </w:tr>
    </w:tbl>
    <w:p w:rsidR="00DE68C6" w:rsidRDefault="00DE68C6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284" w:rsidRDefault="00CD12D3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по работе с порталом НОМ</w:t>
      </w:r>
    </w:p>
    <w:p w:rsidR="00DE68C6" w:rsidRPr="00DE68C6" w:rsidRDefault="00DE68C6" w:rsidP="003F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обращениями граждан</w:t>
      </w:r>
    </w:p>
    <w:tbl>
      <w:tblPr>
        <w:tblStyle w:val="a6"/>
        <w:tblW w:w="13608" w:type="dxa"/>
        <w:tblInd w:w="108" w:type="dxa"/>
        <w:tblLook w:val="04A0" w:firstRow="1" w:lastRow="0" w:firstColumn="1" w:lastColumn="0" w:noHBand="0" w:noVBand="1"/>
      </w:tblPr>
      <w:tblGrid>
        <w:gridCol w:w="404"/>
        <w:gridCol w:w="3193"/>
        <w:gridCol w:w="10011"/>
      </w:tblGrid>
      <w:tr w:rsidR="00CD12D3" w:rsidRPr="00F414AC" w:rsidTr="00DE68C6">
        <w:tc>
          <w:tcPr>
            <w:tcW w:w="404" w:type="dxa"/>
          </w:tcPr>
          <w:p w:rsidR="00CD12D3" w:rsidRPr="00F414AC" w:rsidRDefault="00CD12D3" w:rsidP="00963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CD12D3" w:rsidRPr="00F414AC" w:rsidRDefault="00CD12D3" w:rsidP="0096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 xml:space="preserve">Скляр </w:t>
            </w:r>
          </w:p>
          <w:p w:rsidR="00CD12D3" w:rsidRPr="00F414AC" w:rsidRDefault="00CD12D3" w:rsidP="0096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Альбина Александровна</w:t>
            </w:r>
          </w:p>
        </w:tc>
        <w:tc>
          <w:tcPr>
            <w:tcW w:w="10011" w:type="dxa"/>
          </w:tcPr>
          <w:p w:rsidR="00CD12D3" w:rsidRPr="00F414AC" w:rsidRDefault="00CD12D3" w:rsidP="0096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 Член комиссии Общественной палаты Республики Хакасия по вопросам экологии, охраны окружающей среды и развития туризма</w:t>
            </w:r>
          </w:p>
        </w:tc>
      </w:tr>
      <w:tr w:rsidR="00CD12D3" w:rsidRPr="00F414AC" w:rsidTr="00DE68C6">
        <w:tc>
          <w:tcPr>
            <w:tcW w:w="404" w:type="dxa"/>
          </w:tcPr>
          <w:p w:rsidR="00CD12D3" w:rsidRPr="00F414AC" w:rsidRDefault="00CD12D3" w:rsidP="00CD1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CD12D3" w:rsidRPr="00F414AC" w:rsidRDefault="00CD12D3" w:rsidP="00CD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Гитер</w:t>
            </w:r>
          </w:p>
          <w:p w:rsidR="00CD12D3" w:rsidRPr="00F414AC" w:rsidRDefault="00CD12D3" w:rsidP="00CD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Татьяна Олеговна</w:t>
            </w:r>
          </w:p>
        </w:tc>
        <w:tc>
          <w:tcPr>
            <w:tcW w:w="10011" w:type="dxa"/>
          </w:tcPr>
          <w:p w:rsidR="00CD12D3" w:rsidRPr="00F414AC" w:rsidRDefault="00CD12D3" w:rsidP="00CD1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C">
              <w:rPr>
                <w:rFonts w:ascii="Times New Roman" w:hAnsi="Times New Roman" w:cs="Times New Roman"/>
                <w:sz w:val="24"/>
                <w:szCs w:val="24"/>
              </w:rPr>
              <w:t>Член комиссии Общественной палаты Республики Хакасия по вопросам общественного контроля, безопасности, взаимодействия с правоохранительными органами и ОНК</w:t>
            </w:r>
          </w:p>
        </w:tc>
      </w:tr>
      <w:tr w:rsidR="00CD12D3" w:rsidRPr="00F414AC" w:rsidTr="00DE68C6">
        <w:tc>
          <w:tcPr>
            <w:tcW w:w="404" w:type="dxa"/>
          </w:tcPr>
          <w:p w:rsidR="00CD12D3" w:rsidRPr="00F414AC" w:rsidRDefault="00CD12D3" w:rsidP="00CD1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CD12D3" w:rsidRPr="00F414AC" w:rsidRDefault="00CD12D3" w:rsidP="00CD1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1" w:type="dxa"/>
          </w:tcPr>
          <w:p w:rsidR="00CD12D3" w:rsidRPr="00F414AC" w:rsidRDefault="00CD12D3" w:rsidP="00CD1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2D3" w:rsidRPr="00F414AC" w:rsidRDefault="00CD12D3" w:rsidP="003F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12D3" w:rsidRPr="00F414AC" w:rsidSect="008469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72C9B"/>
    <w:multiLevelType w:val="hybridMultilevel"/>
    <w:tmpl w:val="AAC2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21E"/>
    <w:multiLevelType w:val="hybridMultilevel"/>
    <w:tmpl w:val="38FA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6D00"/>
    <w:multiLevelType w:val="hybridMultilevel"/>
    <w:tmpl w:val="502E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24913"/>
    <w:multiLevelType w:val="hybridMultilevel"/>
    <w:tmpl w:val="AAC2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4CAD"/>
    <w:multiLevelType w:val="hybridMultilevel"/>
    <w:tmpl w:val="AAC2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73099"/>
    <w:multiLevelType w:val="hybridMultilevel"/>
    <w:tmpl w:val="AAC2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33D81"/>
    <w:multiLevelType w:val="hybridMultilevel"/>
    <w:tmpl w:val="BCBA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F1"/>
    <w:rsid w:val="00025306"/>
    <w:rsid w:val="00036EF5"/>
    <w:rsid w:val="000535C7"/>
    <w:rsid w:val="000A16EF"/>
    <w:rsid w:val="000D1A41"/>
    <w:rsid w:val="0012794B"/>
    <w:rsid w:val="00130C08"/>
    <w:rsid w:val="00144332"/>
    <w:rsid w:val="00170ED8"/>
    <w:rsid w:val="001B1818"/>
    <w:rsid w:val="001F3647"/>
    <w:rsid w:val="00214436"/>
    <w:rsid w:val="002A485E"/>
    <w:rsid w:val="00330DFB"/>
    <w:rsid w:val="003814BE"/>
    <w:rsid w:val="003D4911"/>
    <w:rsid w:val="003E35F3"/>
    <w:rsid w:val="003F61DB"/>
    <w:rsid w:val="00417236"/>
    <w:rsid w:val="00442284"/>
    <w:rsid w:val="00445E4A"/>
    <w:rsid w:val="004548C2"/>
    <w:rsid w:val="0049090C"/>
    <w:rsid w:val="004C7F49"/>
    <w:rsid w:val="004E43A5"/>
    <w:rsid w:val="005120F6"/>
    <w:rsid w:val="00522128"/>
    <w:rsid w:val="00593D09"/>
    <w:rsid w:val="00653A59"/>
    <w:rsid w:val="00671C3B"/>
    <w:rsid w:val="006D15DA"/>
    <w:rsid w:val="006D4651"/>
    <w:rsid w:val="00763F8D"/>
    <w:rsid w:val="00770515"/>
    <w:rsid w:val="00773179"/>
    <w:rsid w:val="00807A43"/>
    <w:rsid w:val="008245E5"/>
    <w:rsid w:val="00835991"/>
    <w:rsid w:val="00846950"/>
    <w:rsid w:val="00884F21"/>
    <w:rsid w:val="008C0799"/>
    <w:rsid w:val="008E5CBE"/>
    <w:rsid w:val="008E69C5"/>
    <w:rsid w:val="009544A5"/>
    <w:rsid w:val="00954F34"/>
    <w:rsid w:val="00976F3E"/>
    <w:rsid w:val="00990F0F"/>
    <w:rsid w:val="00997F34"/>
    <w:rsid w:val="009F1569"/>
    <w:rsid w:val="00A00799"/>
    <w:rsid w:val="00B035EE"/>
    <w:rsid w:val="00B44E7F"/>
    <w:rsid w:val="00BC464D"/>
    <w:rsid w:val="00BD3054"/>
    <w:rsid w:val="00BE4E88"/>
    <w:rsid w:val="00C05A20"/>
    <w:rsid w:val="00C16989"/>
    <w:rsid w:val="00C75136"/>
    <w:rsid w:val="00C93FA3"/>
    <w:rsid w:val="00CD12D3"/>
    <w:rsid w:val="00D71677"/>
    <w:rsid w:val="00DD1485"/>
    <w:rsid w:val="00DE68C6"/>
    <w:rsid w:val="00DE7168"/>
    <w:rsid w:val="00E005AB"/>
    <w:rsid w:val="00E022F1"/>
    <w:rsid w:val="00E047C2"/>
    <w:rsid w:val="00E475A6"/>
    <w:rsid w:val="00E816BF"/>
    <w:rsid w:val="00E8652B"/>
    <w:rsid w:val="00E96E1D"/>
    <w:rsid w:val="00EF6FD5"/>
    <w:rsid w:val="00F059FD"/>
    <w:rsid w:val="00F15E57"/>
    <w:rsid w:val="00F21098"/>
    <w:rsid w:val="00F414AC"/>
    <w:rsid w:val="00F478FE"/>
    <w:rsid w:val="00F67E82"/>
    <w:rsid w:val="00F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E182E-EC42-481A-B26B-0F89B015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D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8370-E229-4AE6-9C1C-95A37D16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OPRX</dc:creator>
  <cp:keywords/>
  <dc:description/>
  <cp:lastModifiedBy>OPRX</cp:lastModifiedBy>
  <cp:revision>59</cp:revision>
  <cp:lastPrinted>2024-01-24T05:00:00Z</cp:lastPrinted>
  <dcterms:created xsi:type="dcterms:W3CDTF">2021-03-17T06:18:00Z</dcterms:created>
  <dcterms:modified xsi:type="dcterms:W3CDTF">2024-06-21T04:31:00Z</dcterms:modified>
</cp:coreProperties>
</file>