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04" w:rsidRDefault="00116704" w:rsidP="007D0BE6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6526" w:rsidRDefault="002B6526" w:rsidP="007D0BE6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2227" w:rsidRPr="00AC7416" w:rsidRDefault="009D2227" w:rsidP="007D0BE6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7416">
        <w:rPr>
          <w:rFonts w:ascii="Times New Roman" w:hAnsi="Times New Roman" w:cs="Times New Roman"/>
          <w:sz w:val="28"/>
          <w:szCs w:val="28"/>
        </w:rPr>
        <w:t>УТВЕРЖДЕНО</w:t>
      </w:r>
    </w:p>
    <w:p w:rsidR="006234FD" w:rsidRDefault="009D2227" w:rsidP="00630066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7416">
        <w:rPr>
          <w:rFonts w:ascii="Times New Roman" w:hAnsi="Times New Roman" w:cs="Times New Roman"/>
          <w:sz w:val="28"/>
          <w:szCs w:val="28"/>
        </w:rPr>
        <w:t xml:space="preserve">решением советаОбщественной палаты </w:t>
      </w:r>
      <w:r w:rsidRPr="00AC7416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</w:t>
      </w:r>
      <w:r w:rsidRPr="00AC7416">
        <w:rPr>
          <w:rFonts w:ascii="Times New Roman" w:hAnsi="Times New Roman" w:cs="Times New Roman"/>
          <w:sz w:val="28"/>
          <w:szCs w:val="28"/>
        </w:rPr>
        <w:br/>
        <w:t>от «</w:t>
      </w:r>
      <w:r w:rsidR="007C02AE">
        <w:rPr>
          <w:rFonts w:ascii="Times New Roman" w:hAnsi="Times New Roman" w:cs="Times New Roman"/>
          <w:sz w:val="28"/>
          <w:szCs w:val="28"/>
        </w:rPr>
        <w:t>1</w:t>
      </w:r>
      <w:r w:rsidRPr="00AC7416">
        <w:rPr>
          <w:rFonts w:ascii="Times New Roman" w:hAnsi="Times New Roman" w:cs="Times New Roman"/>
          <w:sz w:val="28"/>
          <w:szCs w:val="28"/>
        </w:rPr>
        <w:t>»</w:t>
      </w:r>
      <w:r w:rsidR="00771E23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AC7416">
        <w:rPr>
          <w:rFonts w:ascii="Times New Roman" w:hAnsi="Times New Roman" w:cs="Times New Roman"/>
          <w:sz w:val="28"/>
          <w:szCs w:val="28"/>
        </w:rPr>
        <w:t>20</w:t>
      </w:r>
      <w:r w:rsidR="007C02AE">
        <w:rPr>
          <w:rFonts w:ascii="Times New Roman" w:hAnsi="Times New Roman" w:cs="Times New Roman"/>
          <w:sz w:val="28"/>
          <w:szCs w:val="28"/>
        </w:rPr>
        <w:t>20</w:t>
      </w:r>
      <w:r w:rsidR="00EE1A97">
        <w:rPr>
          <w:rFonts w:ascii="Times New Roman" w:hAnsi="Times New Roman" w:cs="Times New Roman"/>
          <w:sz w:val="28"/>
          <w:szCs w:val="28"/>
        </w:rPr>
        <w:t xml:space="preserve">г. </w:t>
      </w:r>
      <w:r w:rsidR="007C02AE">
        <w:rPr>
          <w:rFonts w:ascii="Times New Roman" w:hAnsi="Times New Roman" w:cs="Times New Roman"/>
          <w:sz w:val="28"/>
          <w:szCs w:val="28"/>
        </w:rPr>
        <w:t>10</w:t>
      </w:r>
      <w:r w:rsidR="00116704">
        <w:rPr>
          <w:rFonts w:ascii="Times New Roman" w:hAnsi="Times New Roman" w:cs="Times New Roman"/>
          <w:sz w:val="28"/>
          <w:szCs w:val="28"/>
        </w:rPr>
        <w:t>-С</w:t>
      </w:r>
    </w:p>
    <w:p w:rsidR="007D0BE6" w:rsidRPr="00AC7416" w:rsidRDefault="007D0BE6" w:rsidP="00E57AAC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43036" w:rsidRPr="00AC7416" w:rsidRDefault="00A43036" w:rsidP="005D4031">
      <w:pPr>
        <w:tabs>
          <w:tab w:val="left" w:pos="2694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1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F4277" w:rsidRPr="00AC7416" w:rsidRDefault="00E85CAD" w:rsidP="00E57A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1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20CAB" w:rsidRPr="00AC7416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 w:rsidR="00A43036" w:rsidRPr="00AC7416">
        <w:rPr>
          <w:rFonts w:ascii="Times New Roman" w:hAnsi="Times New Roman" w:cs="Times New Roman"/>
          <w:b/>
          <w:sz w:val="28"/>
          <w:szCs w:val="28"/>
        </w:rPr>
        <w:t>назначени</w:t>
      </w:r>
      <w:r w:rsidR="00406999" w:rsidRPr="00AC7416">
        <w:rPr>
          <w:rFonts w:ascii="Times New Roman" w:hAnsi="Times New Roman" w:cs="Times New Roman"/>
          <w:b/>
          <w:sz w:val="28"/>
          <w:szCs w:val="28"/>
        </w:rPr>
        <w:t>я</w:t>
      </w:r>
      <w:r w:rsidR="00A43036" w:rsidRPr="00AC7416">
        <w:rPr>
          <w:rFonts w:ascii="Times New Roman" w:hAnsi="Times New Roman" w:cs="Times New Roman"/>
          <w:b/>
          <w:sz w:val="28"/>
          <w:szCs w:val="28"/>
        </w:rPr>
        <w:t xml:space="preserve"> наблюдателей от Общественной палаты Российской Федерации </w:t>
      </w:r>
      <w:r w:rsidR="00416817" w:rsidRPr="00416817">
        <w:rPr>
          <w:rFonts w:ascii="Times New Roman" w:hAnsi="Times New Roman" w:cs="Times New Roman"/>
          <w:b/>
          <w:sz w:val="28"/>
          <w:szCs w:val="28"/>
        </w:rPr>
        <w:t xml:space="preserve">при проведении выборов </w:t>
      </w:r>
      <w:r w:rsidR="006D3280" w:rsidRPr="006D3280">
        <w:rPr>
          <w:rFonts w:ascii="Times New Roman" w:hAnsi="Times New Roman" w:cs="Times New Roman"/>
          <w:b/>
          <w:sz w:val="28"/>
          <w:szCs w:val="28"/>
        </w:rPr>
        <w:t>в органы государственной власти, органы местного самоуправления</w:t>
      </w:r>
    </w:p>
    <w:p w:rsidR="009D2227" w:rsidRPr="00AC7416" w:rsidRDefault="009D2227" w:rsidP="00E57A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B70" w:rsidRPr="008D296F" w:rsidRDefault="00B821EC" w:rsidP="006D328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296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43036" w:rsidRPr="008D296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E85CAD" w:rsidRPr="008D296F">
        <w:rPr>
          <w:rFonts w:ascii="Times New Roman" w:hAnsi="Times New Roman" w:cs="Times New Roman"/>
          <w:sz w:val="28"/>
          <w:szCs w:val="28"/>
        </w:rPr>
        <w:t xml:space="preserve">о </w:t>
      </w:r>
      <w:r w:rsidR="00420CAB" w:rsidRPr="008D296F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A43036" w:rsidRPr="008D296F">
        <w:rPr>
          <w:rFonts w:ascii="Times New Roman" w:hAnsi="Times New Roman" w:cs="Times New Roman"/>
          <w:sz w:val="28"/>
          <w:szCs w:val="28"/>
        </w:rPr>
        <w:t>назначени</w:t>
      </w:r>
      <w:r w:rsidR="00406999" w:rsidRPr="008D296F">
        <w:rPr>
          <w:rFonts w:ascii="Times New Roman" w:hAnsi="Times New Roman" w:cs="Times New Roman"/>
          <w:sz w:val="28"/>
          <w:szCs w:val="28"/>
        </w:rPr>
        <w:t>я</w:t>
      </w:r>
      <w:r w:rsidR="00A43036" w:rsidRPr="008D296F">
        <w:rPr>
          <w:rFonts w:ascii="Times New Roman" w:hAnsi="Times New Roman" w:cs="Times New Roman"/>
          <w:sz w:val="28"/>
          <w:szCs w:val="28"/>
        </w:rPr>
        <w:t xml:space="preserve"> наблюдателей от Общественной палаты Российской Федерации </w:t>
      </w:r>
      <w:r w:rsidR="00416817" w:rsidRPr="008D296F">
        <w:rPr>
          <w:rFonts w:ascii="Times New Roman" w:hAnsi="Times New Roman" w:cs="Times New Roman"/>
          <w:sz w:val="28"/>
          <w:szCs w:val="28"/>
        </w:rPr>
        <w:t xml:space="preserve">при проведении выборов </w:t>
      </w:r>
      <w:r w:rsidR="006D3280" w:rsidRPr="006D3280">
        <w:rPr>
          <w:rFonts w:ascii="Times New Roman" w:hAnsi="Times New Roman" w:cs="Times New Roman"/>
          <w:sz w:val="28"/>
          <w:szCs w:val="28"/>
        </w:rPr>
        <w:t xml:space="preserve"> в органы государственной власти, органы местного самоуправления </w:t>
      </w:r>
      <w:r w:rsidRPr="008D296F">
        <w:rPr>
          <w:rFonts w:ascii="Times New Roman" w:hAnsi="Times New Roman" w:cs="Times New Roman"/>
          <w:sz w:val="28"/>
          <w:szCs w:val="28"/>
        </w:rPr>
        <w:t>(далее – Положени</w:t>
      </w:r>
      <w:r w:rsidR="009D6722" w:rsidRPr="008D296F">
        <w:rPr>
          <w:rFonts w:ascii="Times New Roman" w:hAnsi="Times New Roman" w:cs="Times New Roman"/>
          <w:sz w:val="28"/>
          <w:szCs w:val="28"/>
        </w:rPr>
        <w:t>е) разработано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</w:t>
      </w:r>
      <w:r w:rsidR="003E676B" w:rsidRPr="008D296F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67-ФЗ)</w:t>
      </w:r>
      <w:r w:rsidR="009D6722" w:rsidRPr="008D296F">
        <w:rPr>
          <w:rFonts w:ascii="Times New Roman" w:hAnsi="Times New Roman" w:cs="Times New Roman"/>
          <w:sz w:val="28"/>
          <w:szCs w:val="28"/>
        </w:rPr>
        <w:t>, другими федеральными законами, нормативными правовыми актами Российской</w:t>
      </w:r>
      <w:proofErr w:type="gramEnd"/>
      <w:r w:rsidR="009D6722" w:rsidRPr="008D296F"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9D4741">
        <w:rPr>
          <w:rFonts w:ascii="Times New Roman" w:hAnsi="Times New Roman" w:cs="Times New Roman"/>
          <w:sz w:val="28"/>
          <w:szCs w:val="28"/>
        </w:rPr>
        <w:t xml:space="preserve">законодательством субъектов Российской Федерации, </w:t>
      </w:r>
      <w:r w:rsidR="009D6722" w:rsidRPr="008D296F">
        <w:rPr>
          <w:rFonts w:ascii="Times New Roman" w:hAnsi="Times New Roman" w:cs="Times New Roman"/>
          <w:sz w:val="28"/>
          <w:szCs w:val="28"/>
        </w:rPr>
        <w:t>нормативными актами Центральной избирательной комиссии Российской Федерации</w:t>
      </w:r>
      <w:proofErr w:type="gramStart"/>
      <w:r w:rsidR="009D6722" w:rsidRPr="008D296F">
        <w:rPr>
          <w:rFonts w:ascii="Times New Roman" w:hAnsi="Times New Roman" w:cs="Times New Roman"/>
          <w:sz w:val="28"/>
          <w:szCs w:val="28"/>
        </w:rPr>
        <w:t>,</w:t>
      </w:r>
      <w:r w:rsidR="0077099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70990">
        <w:rPr>
          <w:rFonts w:ascii="Times New Roman" w:hAnsi="Times New Roman" w:cs="Times New Roman"/>
          <w:sz w:val="28"/>
          <w:szCs w:val="28"/>
        </w:rPr>
        <w:t xml:space="preserve">ормативными актами органов местного самоуправления, </w:t>
      </w:r>
      <w:r w:rsidR="009D6722" w:rsidRPr="008D296F">
        <w:rPr>
          <w:rFonts w:ascii="Times New Roman" w:hAnsi="Times New Roman" w:cs="Times New Roman"/>
          <w:sz w:val="28"/>
          <w:szCs w:val="28"/>
        </w:rPr>
        <w:t>Регламентом Общественной палаты Российской Федерации</w:t>
      </w:r>
      <w:r w:rsidR="0078698A" w:rsidRPr="008D296F">
        <w:rPr>
          <w:rFonts w:ascii="Times New Roman" w:hAnsi="Times New Roman" w:cs="Times New Roman"/>
          <w:sz w:val="28"/>
          <w:szCs w:val="28"/>
        </w:rPr>
        <w:t>,</w:t>
      </w:r>
      <w:r w:rsidR="009D6722" w:rsidRPr="008D296F">
        <w:rPr>
          <w:rFonts w:ascii="Times New Roman" w:hAnsi="Times New Roman" w:cs="Times New Roman"/>
          <w:sz w:val="28"/>
          <w:szCs w:val="28"/>
        </w:rPr>
        <w:t xml:space="preserve"> нормативными актами Общественной палаты </w:t>
      </w:r>
      <w:r w:rsidR="002D4A30" w:rsidRPr="008D296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8698A" w:rsidRPr="008D296F">
        <w:rPr>
          <w:rFonts w:ascii="Times New Roman" w:hAnsi="Times New Roman" w:cs="Times New Roman"/>
          <w:sz w:val="28"/>
          <w:szCs w:val="28"/>
        </w:rPr>
        <w:t xml:space="preserve"> (далее – Общественная палата), решениями Общественной палаты и совета Общественной палаты</w:t>
      </w:r>
      <w:r w:rsidR="00326BD9" w:rsidRPr="008D296F">
        <w:rPr>
          <w:rFonts w:ascii="Times New Roman" w:hAnsi="Times New Roman" w:cs="Times New Roman"/>
          <w:sz w:val="28"/>
          <w:szCs w:val="28"/>
        </w:rPr>
        <w:t>.</w:t>
      </w:r>
    </w:p>
    <w:p w:rsidR="00A27D2C" w:rsidRDefault="00A27D2C" w:rsidP="008F307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9CD">
        <w:rPr>
          <w:rFonts w:ascii="Times New Roman" w:hAnsi="Times New Roman" w:cs="Times New Roman"/>
          <w:sz w:val="28"/>
          <w:szCs w:val="28"/>
        </w:rPr>
        <w:t xml:space="preserve">Общественные объединения, профессиональные и творческие союзы, объединения работодателей и их ассоциации, профессиональные объединения, а также иные некоммерческие организации, созданные для представления и защиты </w:t>
      </w:r>
      <w:proofErr w:type="gramStart"/>
      <w:r w:rsidRPr="000D59CD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0D59CD">
        <w:rPr>
          <w:rFonts w:ascii="Times New Roman" w:hAnsi="Times New Roman" w:cs="Times New Roman"/>
          <w:sz w:val="28"/>
          <w:szCs w:val="28"/>
        </w:rPr>
        <w:t xml:space="preserve"> профессиональных и социальных групп, имеющие государственную регистрацию (далее – общественные объединения, иные некоммерческие организации), общественные палаты (советы) муниципальных образований, иные объединения граждан Российской Федерации вправе внести в Общественную палату предложения о назначении наблюдателей</w:t>
      </w:r>
      <w:r w:rsidRPr="00A27D2C">
        <w:rPr>
          <w:rFonts w:ascii="Times New Roman" w:hAnsi="Times New Roman" w:cs="Times New Roman"/>
          <w:sz w:val="28"/>
          <w:szCs w:val="28"/>
        </w:rPr>
        <w:t>, в том числе за дистанционным электронным голосованием</w:t>
      </w:r>
      <w:proofErr w:type="gramStart"/>
      <w:r w:rsidRPr="00A27D2C">
        <w:rPr>
          <w:rFonts w:ascii="Times New Roman" w:hAnsi="Times New Roman" w:cs="Times New Roman"/>
          <w:sz w:val="28"/>
          <w:szCs w:val="28"/>
        </w:rPr>
        <w:t>,</w:t>
      </w:r>
      <w:r w:rsidRPr="000D59C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D59CD">
        <w:rPr>
          <w:rFonts w:ascii="Times New Roman" w:hAnsi="Times New Roman" w:cs="Times New Roman"/>
          <w:sz w:val="28"/>
          <w:szCs w:val="28"/>
        </w:rPr>
        <w:t xml:space="preserve">вляющихся гражданами Российской Федерации, обладающих активным избирательным правом (далее – </w:t>
      </w:r>
      <w:r w:rsidRPr="000D59C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представитель), в соответствующие </w:t>
      </w:r>
      <w:r w:rsidRPr="000D59CD">
        <w:rPr>
          <w:rFonts w:ascii="Times New Roman" w:eastAsia="Calibri" w:hAnsi="Times New Roman" w:cs="Times New Roman"/>
          <w:sz w:val="28"/>
          <w:szCs w:val="28"/>
        </w:rPr>
        <w:t>избирательные комиссии.</w:t>
      </w:r>
      <w:r w:rsidRPr="000D59CD">
        <w:rPr>
          <w:rFonts w:ascii="Times New Roman" w:hAnsi="Times New Roman" w:cs="Times New Roman"/>
          <w:sz w:val="28"/>
          <w:szCs w:val="28"/>
        </w:rPr>
        <w:t xml:space="preserve"> Гражданин Российской Федерации, обладающий активным избирательным правом, вправе внести в Общественную палату предложение о назначении своей кандидатуры наблюдателем в соответствующую </w:t>
      </w:r>
      <w:r w:rsidRPr="000D59CD">
        <w:rPr>
          <w:rFonts w:ascii="Times New Roman" w:eastAsia="Calibri" w:hAnsi="Times New Roman" w:cs="Times New Roman"/>
          <w:sz w:val="28"/>
          <w:szCs w:val="28"/>
        </w:rPr>
        <w:t>избирательную комиссию.</w:t>
      </w:r>
    </w:p>
    <w:p w:rsidR="000E6C30" w:rsidRPr="00AC7416" w:rsidRDefault="00997AF9" w:rsidP="008F307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D30B24" w:rsidRPr="00AC7416">
        <w:rPr>
          <w:rFonts w:ascii="Times New Roman" w:eastAsia="Calibri" w:hAnsi="Times New Roman" w:cs="Times New Roman"/>
          <w:sz w:val="28"/>
          <w:szCs w:val="28"/>
        </w:rPr>
        <w:t xml:space="preserve">могут вносить </w:t>
      </w:r>
      <w:r w:rsidR="009F45FB" w:rsidRPr="00AC7416">
        <w:rPr>
          <w:rFonts w:ascii="Times New Roman" w:hAnsi="Times New Roman" w:cs="Times New Roman"/>
          <w:sz w:val="28"/>
          <w:szCs w:val="28"/>
        </w:rPr>
        <w:t xml:space="preserve">в Общественную палату </w:t>
      </w:r>
      <w:r w:rsidR="00D30B24" w:rsidRPr="00AC7416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="008F3074" w:rsidRPr="00AC7416">
        <w:rPr>
          <w:rFonts w:ascii="Times New Roman" w:hAnsi="Times New Roman" w:cs="Times New Roman"/>
          <w:sz w:val="28"/>
          <w:szCs w:val="28"/>
        </w:rPr>
        <w:t xml:space="preserve"> о назначении наблюдателей </w:t>
      </w:r>
      <w:r w:rsidR="00A02FB6" w:rsidRPr="00AC7416">
        <w:rPr>
          <w:rFonts w:ascii="Times New Roman" w:hAnsi="Times New Roman" w:cs="Times New Roman"/>
          <w:sz w:val="28"/>
          <w:szCs w:val="28"/>
        </w:rPr>
        <w:t xml:space="preserve">в </w:t>
      </w:r>
      <w:r w:rsidR="00A02FB6" w:rsidRPr="00AC7416">
        <w:rPr>
          <w:rFonts w:ascii="Times New Roman" w:eastAsia="Calibri" w:hAnsi="Times New Roman" w:cs="Times New Roman"/>
          <w:sz w:val="28"/>
          <w:szCs w:val="28"/>
        </w:rPr>
        <w:t xml:space="preserve">избирательные </w:t>
      </w:r>
      <w:r w:rsidR="009F45FB" w:rsidRPr="00AC7416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8F3074" w:rsidRPr="00AC7416">
        <w:rPr>
          <w:rFonts w:ascii="Times New Roman" w:hAnsi="Times New Roman" w:cs="Times New Roman"/>
          <w:sz w:val="28"/>
          <w:szCs w:val="28"/>
        </w:rPr>
        <w:t>следующие организации</w:t>
      </w:r>
      <w:r w:rsidR="00FD5FE4" w:rsidRPr="00AC741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B72F3" w:rsidRPr="00AC7416" w:rsidRDefault="009F45FB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политические партии;</w:t>
      </w:r>
    </w:p>
    <w:p w:rsidR="00FD5FE4" w:rsidRPr="00AC7416" w:rsidRDefault="00CB72F3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религиозные организации;</w:t>
      </w:r>
    </w:p>
    <w:p w:rsidR="009B2385" w:rsidRPr="00AC7416" w:rsidRDefault="009B2385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общественные объединения, иные некоммерческие организации, которым в соответствии с Федеральным законом от 25 июля 2002 года </w:t>
      </w:r>
      <w:r w:rsidR="00CB60F7" w:rsidRPr="00AC7416">
        <w:rPr>
          <w:rFonts w:ascii="Times New Roman" w:eastAsia="Calibri" w:hAnsi="Times New Roman" w:cs="Times New Roman"/>
          <w:sz w:val="28"/>
          <w:szCs w:val="28"/>
        </w:rPr>
        <w:br/>
      </w:r>
      <w:r w:rsidR="00254125" w:rsidRPr="00AC7416">
        <w:rPr>
          <w:rFonts w:ascii="Times New Roman" w:eastAsia="Calibri" w:hAnsi="Times New Roman" w:cs="Times New Roman"/>
          <w:sz w:val="28"/>
          <w:szCs w:val="28"/>
        </w:rPr>
        <w:t>№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114-ФЗ </w:t>
      </w:r>
      <w:r w:rsidR="00254125" w:rsidRPr="00AC7416">
        <w:rPr>
          <w:rFonts w:ascii="Times New Roman" w:eastAsia="Calibri" w:hAnsi="Times New Roman" w:cs="Times New Roman"/>
          <w:sz w:val="28"/>
          <w:szCs w:val="28"/>
        </w:rPr>
        <w:t>«</w:t>
      </w:r>
      <w:r w:rsidRPr="00AC7416">
        <w:rPr>
          <w:rFonts w:ascii="Times New Roman" w:eastAsia="Calibri" w:hAnsi="Times New Roman" w:cs="Times New Roman"/>
          <w:sz w:val="28"/>
          <w:szCs w:val="28"/>
        </w:rPr>
        <w:t>О противодействии экстремистской деятельности</w:t>
      </w:r>
      <w:r w:rsidR="00254125" w:rsidRPr="00AC7416">
        <w:rPr>
          <w:rFonts w:ascii="Times New Roman" w:eastAsia="Calibri" w:hAnsi="Times New Roman" w:cs="Times New Roman"/>
          <w:sz w:val="28"/>
          <w:szCs w:val="28"/>
        </w:rPr>
        <w:t>»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004210" w:rsidRPr="00AC7416">
        <w:rPr>
          <w:rFonts w:ascii="Times New Roman" w:eastAsia="Calibri" w:hAnsi="Times New Roman" w:cs="Times New Roman"/>
          <w:sz w:val="28"/>
          <w:szCs w:val="28"/>
        </w:rPr>
        <w:t>–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 </w:t>
      </w:r>
      <w:r w:rsidR="00254125" w:rsidRPr="00AC7416">
        <w:rPr>
          <w:rFonts w:ascii="Times New Roman" w:eastAsia="Calibri" w:hAnsi="Times New Roman" w:cs="Times New Roman"/>
          <w:sz w:val="28"/>
          <w:szCs w:val="28"/>
        </w:rPr>
        <w:t>«</w:t>
      </w:r>
      <w:r w:rsidRPr="00AC7416">
        <w:rPr>
          <w:rFonts w:ascii="Times New Roman" w:eastAsia="Calibri" w:hAnsi="Times New Roman" w:cs="Times New Roman"/>
          <w:sz w:val="28"/>
          <w:szCs w:val="28"/>
        </w:rPr>
        <w:t>О противодействии экстремистской деятельности</w:t>
      </w:r>
      <w:r w:rsidR="00254125" w:rsidRPr="00AC7416">
        <w:rPr>
          <w:rFonts w:ascii="Times New Roman" w:eastAsia="Calibri" w:hAnsi="Times New Roman" w:cs="Times New Roman"/>
          <w:sz w:val="28"/>
          <w:szCs w:val="28"/>
        </w:rPr>
        <w:t>»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) вынесено предупреждение в письменной форме о недопустимости осуществления экстремистской деятельности, </w:t>
      </w:r>
      <w:r w:rsidR="00004210" w:rsidRPr="00AC7416">
        <w:rPr>
          <w:rFonts w:ascii="Times New Roman" w:eastAsia="Calibri" w:hAnsi="Times New Roman" w:cs="Times New Roman"/>
          <w:sz w:val="28"/>
          <w:szCs w:val="28"/>
        </w:rPr>
        <w:t>–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в течение одного года со дня вынесения предупреждения, если оно не было признано судом незаконным;</w:t>
      </w:r>
      <w:proofErr w:type="gramEnd"/>
    </w:p>
    <w:p w:rsidR="00CB72F3" w:rsidRPr="00AC7416" w:rsidRDefault="00254125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общественные объединения, иные некоммерческие организации</w:t>
      </w:r>
      <w:r w:rsidR="009B2385" w:rsidRPr="00AC7416">
        <w:rPr>
          <w:rFonts w:ascii="Times New Roman" w:eastAsia="Calibri" w:hAnsi="Times New Roman" w:cs="Times New Roman"/>
          <w:sz w:val="28"/>
          <w:szCs w:val="28"/>
        </w:rPr>
        <w:t xml:space="preserve">, деятельность которых приостановлена в соответствии с Федеральным законом </w:t>
      </w:r>
      <w:r w:rsidRPr="00AC7416">
        <w:rPr>
          <w:rFonts w:ascii="Times New Roman" w:eastAsia="Calibri" w:hAnsi="Times New Roman" w:cs="Times New Roman"/>
          <w:sz w:val="28"/>
          <w:szCs w:val="28"/>
        </w:rPr>
        <w:t>«</w:t>
      </w:r>
      <w:r w:rsidR="009B2385" w:rsidRPr="00AC7416">
        <w:rPr>
          <w:rFonts w:ascii="Times New Roman" w:eastAsia="Calibri" w:hAnsi="Times New Roman" w:cs="Times New Roman"/>
          <w:sz w:val="28"/>
          <w:szCs w:val="28"/>
        </w:rPr>
        <w:t>О противодействии экстремистской деятельности</w:t>
      </w:r>
      <w:r w:rsidRPr="00AC7416">
        <w:rPr>
          <w:rFonts w:ascii="Times New Roman" w:eastAsia="Calibri" w:hAnsi="Times New Roman" w:cs="Times New Roman"/>
          <w:sz w:val="28"/>
          <w:szCs w:val="28"/>
        </w:rPr>
        <w:t>»</w:t>
      </w:r>
      <w:r w:rsidR="009B2385" w:rsidRPr="00AC7416">
        <w:rPr>
          <w:rFonts w:ascii="Times New Roman" w:eastAsia="Calibri" w:hAnsi="Times New Roman" w:cs="Times New Roman"/>
          <w:sz w:val="28"/>
          <w:szCs w:val="28"/>
        </w:rPr>
        <w:t>, если решение о приостановлении не было признано судом незаконным.</w:t>
      </w:r>
    </w:p>
    <w:p w:rsidR="00341AFD" w:rsidRDefault="00AF69B9" w:rsidP="004D749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4D7499">
        <w:rPr>
          <w:rFonts w:ascii="Times New Roman" w:eastAsia="Calibri" w:hAnsi="Times New Roman" w:cs="Times New Roman"/>
          <w:sz w:val="28"/>
          <w:szCs w:val="28"/>
        </w:rPr>
        <w:t>пунктом 4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статьи </w:t>
      </w:r>
      <w:r w:rsidR="00037DC0">
        <w:rPr>
          <w:rFonts w:ascii="Times New Roman" w:eastAsia="Calibri" w:hAnsi="Times New Roman" w:cs="Times New Roman"/>
          <w:sz w:val="28"/>
          <w:szCs w:val="28"/>
        </w:rPr>
        <w:t>3</w:t>
      </w:r>
      <w:r w:rsidR="004D7499">
        <w:rPr>
          <w:rFonts w:ascii="Times New Roman" w:eastAsia="Calibri" w:hAnsi="Times New Roman" w:cs="Times New Roman"/>
          <w:sz w:val="28"/>
          <w:szCs w:val="28"/>
        </w:rPr>
        <w:t>0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</w:t>
      </w:r>
      <w:r w:rsidR="004D7499" w:rsidRPr="004D7499">
        <w:rPr>
          <w:rFonts w:ascii="Times New Roman" w:eastAsia="Calibri" w:hAnsi="Times New Roman" w:cs="Times New Roman"/>
          <w:sz w:val="28"/>
          <w:szCs w:val="28"/>
        </w:rPr>
        <w:t>67-ФЗ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наблюдателями не могут быть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непосредственном подчинении этих должностных лиц, судьи, прокуроры, члены избирательных комиссий с правом решающего голоса, за исключением членов избирательных комиссий, полномочия которых были приостановлены в соответствии с пунктом 7 статьи 29 Федерального закона </w:t>
      </w:r>
      <w:r w:rsidR="003E676B" w:rsidRPr="00AC7416">
        <w:rPr>
          <w:rFonts w:ascii="Times New Roman" w:eastAsia="Calibri" w:hAnsi="Times New Roman" w:cs="Times New Roman"/>
          <w:sz w:val="28"/>
          <w:szCs w:val="28"/>
        </w:rPr>
        <w:t>№ 67-ФЗ</w:t>
      </w:r>
      <w:r w:rsidRPr="00AC74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35B5" w:rsidRPr="00AC7416" w:rsidRDefault="002D538F" w:rsidP="00E57A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Общественному объединению и иной некоммерческой организации, общественной палате (совету) муниципального образования, иному объединению граждан Российской Федерации </w:t>
      </w:r>
      <w:r w:rsidR="00E5197C" w:rsidRPr="00AC7416">
        <w:rPr>
          <w:rFonts w:ascii="Times New Roman" w:eastAsia="Calibri" w:hAnsi="Times New Roman" w:cs="Times New Roman"/>
          <w:sz w:val="28"/>
          <w:szCs w:val="28"/>
        </w:rPr>
        <w:t xml:space="preserve">при внесении в Общественную </w:t>
      </w:r>
      <w:r w:rsidR="00E5197C" w:rsidRPr="00AC7416">
        <w:rPr>
          <w:rFonts w:ascii="Times New Roman" w:eastAsia="Calibri" w:hAnsi="Times New Roman" w:cs="Times New Roman"/>
          <w:sz w:val="28"/>
          <w:szCs w:val="28"/>
        </w:rPr>
        <w:lastRenderedPageBreak/>
        <w:t>палату предложения о назначении наблюдател</w:t>
      </w:r>
      <w:proofErr w:type="gramStart"/>
      <w:r w:rsidR="00C26D47" w:rsidRPr="00AC7416">
        <w:rPr>
          <w:rFonts w:ascii="Times New Roman" w:eastAsia="Calibri" w:hAnsi="Times New Roman" w:cs="Times New Roman"/>
          <w:sz w:val="28"/>
          <w:szCs w:val="28"/>
        </w:rPr>
        <w:t>я(</w:t>
      </w:r>
      <w:proofErr w:type="gramEnd"/>
      <w:r w:rsidR="00E5197C" w:rsidRPr="00AC7416">
        <w:rPr>
          <w:rFonts w:ascii="Times New Roman" w:eastAsia="Calibri" w:hAnsi="Times New Roman" w:cs="Times New Roman"/>
          <w:sz w:val="28"/>
          <w:szCs w:val="28"/>
        </w:rPr>
        <w:t>ей</w:t>
      </w:r>
      <w:r w:rsidR="00C26D47" w:rsidRPr="00AC7416">
        <w:rPr>
          <w:rFonts w:ascii="Times New Roman" w:eastAsia="Calibri" w:hAnsi="Times New Roman" w:cs="Times New Roman"/>
          <w:sz w:val="28"/>
          <w:szCs w:val="28"/>
        </w:rPr>
        <w:t>)</w:t>
      </w:r>
      <w:r w:rsidR="00A60F09" w:rsidRPr="00AC741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D7D94" w:rsidRPr="00AC7416">
        <w:rPr>
          <w:rFonts w:ascii="Times New Roman" w:eastAsia="Calibri" w:hAnsi="Times New Roman" w:cs="Times New Roman"/>
          <w:sz w:val="28"/>
          <w:szCs w:val="28"/>
        </w:rPr>
        <w:t>избирательн</w:t>
      </w:r>
      <w:r w:rsidR="00D76589">
        <w:rPr>
          <w:rFonts w:ascii="Times New Roman" w:eastAsia="Calibri" w:hAnsi="Times New Roman" w:cs="Times New Roman"/>
          <w:sz w:val="28"/>
          <w:szCs w:val="28"/>
        </w:rPr>
        <w:t>ую(</w:t>
      </w:r>
      <w:proofErr w:type="spellStart"/>
      <w:r w:rsidR="00DD7D94" w:rsidRPr="00AC7416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="00D76589">
        <w:rPr>
          <w:rFonts w:ascii="Times New Roman" w:eastAsia="Calibri" w:hAnsi="Times New Roman" w:cs="Times New Roman"/>
          <w:sz w:val="28"/>
          <w:szCs w:val="28"/>
        </w:rPr>
        <w:t>)</w:t>
      </w:r>
      <w:r w:rsidR="00DD7D94" w:rsidRPr="00AC7416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 w:rsidR="00D76589">
        <w:rPr>
          <w:rFonts w:ascii="Times New Roman" w:eastAsia="Calibri" w:hAnsi="Times New Roman" w:cs="Times New Roman"/>
          <w:sz w:val="28"/>
          <w:szCs w:val="28"/>
        </w:rPr>
        <w:t>ю(</w:t>
      </w:r>
      <w:r w:rsidR="00DD7D94" w:rsidRPr="00AC7416">
        <w:rPr>
          <w:rFonts w:ascii="Times New Roman" w:eastAsia="Calibri" w:hAnsi="Times New Roman" w:cs="Times New Roman"/>
          <w:sz w:val="28"/>
          <w:szCs w:val="28"/>
        </w:rPr>
        <w:t>и</w:t>
      </w:r>
      <w:r w:rsidR="00D76589">
        <w:rPr>
          <w:rFonts w:ascii="Times New Roman" w:eastAsia="Calibri" w:hAnsi="Times New Roman" w:cs="Times New Roman"/>
          <w:sz w:val="28"/>
          <w:szCs w:val="28"/>
        </w:rPr>
        <w:t>)</w:t>
      </w:r>
      <w:r w:rsidR="009335B5" w:rsidRPr="00AC7416">
        <w:rPr>
          <w:rFonts w:ascii="Times New Roman" w:eastAsia="Calibri" w:hAnsi="Times New Roman" w:cs="Times New Roman"/>
          <w:sz w:val="28"/>
          <w:szCs w:val="28"/>
        </w:rPr>
        <w:t>необходимо представить:</w:t>
      </w:r>
    </w:p>
    <w:p w:rsidR="009335B5" w:rsidRPr="00AC7416" w:rsidRDefault="009335B5" w:rsidP="001B09D1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заявление </w:t>
      </w:r>
      <w:r w:rsidR="00E376E6" w:rsidRPr="00AC7416">
        <w:rPr>
          <w:rFonts w:ascii="Times New Roman" w:eastAsia="Calibri" w:hAnsi="Times New Roman" w:cs="Times New Roman"/>
          <w:sz w:val="28"/>
          <w:szCs w:val="28"/>
        </w:rPr>
        <w:t xml:space="preserve">о внесении в Общественную палату </w:t>
      </w:r>
      <w:r w:rsidR="001B09D1" w:rsidRPr="00AC7416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="00E376E6" w:rsidRPr="00AC7416">
        <w:rPr>
          <w:rFonts w:ascii="Times New Roman" w:eastAsia="Calibri" w:hAnsi="Times New Roman" w:cs="Times New Roman"/>
          <w:sz w:val="28"/>
          <w:szCs w:val="28"/>
        </w:rPr>
        <w:t>предложения о назначении наблюдател</w:t>
      </w:r>
      <w:proofErr w:type="gramStart"/>
      <w:r w:rsidR="0050165E" w:rsidRPr="00AC7416">
        <w:rPr>
          <w:rFonts w:ascii="Times New Roman" w:eastAsia="Calibri" w:hAnsi="Times New Roman" w:cs="Times New Roman"/>
          <w:sz w:val="28"/>
          <w:szCs w:val="28"/>
        </w:rPr>
        <w:t>я(</w:t>
      </w:r>
      <w:proofErr w:type="gramEnd"/>
      <w:r w:rsidR="00E376E6" w:rsidRPr="00AC7416">
        <w:rPr>
          <w:rFonts w:ascii="Times New Roman" w:eastAsia="Calibri" w:hAnsi="Times New Roman" w:cs="Times New Roman"/>
          <w:sz w:val="28"/>
          <w:szCs w:val="28"/>
        </w:rPr>
        <w:t>ей</w:t>
      </w:r>
      <w:r w:rsidR="0050165E" w:rsidRPr="00AC7416">
        <w:rPr>
          <w:rFonts w:ascii="Times New Roman" w:eastAsia="Calibri" w:hAnsi="Times New Roman" w:cs="Times New Roman"/>
          <w:sz w:val="28"/>
          <w:szCs w:val="28"/>
        </w:rPr>
        <w:t>)</w:t>
      </w:r>
      <w:r w:rsidR="00E376E6" w:rsidRPr="00AC741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5841F5">
        <w:rPr>
          <w:rFonts w:ascii="Times New Roman" w:eastAsia="Calibri" w:hAnsi="Times New Roman" w:cs="Times New Roman"/>
          <w:sz w:val="28"/>
          <w:szCs w:val="28"/>
        </w:rPr>
        <w:t>соответствующ</w:t>
      </w:r>
      <w:r w:rsidR="00D76589">
        <w:rPr>
          <w:rFonts w:ascii="Times New Roman" w:eastAsia="Calibri" w:hAnsi="Times New Roman" w:cs="Times New Roman"/>
          <w:sz w:val="28"/>
          <w:szCs w:val="28"/>
        </w:rPr>
        <w:t>ую(</w:t>
      </w:r>
      <w:proofErr w:type="spellStart"/>
      <w:r w:rsidR="005841F5">
        <w:rPr>
          <w:rFonts w:ascii="Times New Roman" w:eastAsia="Calibri" w:hAnsi="Times New Roman" w:cs="Times New Roman"/>
          <w:sz w:val="28"/>
          <w:szCs w:val="28"/>
        </w:rPr>
        <w:t>ие</w:t>
      </w:r>
      <w:proofErr w:type="spellEnd"/>
      <w:r w:rsidR="00D76589">
        <w:rPr>
          <w:rFonts w:ascii="Times New Roman" w:eastAsia="Calibri" w:hAnsi="Times New Roman" w:cs="Times New Roman"/>
          <w:sz w:val="28"/>
          <w:szCs w:val="28"/>
        </w:rPr>
        <w:t>)</w:t>
      </w:r>
      <w:r w:rsidR="005841F5">
        <w:rPr>
          <w:rFonts w:ascii="Times New Roman" w:eastAsia="Calibri" w:hAnsi="Times New Roman" w:cs="Times New Roman"/>
          <w:sz w:val="28"/>
          <w:szCs w:val="28"/>
        </w:rPr>
        <w:t xml:space="preserve"> избирательн</w:t>
      </w:r>
      <w:r w:rsidR="00D76589">
        <w:rPr>
          <w:rFonts w:ascii="Times New Roman" w:eastAsia="Calibri" w:hAnsi="Times New Roman" w:cs="Times New Roman"/>
          <w:sz w:val="28"/>
          <w:szCs w:val="28"/>
        </w:rPr>
        <w:t>ую(</w:t>
      </w:r>
      <w:proofErr w:type="spellStart"/>
      <w:r w:rsidR="005841F5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="00D76589">
        <w:rPr>
          <w:rFonts w:ascii="Times New Roman" w:eastAsia="Calibri" w:hAnsi="Times New Roman" w:cs="Times New Roman"/>
          <w:sz w:val="28"/>
          <w:szCs w:val="28"/>
        </w:rPr>
        <w:t>)</w:t>
      </w:r>
      <w:r w:rsidR="005841F5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 w:rsidR="00D76589">
        <w:rPr>
          <w:rFonts w:ascii="Times New Roman" w:eastAsia="Calibri" w:hAnsi="Times New Roman" w:cs="Times New Roman"/>
          <w:sz w:val="28"/>
          <w:szCs w:val="28"/>
        </w:rPr>
        <w:t>ю(</w:t>
      </w:r>
      <w:r w:rsidR="001B09D1" w:rsidRPr="00AC7416">
        <w:rPr>
          <w:rFonts w:ascii="Times New Roman" w:eastAsia="Calibri" w:hAnsi="Times New Roman" w:cs="Times New Roman"/>
          <w:sz w:val="28"/>
          <w:szCs w:val="28"/>
        </w:rPr>
        <w:t>и</w:t>
      </w:r>
      <w:r w:rsidR="00D76589">
        <w:rPr>
          <w:rFonts w:ascii="Times New Roman" w:eastAsia="Calibri" w:hAnsi="Times New Roman" w:cs="Times New Roman"/>
          <w:sz w:val="28"/>
          <w:szCs w:val="28"/>
        </w:rPr>
        <w:t>)</w:t>
      </w:r>
      <w:r w:rsidRPr="00AC7416">
        <w:rPr>
          <w:rFonts w:ascii="Times New Roman" w:eastAsia="Calibri" w:hAnsi="Times New Roman" w:cs="Times New Roman"/>
          <w:sz w:val="28"/>
          <w:szCs w:val="28"/>
        </w:rPr>
        <w:t>(Приложение № 1);</w:t>
      </w:r>
    </w:p>
    <w:p w:rsidR="006B09F8" w:rsidRPr="00AC7416" w:rsidRDefault="00EF5843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решение руководящего коллегиального органа общественного объединения, иной некоммерческой организации</w:t>
      </w:r>
      <w:r w:rsidR="0050165E" w:rsidRPr="00AC7416">
        <w:rPr>
          <w:rFonts w:ascii="Times New Roman" w:eastAsia="Calibri" w:hAnsi="Times New Roman" w:cs="Times New Roman"/>
          <w:sz w:val="28"/>
          <w:szCs w:val="28"/>
        </w:rPr>
        <w:t xml:space="preserve">о внесении в Общественную палату </w:t>
      </w:r>
      <w:r w:rsidR="00F369BF" w:rsidRPr="00AC7416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="0050165E" w:rsidRPr="00AC7416">
        <w:rPr>
          <w:rFonts w:ascii="Times New Roman" w:eastAsia="Calibri" w:hAnsi="Times New Roman" w:cs="Times New Roman"/>
          <w:sz w:val="28"/>
          <w:szCs w:val="28"/>
        </w:rPr>
        <w:t>предложения о назначении наблюдател</w:t>
      </w:r>
      <w:proofErr w:type="gramStart"/>
      <w:r w:rsidR="0050165E" w:rsidRPr="00AC7416">
        <w:rPr>
          <w:rFonts w:ascii="Times New Roman" w:eastAsia="Calibri" w:hAnsi="Times New Roman" w:cs="Times New Roman"/>
          <w:sz w:val="28"/>
          <w:szCs w:val="28"/>
        </w:rPr>
        <w:t>я(</w:t>
      </w:r>
      <w:proofErr w:type="gramEnd"/>
      <w:r w:rsidR="0050165E" w:rsidRPr="00AC7416">
        <w:rPr>
          <w:rFonts w:ascii="Times New Roman" w:eastAsia="Calibri" w:hAnsi="Times New Roman" w:cs="Times New Roman"/>
          <w:sz w:val="28"/>
          <w:szCs w:val="28"/>
        </w:rPr>
        <w:t xml:space="preserve">ей) в </w:t>
      </w:r>
      <w:r w:rsidR="005841F5">
        <w:rPr>
          <w:rFonts w:ascii="Times New Roman" w:eastAsia="Calibri" w:hAnsi="Times New Roman" w:cs="Times New Roman"/>
          <w:sz w:val="28"/>
          <w:szCs w:val="28"/>
        </w:rPr>
        <w:t>соответствующ</w:t>
      </w:r>
      <w:r w:rsidR="00E370E1">
        <w:rPr>
          <w:rFonts w:ascii="Times New Roman" w:eastAsia="Calibri" w:hAnsi="Times New Roman" w:cs="Times New Roman"/>
          <w:sz w:val="28"/>
          <w:szCs w:val="28"/>
        </w:rPr>
        <w:t>ую(</w:t>
      </w:r>
      <w:proofErr w:type="spellStart"/>
      <w:r w:rsidR="005841F5">
        <w:rPr>
          <w:rFonts w:ascii="Times New Roman" w:eastAsia="Calibri" w:hAnsi="Times New Roman" w:cs="Times New Roman"/>
          <w:sz w:val="28"/>
          <w:szCs w:val="28"/>
        </w:rPr>
        <w:t>ие</w:t>
      </w:r>
      <w:proofErr w:type="spellEnd"/>
      <w:r w:rsidR="00E370E1">
        <w:rPr>
          <w:rFonts w:ascii="Times New Roman" w:eastAsia="Calibri" w:hAnsi="Times New Roman" w:cs="Times New Roman"/>
          <w:sz w:val="28"/>
          <w:szCs w:val="28"/>
        </w:rPr>
        <w:t>)</w:t>
      </w:r>
      <w:r w:rsidR="0050165E" w:rsidRPr="00AC7416">
        <w:rPr>
          <w:rFonts w:ascii="Times New Roman" w:eastAsia="Calibri" w:hAnsi="Times New Roman" w:cs="Times New Roman"/>
          <w:sz w:val="28"/>
          <w:szCs w:val="28"/>
        </w:rPr>
        <w:t>избирательн</w:t>
      </w:r>
      <w:r w:rsidR="00E370E1">
        <w:rPr>
          <w:rFonts w:ascii="Times New Roman" w:eastAsia="Calibri" w:hAnsi="Times New Roman" w:cs="Times New Roman"/>
          <w:sz w:val="28"/>
          <w:szCs w:val="28"/>
        </w:rPr>
        <w:t>ую(</w:t>
      </w:r>
      <w:proofErr w:type="spellStart"/>
      <w:r w:rsidR="0050165E" w:rsidRPr="00AC7416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="00E370E1">
        <w:rPr>
          <w:rFonts w:ascii="Times New Roman" w:eastAsia="Calibri" w:hAnsi="Times New Roman" w:cs="Times New Roman"/>
          <w:sz w:val="28"/>
          <w:szCs w:val="28"/>
        </w:rPr>
        <w:t>)</w:t>
      </w:r>
      <w:r w:rsidR="0050165E" w:rsidRPr="00AC7416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 w:rsidR="00E370E1">
        <w:rPr>
          <w:rFonts w:ascii="Times New Roman" w:eastAsia="Calibri" w:hAnsi="Times New Roman" w:cs="Times New Roman"/>
          <w:sz w:val="28"/>
          <w:szCs w:val="28"/>
        </w:rPr>
        <w:t>ю(</w:t>
      </w:r>
      <w:r w:rsidR="0050165E" w:rsidRPr="00AC7416">
        <w:rPr>
          <w:rFonts w:ascii="Times New Roman" w:eastAsia="Calibri" w:hAnsi="Times New Roman" w:cs="Times New Roman"/>
          <w:sz w:val="28"/>
          <w:szCs w:val="28"/>
        </w:rPr>
        <w:t>и</w:t>
      </w:r>
      <w:r w:rsidR="00E370E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A7BB3" w:rsidRPr="00AC7416">
        <w:rPr>
          <w:rFonts w:ascii="Times New Roman" w:eastAsia="Calibri" w:hAnsi="Times New Roman" w:cs="Times New Roman"/>
          <w:sz w:val="28"/>
          <w:szCs w:val="28"/>
        </w:rPr>
        <w:t>– для общественных объединений, иных некоммерческих организаций</w:t>
      </w:r>
      <w:r w:rsidR="006B09F8" w:rsidRPr="00AC7416">
        <w:rPr>
          <w:rFonts w:ascii="Times New Roman" w:eastAsia="Calibri" w:hAnsi="Times New Roman" w:cs="Times New Roman"/>
          <w:sz w:val="28"/>
          <w:szCs w:val="28"/>
        </w:rPr>
        <w:t xml:space="preserve"> (Приложение № 2);</w:t>
      </w:r>
    </w:p>
    <w:p w:rsidR="00EF5843" w:rsidRPr="00AC7416" w:rsidRDefault="00C91BBD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="0094330D" w:rsidRPr="00AC7416">
        <w:rPr>
          <w:rFonts w:ascii="Times New Roman" w:eastAsia="Calibri" w:hAnsi="Times New Roman" w:cs="Times New Roman"/>
          <w:sz w:val="28"/>
          <w:szCs w:val="28"/>
        </w:rPr>
        <w:t xml:space="preserve">общественной палаты (совета) муниципального образования, </w:t>
      </w:r>
      <w:r w:rsidR="006017B4" w:rsidRPr="00AC7416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="008D49B0" w:rsidRPr="00AC7416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="0094330D" w:rsidRPr="00AC7416">
        <w:rPr>
          <w:rFonts w:ascii="Times New Roman" w:eastAsia="Calibri" w:hAnsi="Times New Roman" w:cs="Times New Roman"/>
          <w:sz w:val="28"/>
          <w:szCs w:val="28"/>
        </w:rPr>
        <w:t>ино</w:t>
      </w:r>
      <w:r w:rsidR="00107E83" w:rsidRPr="00AC7416">
        <w:rPr>
          <w:rFonts w:ascii="Times New Roman" w:eastAsia="Calibri" w:hAnsi="Times New Roman" w:cs="Times New Roman"/>
          <w:sz w:val="28"/>
          <w:szCs w:val="28"/>
        </w:rPr>
        <w:t>го</w:t>
      </w:r>
      <w:r w:rsidR="0094330D" w:rsidRPr="00AC7416">
        <w:rPr>
          <w:rFonts w:ascii="Times New Roman" w:eastAsia="Calibri" w:hAnsi="Times New Roman" w:cs="Times New Roman"/>
          <w:sz w:val="28"/>
          <w:szCs w:val="28"/>
        </w:rPr>
        <w:t xml:space="preserve"> объединени</w:t>
      </w:r>
      <w:r w:rsidR="00107E83" w:rsidRPr="00AC7416">
        <w:rPr>
          <w:rFonts w:ascii="Times New Roman" w:eastAsia="Calibri" w:hAnsi="Times New Roman" w:cs="Times New Roman"/>
          <w:sz w:val="28"/>
          <w:szCs w:val="28"/>
        </w:rPr>
        <w:t>я</w:t>
      </w:r>
      <w:r w:rsidR="0094330D" w:rsidRPr="00AC7416">
        <w:rPr>
          <w:rFonts w:ascii="Times New Roman" w:eastAsia="Calibri" w:hAnsi="Times New Roman" w:cs="Times New Roman"/>
          <w:sz w:val="28"/>
          <w:szCs w:val="28"/>
        </w:rPr>
        <w:t xml:space="preserve"> граждан Российской Федерации </w:t>
      </w:r>
      <w:r w:rsidR="008D49B0" w:rsidRPr="00AC7416">
        <w:rPr>
          <w:rFonts w:ascii="Times New Roman" w:eastAsia="Calibri" w:hAnsi="Times New Roman" w:cs="Times New Roman"/>
          <w:sz w:val="28"/>
          <w:szCs w:val="28"/>
        </w:rPr>
        <w:t xml:space="preserve">о внесении в Общественную палату </w:t>
      </w:r>
      <w:r w:rsidR="00F369BF" w:rsidRPr="00AC7416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="008D49B0" w:rsidRPr="00AC7416">
        <w:rPr>
          <w:rFonts w:ascii="Times New Roman" w:eastAsia="Calibri" w:hAnsi="Times New Roman" w:cs="Times New Roman"/>
          <w:sz w:val="28"/>
          <w:szCs w:val="28"/>
        </w:rPr>
        <w:t>предложения о назначении наблюдател</w:t>
      </w:r>
      <w:proofErr w:type="gramStart"/>
      <w:r w:rsidR="008D49B0" w:rsidRPr="00AC7416">
        <w:rPr>
          <w:rFonts w:ascii="Times New Roman" w:eastAsia="Calibri" w:hAnsi="Times New Roman" w:cs="Times New Roman"/>
          <w:sz w:val="28"/>
          <w:szCs w:val="28"/>
        </w:rPr>
        <w:t>я(</w:t>
      </w:r>
      <w:proofErr w:type="gramEnd"/>
      <w:r w:rsidR="008D49B0" w:rsidRPr="00AC7416">
        <w:rPr>
          <w:rFonts w:ascii="Times New Roman" w:eastAsia="Calibri" w:hAnsi="Times New Roman" w:cs="Times New Roman"/>
          <w:sz w:val="28"/>
          <w:szCs w:val="28"/>
        </w:rPr>
        <w:t xml:space="preserve">ей) </w:t>
      </w:r>
      <w:r w:rsidR="00E370E1" w:rsidRPr="00AC741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370E1">
        <w:rPr>
          <w:rFonts w:ascii="Times New Roman" w:eastAsia="Calibri" w:hAnsi="Times New Roman" w:cs="Times New Roman"/>
          <w:sz w:val="28"/>
          <w:szCs w:val="28"/>
        </w:rPr>
        <w:t>соответствующую(</w:t>
      </w:r>
      <w:proofErr w:type="spellStart"/>
      <w:r w:rsidR="00E370E1">
        <w:rPr>
          <w:rFonts w:ascii="Times New Roman" w:eastAsia="Calibri" w:hAnsi="Times New Roman" w:cs="Times New Roman"/>
          <w:sz w:val="28"/>
          <w:szCs w:val="28"/>
        </w:rPr>
        <w:t>ие</w:t>
      </w:r>
      <w:proofErr w:type="spellEnd"/>
      <w:r w:rsidR="00E370E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370E1" w:rsidRPr="00AC7416">
        <w:rPr>
          <w:rFonts w:ascii="Times New Roman" w:eastAsia="Calibri" w:hAnsi="Times New Roman" w:cs="Times New Roman"/>
          <w:sz w:val="28"/>
          <w:szCs w:val="28"/>
        </w:rPr>
        <w:t>избирательн</w:t>
      </w:r>
      <w:r w:rsidR="00E370E1">
        <w:rPr>
          <w:rFonts w:ascii="Times New Roman" w:eastAsia="Calibri" w:hAnsi="Times New Roman" w:cs="Times New Roman"/>
          <w:sz w:val="28"/>
          <w:szCs w:val="28"/>
        </w:rPr>
        <w:t>ую(</w:t>
      </w:r>
      <w:proofErr w:type="spellStart"/>
      <w:r w:rsidR="00E370E1" w:rsidRPr="00AC7416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="00E370E1">
        <w:rPr>
          <w:rFonts w:ascii="Times New Roman" w:eastAsia="Calibri" w:hAnsi="Times New Roman" w:cs="Times New Roman"/>
          <w:sz w:val="28"/>
          <w:szCs w:val="28"/>
        </w:rPr>
        <w:t>)</w:t>
      </w:r>
      <w:r w:rsidR="00E370E1" w:rsidRPr="00AC7416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 w:rsidR="00E370E1">
        <w:rPr>
          <w:rFonts w:ascii="Times New Roman" w:eastAsia="Calibri" w:hAnsi="Times New Roman" w:cs="Times New Roman"/>
          <w:sz w:val="28"/>
          <w:szCs w:val="28"/>
        </w:rPr>
        <w:t>ю(</w:t>
      </w:r>
      <w:r w:rsidR="00E370E1" w:rsidRPr="00AC7416">
        <w:rPr>
          <w:rFonts w:ascii="Times New Roman" w:eastAsia="Calibri" w:hAnsi="Times New Roman" w:cs="Times New Roman"/>
          <w:sz w:val="28"/>
          <w:szCs w:val="28"/>
        </w:rPr>
        <w:t>и</w:t>
      </w:r>
      <w:r w:rsidR="00E370E1">
        <w:rPr>
          <w:rFonts w:ascii="Times New Roman" w:eastAsia="Calibri" w:hAnsi="Times New Roman" w:cs="Times New Roman"/>
          <w:sz w:val="28"/>
          <w:szCs w:val="28"/>
        </w:rPr>
        <w:t>)</w:t>
      </w:r>
      <w:r w:rsidR="00D767DE" w:rsidRPr="00AC7416">
        <w:rPr>
          <w:rFonts w:ascii="Times New Roman" w:eastAsia="Calibri" w:hAnsi="Times New Roman" w:cs="Times New Roman"/>
          <w:sz w:val="28"/>
          <w:szCs w:val="28"/>
        </w:rPr>
        <w:t xml:space="preserve">– для общественной палаты (совета) муниципального образования, иного объединения граждан Российской Федерации </w:t>
      </w:r>
      <w:r w:rsidR="00EF5843" w:rsidRPr="00AC7416">
        <w:rPr>
          <w:rFonts w:ascii="Times New Roman" w:eastAsia="Calibri" w:hAnsi="Times New Roman" w:cs="Times New Roman"/>
          <w:sz w:val="28"/>
          <w:szCs w:val="28"/>
        </w:rPr>
        <w:t xml:space="preserve">(Приложение № </w:t>
      </w:r>
      <w:r w:rsidR="006B09F8" w:rsidRPr="00AC7416">
        <w:rPr>
          <w:rFonts w:ascii="Times New Roman" w:eastAsia="Calibri" w:hAnsi="Times New Roman" w:cs="Times New Roman"/>
          <w:sz w:val="28"/>
          <w:szCs w:val="28"/>
        </w:rPr>
        <w:t>3</w:t>
      </w:r>
      <w:r w:rsidR="00EF5843" w:rsidRPr="00AC741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A29DD" w:rsidRPr="00AC7416" w:rsidRDefault="00CA29DD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копию устава общественного объединения, иной некоммерческой организации, заверенную руководителем</w:t>
      </w:r>
      <w:r w:rsidR="008463EF" w:rsidRPr="00AC7416">
        <w:rPr>
          <w:rFonts w:ascii="Times New Roman" w:eastAsia="Calibri" w:hAnsi="Times New Roman" w:cs="Times New Roman"/>
          <w:sz w:val="28"/>
          <w:szCs w:val="28"/>
        </w:rPr>
        <w:t xml:space="preserve"> организации;</w:t>
      </w:r>
      <w:r w:rsidR="002D6AA4" w:rsidRPr="00AC7416">
        <w:rPr>
          <w:rFonts w:ascii="Times New Roman" w:eastAsia="Calibri" w:hAnsi="Times New Roman" w:cs="Times New Roman"/>
          <w:sz w:val="28"/>
          <w:szCs w:val="28"/>
        </w:rPr>
        <w:t xml:space="preserve">копию </w:t>
      </w:r>
      <w:r w:rsidR="003C011B" w:rsidRPr="00AC7416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475051" w:rsidRPr="00AC7416">
        <w:rPr>
          <w:rFonts w:ascii="Times New Roman" w:eastAsia="Calibri" w:hAnsi="Times New Roman" w:cs="Times New Roman"/>
          <w:sz w:val="28"/>
          <w:szCs w:val="28"/>
        </w:rPr>
        <w:t xml:space="preserve">я (иного </w:t>
      </w:r>
      <w:r w:rsidR="006017B4" w:rsidRPr="00AC7416">
        <w:rPr>
          <w:rFonts w:ascii="Times New Roman" w:eastAsia="Calibri" w:hAnsi="Times New Roman" w:cs="Times New Roman"/>
          <w:sz w:val="28"/>
          <w:szCs w:val="28"/>
        </w:rPr>
        <w:t>документа</w:t>
      </w:r>
      <w:r w:rsidR="00475051" w:rsidRPr="00AC7416">
        <w:rPr>
          <w:rFonts w:ascii="Times New Roman" w:eastAsia="Calibri" w:hAnsi="Times New Roman" w:cs="Times New Roman"/>
          <w:sz w:val="28"/>
          <w:szCs w:val="28"/>
        </w:rPr>
        <w:t>)</w:t>
      </w:r>
      <w:r w:rsidR="006017B4" w:rsidRPr="00AC7416">
        <w:rPr>
          <w:rFonts w:ascii="Times New Roman" w:eastAsia="Calibri" w:hAnsi="Times New Roman" w:cs="Times New Roman"/>
          <w:sz w:val="28"/>
          <w:szCs w:val="28"/>
        </w:rPr>
        <w:t>, регу</w:t>
      </w:r>
      <w:r w:rsidR="00475051" w:rsidRPr="00AC7416">
        <w:rPr>
          <w:rFonts w:ascii="Times New Roman" w:eastAsia="Calibri" w:hAnsi="Times New Roman" w:cs="Times New Roman"/>
          <w:sz w:val="28"/>
          <w:szCs w:val="28"/>
        </w:rPr>
        <w:t>лирующего деятельность</w:t>
      </w:r>
      <w:r w:rsidR="003C011B" w:rsidRPr="00AC7416">
        <w:rPr>
          <w:rFonts w:ascii="Times New Roman" w:eastAsia="Calibri" w:hAnsi="Times New Roman" w:cs="Times New Roman"/>
          <w:sz w:val="28"/>
          <w:szCs w:val="28"/>
        </w:rPr>
        <w:t xml:space="preserve"> общественной палаты (совета) муниципального образования</w:t>
      </w:r>
      <w:r w:rsidR="002D6AA4" w:rsidRPr="00AC7416">
        <w:rPr>
          <w:rFonts w:ascii="Times New Roman" w:eastAsia="Calibri" w:hAnsi="Times New Roman" w:cs="Times New Roman"/>
          <w:sz w:val="28"/>
          <w:szCs w:val="28"/>
        </w:rPr>
        <w:t xml:space="preserve">;копию положения </w:t>
      </w:r>
      <w:r w:rsidR="00475051" w:rsidRPr="00AC7416">
        <w:rPr>
          <w:rFonts w:ascii="Times New Roman" w:eastAsia="Calibri" w:hAnsi="Times New Roman" w:cs="Times New Roman"/>
          <w:sz w:val="28"/>
          <w:szCs w:val="28"/>
        </w:rPr>
        <w:t>(иного документа), регулирующего деятельность</w:t>
      </w:r>
      <w:r w:rsidR="00E12AF2" w:rsidRPr="00AC7416">
        <w:rPr>
          <w:rFonts w:ascii="Times New Roman" w:eastAsia="Calibri" w:hAnsi="Times New Roman" w:cs="Times New Roman"/>
          <w:sz w:val="28"/>
          <w:szCs w:val="28"/>
        </w:rPr>
        <w:t xml:space="preserve">иного </w:t>
      </w:r>
      <w:r w:rsidR="003C011B" w:rsidRPr="00AC7416">
        <w:rPr>
          <w:rFonts w:ascii="Times New Roman" w:eastAsia="Calibri" w:hAnsi="Times New Roman" w:cs="Times New Roman"/>
          <w:sz w:val="28"/>
          <w:szCs w:val="28"/>
        </w:rPr>
        <w:t>объединения граждан Российской Федерации</w:t>
      </w:r>
      <w:r w:rsidR="008D49B0" w:rsidRPr="00AC7416"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="002D6AA4" w:rsidRPr="00AC74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6C5D" w:rsidRPr="00AC7416" w:rsidRDefault="007C6C5D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сведения (анкета) представител</w:t>
      </w:r>
      <w:r w:rsidR="00726997" w:rsidRPr="00AC7416">
        <w:rPr>
          <w:rFonts w:ascii="Times New Roman" w:eastAsia="Calibri" w:hAnsi="Times New Roman" w:cs="Times New Roman"/>
          <w:sz w:val="28"/>
          <w:szCs w:val="28"/>
        </w:rPr>
        <w:t>я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общественного объединения, иной некоммерческой организации</w:t>
      </w:r>
      <w:r w:rsidR="00CD491F" w:rsidRPr="00AC7416">
        <w:rPr>
          <w:rFonts w:ascii="Times New Roman" w:eastAsia="Calibri" w:hAnsi="Times New Roman" w:cs="Times New Roman"/>
          <w:sz w:val="28"/>
          <w:szCs w:val="28"/>
        </w:rPr>
        <w:t xml:space="preserve">,общественной палаты (совета) муниципального образования, </w:t>
      </w:r>
      <w:r w:rsidR="00B66721" w:rsidRPr="00AC7416">
        <w:rPr>
          <w:rFonts w:ascii="Times New Roman" w:eastAsia="Calibri" w:hAnsi="Times New Roman" w:cs="Times New Roman"/>
          <w:sz w:val="28"/>
          <w:szCs w:val="28"/>
        </w:rPr>
        <w:t xml:space="preserve">иного </w:t>
      </w:r>
      <w:r w:rsidR="00CD491F" w:rsidRPr="00AC7416">
        <w:rPr>
          <w:rFonts w:ascii="Times New Roman" w:eastAsia="Calibri" w:hAnsi="Times New Roman" w:cs="Times New Roman"/>
          <w:sz w:val="28"/>
          <w:szCs w:val="28"/>
        </w:rPr>
        <w:t>объединения граждан Российской Федерации</w:t>
      </w:r>
      <w:r w:rsidR="00C750A1" w:rsidRPr="00AC7416">
        <w:rPr>
          <w:rFonts w:ascii="Times New Roman" w:eastAsia="Calibri" w:hAnsi="Times New Roman" w:cs="Times New Roman"/>
          <w:sz w:val="28"/>
          <w:szCs w:val="28"/>
        </w:rPr>
        <w:t xml:space="preserve"> (оформляется на каждого представителя)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(Приложение № </w:t>
      </w:r>
      <w:r w:rsidR="006B09F8" w:rsidRPr="00AC7416">
        <w:rPr>
          <w:rFonts w:ascii="Times New Roman" w:eastAsia="Calibri" w:hAnsi="Times New Roman" w:cs="Times New Roman"/>
          <w:sz w:val="28"/>
          <w:szCs w:val="28"/>
        </w:rPr>
        <w:t>4</w:t>
      </w:r>
      <w:r w:rsidRPr="00AC741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C6C5D" w:rsidRPr="00D320AF" w:rsidRDefault="007C6C5D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0AF">
        <w:rPr>
          <w:rFonts w:ascii="Times New Roman" w:eastAsia="Calibri" w:hAnsi="Times New Roman" w:cs="Times New Roman"/>
          <w:sz w:val="28"/>
          <w:szCs w:val="28"/>
        </w:rPr>
        <w:t xml:space="preserve">заявление </w:t>
      </w:r>
      <w:r w:rsidR="007A4E0D" w:rsidRPr="00D320AF">
        <w:rPr>
          <w:rFonts w:ascii="Times New Roman" w:eastAsia="Calibri" w:hAnsi="Times New Roman" w:cs="Times New Roman"/>
          <w:sz w:val="28"/>
          <w:szCs w:val="28"/>
        </w:rPr>
        <w:t xml:space="preserve">представителя общественного объединения, иной некоммерческой организации, общественной палаты (совета) муниципального образования, иного объединения граждан Российской Федерации </w:t>
      </w:r>
      <w:r w:rsidRPr="00D320AF">
        <w:rPr>
          <w:rFonts w:ascii="Times New Roman" w:eastAsia="Calibri" w:hAnsi="Times New Roman" w:cs="Times New Roman"/>
          <w:sz w:val="28"/>
          <w:szCs w:val="28"/>
        </w:rPr>
        <w:t xml:space="preserve">о согласии </w:t>
      </w:r>
      <w:r w:rsidR="00A06FCD" w:rsidRPr="00D320AF">
        <w:rPr>
          <w:rFonts w:ascii="Times New Roman" w:eastAsia="Calibri" w:hAnsi="Times New Roman" w:cs="Times New Roman"/>
          <w:sz w:val="28"/>
          <w:szCs w:val="28"/>
        </w:rPr>
        <w:t xml:space="preserve">быть </w:t>
      </w:r>
      <w:r w:rsidR="00C7400C" w:rsidRPr="00D320AF">
        <w:rPr>
          <w:rFonts w:ascii="Times New Roman" w:eastAsia="Calibri" w:hAnsi="Times New Roman" w:cs="Times New Roman"/>
          <w:sz w:val="28"/>
          <w:szCs w:val="28"/>
        </w:rPr>
        <w:t>наблюдателе</w:t>
      </w:r>
      <w:r w:rsidR="00A06FCD" w:rsidRPr="00D320AF">
        <w:rPr>
          <w:rFonts w:ascii="Times New Roman" w:eastAsia="Calibri" w:hAnsi="Times New Roman" w:cs="Times New Roman"/>
          <w:sz w:val="28"/>
          <w:szCs w:val="28"/>
        </w:rPr>
        <w:t>м</w:t>
      </w:r>
      <w:r w:rsidR="00C1431D" w:rsidRPr="00D320A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A773E">
        <w:rPr>
          <w:rFonts w:ascii="Times New Roman" w:eastAsia="Calibri" w:hAnsi="Times New Roman" w:cs="Times New Roman"/>
          <w:sz w:val="28"/>
          <w:szCs w:val="28"/>
        </w:rPr>
        <w:t xml:space="preserve">соответствующей </w:t>
      </w:r>
      <w:r w:rsidR="00C7400C" w:rsidRPr="00D320AF">
        <w:rPr>
          <w:rFonts w:ascii="Times New Roman" w:eastAsia="Calibri" w:hAnsi="Times New Roman" w:cs="Times New Roman"/>
          <w:sz w:val="28"/>
          <w:szCs w:val="28"/>
        </w:rPr>
        <w:t>избирательной комиссии</w:t>
      </w:r>
      <w:proofErr w:type="gramStart"/>
      <w:r w:rsidR="00C54818" w:rsidRPr="00D320AF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DC44CE" w:rsidRPr="00D320A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DC44CE" w:rsidRPr="00D320AF">
        <w:rPr>
          <w:rFonts w:ascii="Times New Roman" w:eastAsia="Calibri" w:hAnsi="Times New Roman" w:cs="Times New Roman"/>
          <w:sz w:val="28"/>
          <w:szCs w:val="28"/>
        </w:rPr>
        <w:t xml:space="preserve"> отсутствии у него ограничений, предусмотренных </w:t>
      </w:r>
      <w:r w:rsidR="000A773E">
        <w:rPr>
          <w:rFonts w:ascii="Times New Roman" w:eastAsia="Calibri" w:hAnsi="Times New Roman" w:cs="Times New Roman"/>
          <w:sz w:val="28"/>
          <w:szCs w:val="28"/>
        </w:rPr>
        <w:t xml:space="preserve">пунктом 4 </w:t>
      </w:r>
      <w:r w:rsidR="00C64732" w:rsidRPr="00D320AF"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r w:rsidR="00677DAC" w:rsidRPr="00D320AF">
        <w:rPr>
          <w:rFonts w:ascii="Times New Roman" w:eastAsia="Calibri" w:hAnsi="Times New Roman" w:cs="Times New Roman"/>
          <w:sz w:val="28"/>
          <w:szCs w:val="28"/>
        </w:rPr>
        <w:t>3</w:t>
      </w:r>
      <w:r w:rsidR="000A773E">
        <w:rPr>
          <w:rFonts w:ascii="Times New Roman" w:eastAsia="Calibri" w:hAnsi="Times New Roman" w:cs="Times New Roman"/>
          <w:sz w:val="28"/>
          <w:szCs w:val="28"/>
        </w:rPr>
        <w:t>0</w:t>
      </w:r>
      <w:r w:rsidR="00A77F1F" w:rsidRPr="008D296F">
        <w:rPr>
          <w:rFonts w:ascii="Times New Roman" w:hAnsi="Times New Roman" w:cs="Times New Roman"/>
          <w:sz w:val="28"/>
          <w:szCs w:val="28"/>
        </w:rPr>
        <w:t>Федеральн</w:t>
      </w:r>
      <w:r w:rsidR="00A77F1F">
        <w:rPr>
          <w:rFonts w:ascii="Times New Roman" w:hAnsi="Times New Roman" w:cs="Times New Roman"/>
          <w:sz w:val="28"/>
          <w:szCs w:val="28"/>
        </w:rPr>
        <w:t>ого</w:t>
      </w:r>
      <w:r w:rsidR="00A77F1F" w:rsidRPr="008D296F">
        <w:rPr>
          <w:rFonts w:ascii="Times New Roman" w:hAnsi="Times New Roman" w:cs="Times New Roman"/>
          <w:sz w:val="28"/>
          <w:szCs w:val="28"/>
        </w:rPr>
        <w:t>закон</w:t>
      </w:r>
      <w:r w:rsidR="00A77F1F">
        <w:rPr>
          <w:rFonts w:ascii="Times New Roman" w:hAnsi="Times New Roman" w:cs="Times New Roman"/>
          <w:sz w:val="28"/>
          <w:szCs w:val="28"/>
        </w:rPr>
        <w:t>а</w:t>
      </w:r>
      <w:r w:rsidR="00A77F1F" w:rsidRPr="008D296F">
        <w:rPr>
          <w:rFonts w:ascii="Times New Roman" w:hAnsi="Times New Roman" w:cs="Times New Roman"/>
          <w:sz w:val="28"/>
          <w:szCs w:val="28"/>
        </w:rPr>
        <w:t xml:space="preserve"> </w:t>
      </w:r>
      <w:r w:rsidR="00A77F1F" w:rsidRPr="008D296F">
        <w:rPr>
          <w:rFonts w:ascii="Times New Roman" w:hAnsi="Times New Roman" w:cs="Times New Roman"/>
          <w:sz w:val="28"/>
          <w:szCs w:val="28"/>
        </w:rPr>
        <w:lastRenderedPageBreak/>
        <w:t xml:space="preserve">от 12 июня 2002 г. № 67-ФЗ «Об основных гарантиях избирательных прав и права на участие в референдуме граждан Российской Федерации» </w:t>
      </w:r>
      <w:r w:rsidR="00C750A1" w:rsidRPr="00D320AF">
        <w:rPr>
          <w:rFonts w:ascii="Times New Roman" w:eastAsia="Calibri" w:hAnsi="Times New Roman" w:cs="Times New Roman"/>
          <w:sz w:val="28"/>
          <w:szCs w:val="28"/>
        </w:rPr>
        <w:t xml:space="preserve">(оформляется на каждого представителя) </w:t>
      </w:r>
      <w:r w:rsidRPr="00D320AF">
        <w:rPr>
          <w:rFonts w:ascii="Times New Roman" w:eastAsia="Calibri" w:hAnsi="Times New Roman" w:cs="Times New Roman"/>
          <w:sz w:val="28"/>
          <w:szCs w:val="28"/>
        </w:rPr>
        <w:t xml:space="preserve">(Приложение № </w:t>
      </w:r>
      <w:r w:rsidR="006B09F8" w:rsidRPr="00D320AF">
        <w:rPr>
          <w:rFonts w:ascii="Times New Roman" w:eastAsia="Calibri" w:hAnsi="Times New Roman" w:cs="Times New Roman"/>
          <w:sz w:val="28"/>
          <w:szCs w:val="28"/>
        </w:rPr>
        <w:t>5</w:t>
      </w:r>
      <w:r w:rsidRPr="00D320A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C6C5D" w:rsidRPr="00AC7416" w:rsidRDefault="002E285A" w:rsidP="00D7473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с</w:t>
      </w:r>
      <w:r w:rsidR="007C6C5D" w:rsidRPr="00AC7416">
        <w:rPr>
          <w:rFonts w:ascii="Times New Roman" w:eastAsia="Calibri" w:hAnsi="Times New Roman" w:cs="Times New Roman"/>
          <w:sz w:val="28"/>
          <w:szCs w:val="28"/>
        </w:rPr>
        <w:t>огласи</w:t>
      </w:r>
      <w:r w:rsidR="00AB3698" w:rsidRPr="00AC7416">
        <w:rPr>
          <w:rFonts w:ascii="Times New Roman" w:eastAsia="Calibri" w:hAnsi="Times New Roman" w:cs="Times New Roman"/>
          <w:sz w:val="28"/>
          <w:szCs w:val="28"/>
        </w:rPr>
        <w:t>е</w:t>
      </w:r>
      <w:r w:rsidR="007C6C5D" w:rsidRPr="00AC7416">
        <w:rPr>
          <w:rFonts w:ascii="Times New Roman" w:eastAsia="Calibri" w:hAnsi="Times New Roman" w:cs="Times New Roman"/>
          <w:sz w:val="28"/>
          <w:szCs w:val="28"/>
        </w:rPr>
        <w:t xml:space="preserve"> на обработку персональных данных</w:t>
      </w:r>
      <w:r w:rsidR="00C750A1" w:rsidRPr="00AC7416">
        <w:rPr>
          <w:rFonts w:ascii="Times New Roman" w:eastAsia="Calibri" w:hAnsi="Times New Roman" w:cs="Times New Roman"/>
          <w:sz w:val="28"/>
          <w:szCs w:val="28"/>
        </w:rPr>
        <w:t>(оформляется на каждого представителя)</w:t>
      </w:r>
      <w:r w:rsidR="007C6C5D" w:rsidRPr="00AC7416">
        <w:rPr>
          <w:rFonts w:ascii="Times New Roman" w:eastAsia="Calibri" w:hAnsi="Times New Roman" w:cs="Times New Roman"/>
          <w:sz w:val="28"/>
          <w:szCs w:val="28"/>
        </w:rPr>
        <w:t xml:space="preserve">(Приложение № </w:t>
      </w:r>
      <w:r w:rsidR="006B09F8" w:rsidRPr="00AC7416">
        <w:rPr>
          <w:rFonts w:ascii="Times New Roman" w:eastAsia="Calibri" w:hAnsi="Times New Roman" w:cs="Times New Roman"/>
          <w:sz w:val="28"/>
          <w:szCs w:val="28"/>
        </w:rPr>
        <w:t>6</w:t>
      </w:r>
      <w:r w:rsidR="007C6C5D" w:rsidRPr="00AC741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C6C5D" w:rsidRDefault="007C6C5D" w:rsidP="00D74731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сведения (анкета) об общественном объединении, иной некоммерческой организации</w:t>
      </w:r>
      <w:r w:rsidR="00367194" w:rsidRPr="00AC7416">
        <w:rPr>
          <w:rFonts w:ascii="Times New Roman" w:eastAsia="Calibri" w:hAnsi="Times New Roman" w:cs="Times New Roman"/>
          <w:sz w:val="28"/>
          <w:szCs w:val="28"/>
        </w:rPr>
        <w:t>,общественной палат</w:t>
      </w:r>
      <w:r w:rsidR="0014684C" w:rsidRPr="00AC7416">
        <w:rPr>
          <w:rFonts w:ascii="Times New Roman" w:eastAsia="Calibri" w:hAnsi="Times New Roman" w:cs="Times New Roman"/>
          <w:sz w:val="28"/>
          <w:szCs w:val="28"/>
        </w:rPr>
        <w:t>е</w:t>
      </w:r>
      <w:r w:rsidR="00367194" w:rsidRPr="00AC7416">
        <w:rPr>
          <w:rFonts w:ascii="Times New Roman" w:eastAsia="Calibri" w:hAnsi="Times New Roman" w:cs="Times New Roman"/>
          <w:sz w:val="28"/>
          <w:szCs w:val="28"/>
        </w:rPr>
        <w:t xml:space="preserve"> (совет</w:t>
      </w:r>
      <w:r w:rsidR="0014684C" w:rsidRPr="00AC7416">
        <w:rPr>
          <w:rFonts w:ascii="Times New Roman" w:eastAsia="Calibri" w:hAnsi="Times New Roman" w:cs="Times New Roman"/>
          <w:sz w:val="28"/>
          <w:szCs w:val="28"/>
        </w:rPr>
        <w:t>е</w:t>
      </w:r>
      <w:r w:rsidR="00367194" w:rsidRPr="00AC7416">
        <w:rPr>
          <w:rFonts w:ascii="Times New Roman" w:eastAsia="Calibri" w:hAnsi="Times New Roman" w:cs="Times New Roman"/>
          <w:sz w:val="28"/>
          <w:szCs w:val="28"/>
        </w:rPr>
        <w:t>) муниципального образования, ино</w:t>
      </w:r>
      <w:r w:rsidR="0014684C" w:rsidRPr="00AC7416">
        <w:rPr>
          <w:rFonts w:ascii="Times New Roman" w:eastAsia="Calibri" w:hAnsi="Times New Roman" w:cs="Times New Roman"/>
          <w:sz w:val="28"/>
          <w:szCs w:val="28"/>
        </w:rPr>
        <w:t>м</w:t>
      </w:r>
      <w:r w:rsidR="00367194" w:rsidRPr="00AC7416">
        <w:rPr>
          <w:rFonts w:ascii="Times New Roman" w:eastAsia="Calibri" w:hAnsi="Times New Roman" w:cs="Times New Roman"/>
          <w:sz w:val="28"/>
          <w:szCs w:val="28"/>
        </w:rPr>
        <w:t xml:space="preserve"> объединени</w:t>
      </w:r>
      <w:r w:rsidR="0014684C" w:rsidRPr="00AC7416">
        <w:rPr>
          <w:rFonts w:ascii="Times New Roman" w:eastAsia="Calibri" w:hAnsi="Times New Roman" w:cs="Times New Roman"/>
          <w:sz w:val="28"/>
          <w:szCs w:val="28"/>
        </w:rPr>
        <w:t>и</w:t>
      </w:r>
      <w:r w:rsidR="00367194" w:rsidRPr="00AC7416">
        <w:rPr>
          <w:rFonts w:ascii="Times New Roman" w:eastAsia="Calibri" w:hAnsi="Times New Roman" w:cs="Times New Roman"/>
          <w:sz w:val="28"/>
          <w:szCs w:val="28"/>
        </w:rPr>
        <w:t xml:space="preserve"> граждан Российской Федерации</w:t>
      </w:r>
      <w:r w:rsidR="003D5FE3" w:rsidRPr="00AC7416">
        <w:rPr>
          <w:rFonts w:ascii="Times New Roman" w:eastAsia="Calibri" w:hAnsi="Times New Roman" w:cs="Times New Roman"/>
          <w:sz w:val="28"/>
          <w:szCs w:val="28"/>
        </w:rPr>
        <w:t xml:space="preserve">(Приложение № </w:t>
      </w:r>
      <w:r w:rsidR="006B09F8" w:rsidRPr="00AC7416">
        <w:rPr>
          <w:rFonts w:ascii="Times New Roman" w:eastAsia="Calibri" w:hAnsi="Times New Roman" w:cs="Times New Roman"/>
          <w:sz w:val="28"/>
          <w:szCs w:val="28"/>
        </w:rPr>
        <w:t>7</w:t>
      </w:r>
      <w:r w:rsidR="003D5FE3" w:rsidRPr="00AC7416">
        <w:rPr>
          <w:rFonts w:ascii="Times New Roman" w:eastAsia="Calibri" w:hAnsi="Times New Roman" w:cs="Times New Roman"/>
          <w:sz w:val="28"/>
          <w:szCs w:val="28"/>
        </w:rPr>
        <w:t>)</w:t>
      </w:r>
      <w:r w:rsidRPr="00AC74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70F1" w:rsidRPr="00B070F1" w:rsidRDefault="00B070F1" w:rsidP="00B070F1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копию паспорта гражданина Российской Федерации или копию </w:t>
      </w:r>
      <w:r w:rsidRPr="004D2F21">
        <w:rPr>
          <w:rFonts w:ascii="Times New Roman" w:eastAsia="Calibri" w:hAnsi="Times New Roman" w:cs="Times New Roman"/>
          <w:sz w:val="28"/>
          <w:szCs w:val="28"/>
        </w:rPr>
        <w:t>документ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D2F21">
        <w:rPr>
          <w:rFonts w:ascii="Times New Roman" w:eastAsia="Calibri" w:hAnsi="Times New Roman" w:cs="Times New Roman"/>
          <w:sz w:val="28"/>
          <w:szCs w:val="28"/>
        </w:rPr>
        <w:t>, заменяющ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4D2F21">
        <w:rPr>
          <w:rFonts w:ascii="Times New Roman" w:eastAsia="Calibri" w:hAnsi="Times New Roman" w:cs="Times New Roman"/>
          <w:sz w:val="28"/>
          <w:szCs w:val="28"/>
        </w:rPr>
        <w:t xml:space="preserve"> паспорт гражданинаРоссийской Федерации</w:t>
      </w:r>
      <w:r w:rsidRPr="00AC7416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представляется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на каждого представителя)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335B5" w:rsidRPr="00AC7416" w:rsidRDefault="007C6C5D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иные документы, которые общественное объединение и иная некоммерческая организация</w:t>
      </w:r>
      <w:r w:rsidR="003D5FE3" w:rsidRPr="00AC7416">
        <w:rPr>
          <w:rFonts w:ascii="Times New Roman" w:eastAsia="Calibri" w:hAnsi="Times New Roman" w:cs="Times New Roman"/>
          <w:sz w:val="28"/>
          <w:szCs w:val="28"/>
        </w:rPr>
        <w:t>,общественная палата (совет) муниципального образования, ино</w:t>
      </w:r>
      <w:r w:rsidR="007D49A6" w:rsidRPr="00AC7416">
        <w:rPr>
          <w:rFonts w:ascii="Times New Roman" w:eastAsia="Calibri" w:hAnsi="Times New Roman" w:cs="Times New Roman"/>
          <w:sz w:val="28"/>
          <w:szCs w:val="28"/>
        </w:rPr>
        <w:t>е</w:t>
      </w:r>
      <w:r w:rsidR="003D5FE3" w:rsidRPr="00AC7416">
        <w:rPr>
          <w:rFonts w:ascii="Times New Roman" w:eastAsia="Calibri" w:hAnsi="Times New Roman" w:cs="Times New Roman"/>
          <w:sz w:val="28"/>
          <w:szCs w:val="28"/>
        </w:rPr>
        <w:t xml:space="preserve"> объединени</w:t>
      </w:r>
      <w:r w:rsidR="007D49A6" w:rsidRPr="00AC7416">
        <w:rPr>
          <w:rFonts w:ascii="Times New Roman" w:eastAsia="Calibri" w:hAnsi="Times New Roman" w:cs="Times New Roman"/>
          <w:sz w:val="28"/>
          <w:szCs w:val="28"/>
        </w:rPr>
        <w:t>е</w:t>
      </w:r>
      <w:r w:rsidR="003D5FE3" w:rsidRPr="00AC7416">
        <w:rPr>
          <w:rFonts w:ascii="Times New Roman" w:eastAsia="Calibri" w:hAnsi="Times New Roman" w:cs="Times New Roman"/>
          <w:sz w:val="28"/>
          <w:szCs w:val="28"/>
        </w:rPr>
        <w:t xml:space="preserve"> граждан Российской Федерации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посчитает необходимым представить.</w:t>
      </w:r>
    </w:p>
    <w:p w:rsidR="006F1003" w:rsidRPr="00AC7416" w:rsidRDefault="002D538F" w:rsidP="000F051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Гражданин</w:t>
      </w:r>
      <w:r w:rsidR="00EC7A4B" w:rsidRPr="00AC7416">
        <w:rPr>
          <w:rFonts w:ascii="Times New Roman" w:eastAsia="Calibri" w:hAnsi="Times New Roman" w:cs="Times New Roman"/>
          <w:sz w:val="28"/>
          <w:szCs w:val="28"/>
        </w:rPr>
        <w:t>у</w:t>
      </w:r>
      <w:r w:rsidR="00E56D4D" w:rsidRPr="00AC741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843BE2" w:rsidRPr="00AC7416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843BE2" w:rsidRPr="00AC7416">
        <w:rPr>
          <w:rFonts w:ascii="Times New Roman" w:hAnsi="Times New Roman" w:cs="Times New Roman"/>
          <w:sz w:val="28"/>
          <w:szCs w:val="28"/>
        </w:rPr>
        <w:t>внесении в Общественную палату предложени</w:t>
      </w:r>
      <w:r w:rsidR="00187504" w:rsidRPr="00AC7416">
        <w:rPr>
          <w:rFonts w:ascii="Times New Roman" w:hAnsi="Times New Roman" w:cs="Times New Roman"/>
          <w:sz w:val="28"/>
          <w:szCs w:val="28"/>
        </w:rPr>
        <w:t>я</w:t>
      </w:r>
      <w:r w:rsidR="00843BE2" w:rsidRPr="00AC7416">
        <w:rPr>
          <w:rFonts w:ascii="Times New Roman" w:hAnsi="Times New Roman" w:cs="Times New Roman"/>
          <w:sz w:val="28"/>
          <w:szCs w:val="28"/>
        </w:rPr>
        <w:t xml:space="preserve"> о назначении </w:t>
      </w:r>
      <w:r w:rsidR="0018657D" w:rsidRPr="00AC7416">
        <w:rPr>
          <w:rFonts w:ascii="Times New Roman" w:hAnsi="Times New Roman" w:cs="Times New Roman"/>
          <w:sz w:val="28"/>
          <w:szCs w:val="28"/>
        </w:rPr>
        <w:t>своей кандидатуры</w:t>
      </w:r>
      <w:r w:rsidR="00843BE2" w:rsidRPr="00AC7416">
        <w:rPr>
          <w:rFonts w:ascii="Times New Roman" w:hAnsi="Times New Roman" w:cs="Times New Roman"/>
          <w:sz w:val="28"/>
          <w:szCs w:val="28"/>
        </w:rPr>
        <w:t xml:space="preserve"> наблюдателем в </w:t>
      </w:r>
      <w:r w:rsidR="00A77F1F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="00843BE2" w:rsidRPr="00AC7416">
        <w:rPr>
          <w:rFonts w:ascii="Times New Roman" w:eastAsia="Calibri" w:hAnsi="Times New Roman" w:cs="Times New Roman"/>
          <w:sz w:val="28"/>
          <w:szCs w:val="28"/>
        </w:rPr>
        <w:t>избирательн</w:t>
      </w:r>
      <w:r w:rsidR="006F1003" w:rsidRPr="00AC7416">
        <w:rPr>
          <w:rFonts w:ascii="Times New Roman" w:eastAsia="Calibri" w:hAnsi="Times New Roman" w:cs="Times New Roman"/>
          <w:sz w:val="28"/>
          <w:szCs w:val="28"/>
        </w:rPr>
        <w:t>ую</w:t>
      </w:r>
      <w:r w:rsidR="00843BE2" w:rsidRPr="00AC7416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 w:rsidR="006F1003" w:rsidRPr="00AC7416">
        <w:rPr>
          <w:rFonts w:ascii="Times New Roman" w:eastAsia="Calibri" w:hAnsi="Times New Roman" w:cs="Times New Roman"/>
          <w:sz w:val="28"/>
          <w:szCs w:val="28"/>
        </w:rPr>
        <w:t>ю</w:t>
      </w:r>
      <w:r w:rsidR="00EC7A4B" w:rsidRPr="00AC7416">
        <w:rPr>
          <w:rFonts w:ascii="Times New Roman" w:eastAsia="Calibri" w:hAnsi="Times New Roman" w:cs="Times New Roman"/>
          <w:sz w:val="28"/>
          <w:szCs w:val="28"/>
        </w:rPr>
        <w:t>необходимо представить:</w:t>
      </w:r>
    </w:p>
    <w:p w:rsidR="00AC5F19" w:rsidRPr="00AC7416" w:rsidRDefault="00AC5F19" w:rsidP="00E57AA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заявление гражданина Российской Федерации </w:t>
      </w:r>
      <w:r w:rsidR="00D36094" w:rsidRPr="00AC7416">
        <w:rPr>
          <w:rFonts w:ascii="Times New Roman" w:eastAsia="Calibri" w:hAnsi="Times New Roman" w:cs="Times New Roman"/>
          <w:sz w:val="28"/>
          <w:szCs w:val="28"/>
        </w:rPr>
        <w:t xml:space="preserve">о согласии быть наблюдателем </w:t>
      </w:r>
      <w:r w:rsidR="00C1431D" w:rsidRPr="00AC741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77F1F">
        <w:rPr>
          <w:rFonts w:ascii="Times New Roman" w:eastAsia="Calibri" w:hAnsi="Times New Roman" w:cs="Times New Roman"/>
          <w:sz w:val="28"/>
          <w:szCs w:val="28"/>
        </w:rPr>
        <w:t xml:space="preserve">соответствующей </w:t>
      </w:r>
      <w:r w:rsidR="00D36094" w:rsidRPr="00AC7416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комиссии, и отсутствии у него ограничений, предусмотренных </w:t>
      </w:r>
      <w:r w:rsidR="00C76342">
        <w:rPr>
          <w:rFonts w:ascii="Times New Roman" w:eastAsia="Calibri" w:hAnsi="Times New Roman" w:cs="Times New Roman"/>
          <w:sz w:val="28"/>
          <w:szCs w:val="28"/>
        </w:rPr>
        <w:t xml:space="preserve">пунктом 4 </w:t>
      </w:r>
      <w:r w:rsidR="00C76342" w:rsidRPr="00D320AF">
        <w:rPr>
          <w:rFonts w:ascii="Times New Roman" w:eastAsia="Calibri" w:hAnsi="Times New Roman" w:cs="Times New Roman"/>
          <w:sz w:val="28"/>
          <w:szCs w:val="28"/>
        </w:rPr>
        <w:t>статьи 3</w:t>
      </w:r>
      <w:r w:rsidR="00C76342">
        <w:rPr>
          <w:rFonts w:ascii="Times New Roman" w:eastAsia="Calibri" w:hAnsi="Times New Roman" w:cs="Times New Roman"/>
          <w:sz w:val="28"/>
          <w:szCs w:val="28"/>
        </w:rPr>
        <w:t>0</w:t>
      </w:r>
      <w:r w:rsidR="00C76342" w:rsidRPr="008D296F">
        <w:rPr>
          <w:rFonts w:ascii="Times New Roman" w:hAnsi="Times New Roman" w:cs="Times New Roman"/>
          <w:sz w:val="28"/>
          <w:szCs w:val="28"/>
        </w:rPr>
        <w:t>Федеральн</w:t>
      </w:r>
      <w:r w:rsidR="00C76342">
        <w:rPr>
          <w:rFonts w:ascii="Times New Roman" w:hAnsi="Times New Roman" w:cs="Times New Roman"/>
          <w:sz w:val="28"/>
          <w:szCs w:val="28"/>
        </w:rPr>
        <w:t>ого</w:t>
      </w:r>
      <w:r w:rsidR="00C76342" w:rsidRPr="008D296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76342">
        <w:rPr>
          <w:rFonts w:ascii="Times New Roman" w:hAnsi="Times New Roman" w:cs="Times New Roman"/>
          <w:sz w:val="28"/>
          <w:szCs w:val="28"/>
        </w:rPr>
        <w:t>а</w:t>
      </w:r>
      <w:r w:rsidR="00C76342" w:rsidRPr="008D296F">
        <w:rPr>
          <w:rFonts w:ascii="Times New Roman" w:hAnsi="Times New Roman" w:cs="Times New Roman"/>
          <w:sz w:val="28"/>
          <w:szCs w:val="28"/>
        </w:rPr>
        <w:t xml:space="preserve"> от 12 июня 2002 г. № 67-ФЗ «Об основных гарантиях избирательных прав и права на участие в референдуме граждан Российской Федерации»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(Приложение № </w:t>
      </w:r>
      <w:r w:rsidR="006B09F8" w:rsidRPr="00AC7416">
        <w:rPr>
          <w:rFonts w:ascii="Times New Roman" w:eastAsia="Calibri" w:hAnsi="Times New Roman" w:cs="Times New Roman"/>
          <w:sz w:val="28"/>
          <w:szCs w:val="28"/>
        </w:rPr>
        <w:t>5</w:t>
      </w:r>
      <w:r w:rsidRPr="00AC741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C5F19" w:rsidRPr="00AC7416" w:rsidRDefault="00AC5F19" w:rsidP="008770CB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сведения (анкета) </w:t>
      </w:r>
      <w:r w:rsidR="009127AC" w:rsidRPr="00AC7416">
        <w:rPr>
          <w:rFonts w:ascii="Times New Roman" w:eastAsia="Calibri" w:hAnsi="Times New Roman" w:cs="Times New Roman"/>
          <w:sz w:val="28"/>
          <w:szCs w:val="28"/>
        </w:rPr>
        <w:t>гражданина Российской Федерации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(Приложение № </w:t>
      </w:r>
      <w:r w:rsidR="006B09F8" w:rsidRPr="00AC7416">
        <w:rPr>
          <w:rFonts w:ascii="Times New Roman" w:eastAsia="Calibri" w:hAnsi="Times New Roman" w:cs="Times New Roman"/>
          <w:sz w:val="28"/>
          <w:szCs w:val="28"/>
        </w:rPr>
        <w:t>8</w:t>
      </w:r>
      <w:r w:rsidRPr="00AC741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C5F19" w:rsidRDefault="002E285A" w:rsidP="008770CB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с</w:t>
      </w:r>
      <w:r w:rsidR="00AC5F19" w:rsidRPr="00AC7416">
        <w:rPr>
          <w:rFonts w:ascii="Times New Roman" w:eastAsia="Calibri" w:hAnsi="Times New Roman" w:cs="Times New Roman"/>
          <w:sz w:val="28"/>
          <w:szCs w:val="28"/>
        </w:rPr>
        <w:t>огласи</w:t>
      </w:r>
      <w:r w:rsidR="00AB3698" w:rsidRPr="00AC7416">
        <w:rPr>
          <w:rFonts w:ascii="Times New Roman" w:eastAsia="Calibri" w:hAnsi="Times New Roman" w:cs="Times New Roman"/>
          <w:sz w:val="28"/>
          <w:szCs w:val="28"/>
        </w:rPr>
        <w:t>е</w:t>
      </w:r>
      <w:r w:rsidR="00AC5F19" w:rsidRPr="00AC7416">
        <w:rPr>
          <w:rFonts w:ascii="Times New Roman" w:eastAsia="Calibri" w:hAnsi="Times New Roman" w:cs="Times New Roman"/>
          <w:sz w:val="28"/>
          <w:szCs w:val="28"/>
        </w:rPr>
        <w:t xml:space="preserve"> на обработку персональных данных (Приложение № </w:t>
      </w:r>
      <w:r w:rsidR="00A013BF" w:rsidRPr="00AC7416">
        <w:rPr>
          <w:rFonts w:ascii="Times New Roman" w:eastAsia="Calibri" w:hAnsi="Times New Roman" w:cs="Times New Roman"/>
          <w:sz w:val="28"/>
          <w:szCs w:val="28"/>
        </w:rPr>
        <w:t>6</w:t>
      </w:r>
      <w:r w:rsidR="00AC5F19" w:rsidRPr="00AC741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070F1" w:rsidRPr="00B070F1" w:rsidRDefault="00B070F1" w:rsidP="008770CB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0F1">
        <w:rPr>
          <w:rFonts w:ascii="Times New Roman" w:eastAsia="Calibri" w:hAnsi="Times New Roman" w:cs="Times New Roman"/>
          <w:sz w:val="28"/>
          <w:szCs w:val="28"/>
        </w:rPr>
        <w:t>копию паспорта гражданина Российской Федерации или копию документа, заменяющего паспорт гражданина Российской Федерации;</w:t>
      </w:r>
    </w:p>
    <w:p w:rsidR="00AC5F19" w:rsidRPr="00AC7416" w:rsidRDefault="00AC5F19" w:rsidP="008770CB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иные документы, которые </w:t>
      </w:r>
      <w:r w:rsidR="00B95F7B" w:rsidRPr="00AC7416">
        <w:rPr>
          <w:rFonts w:ascii="Times New Roman" w:eastAsia="Calibri" w:hAnsi="Times New Roman" w:cs="Times New Roman"/>
          <w:sz w:val="28"/>
          <w:szCs w:val="28"/>
        </w:rPr>
        <w:t xml:space="preserve">гражданин Российской Федерации </w:t>
      </w:r>
      <w:r w:rsidRPr="00AC7416">
        <w:rPr>
          <w:rFonts w:ascii="Times New Roman" w:eastAsia="Calibri" w:hAnsi="Times New Roman" w:cs="Times New Roman"/>
          <w:sz w:val="28"/>
          <w:szCs w:val="28"/>
        </w:rPr>
        <w:t>посчитает необходимым представить.</w:t>
      </w:r>
    </w:p>
    <w:p w:rsidR="00D36094" w:rsidRPr="00AC7416" w:rsidRDefault="00D36094" w:rsidP="00D3609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Дата и время начала и окончания приема заявлений и прилагаемых к ним документов определяется решением совета Общественной палаты, которое публикуется на сайте Общественной палаты в </w:t>
      </w:r>
      <w:r w:rsidR="00C54818" w:rsidRPr="00AC7416">
        <w:rPr>
          <w:rFonts w:ascii="Times New Roman" w:eastAsia="Calibri" w:hAnsi="Times New Roman" w:cs="Times New Roman"/>
          <w:sz w:val="28"/>
          <w:szCs w:val="28"/>
        </w:rPr>
        <w:t xml:space="preserve">информационно-телекоммуникационной </w:t>
      </w:r>
      <w:r w:rsidRPr="00AC7416">
        <w:rPr>
          <w:rFonts w:ascii="Times New Roman" w:eastAsia="Calibri" w:hAnsi="Times New Roman" w:cs="Times New Roman"/>
          <w:sz w:val="28"/>
          <w:szCs w:val="28"/>
        </w:rPr>
        <w:t>сети «Интернет».</w:t>
      </w:r>
    </w:p>
    <w:p w:rsidR="00CC3C25" w:rsidRPr="00AC7416" w:rsidRDefault="00CC3C25" w:rsidP="00E57A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к нему документы представляются в </w:t>
      </w:r>
      <w:r w:rsidR="00FA7D28" w:rsidRPr="00AC7416">
        <w:rPr>
          <w:rFonts w:ascii="Times New Roman" w:eastAsia="Calibri" w:hAnsi="Times New Roman" w:cs="Times New Roman"/>
          <w:sz w:val="28"/>
          <w:szCs w:val="28"/>
        </w:rPr>
        <w:t xml:space="preserve">Общественную палату в 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обязательном порядке на бумажном носителе. </w:t>
      </w:r>
    </w:p>
    <w:p w:rsidR="00ED5208" w:rsidRPr="00AC7416" w:rsidRDefault="00CC3C25" w:rsidP="00E57A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Приём заявлений и прилагаемых к н</w:t>
      </w:r>
      <w:r w:rsidR="00ED5208" w:rsidRPr="00AC7416">
        <w:rPr>
          <w:rFonts w:ascii="Times New Roman" w:eastAsia="Calibri" w:hAnsi="Times New Roman" w:cs="Times New Roman"/>
          <w:sz w:val="28"/>
          <w:szCs w:val="28"/>
        </w:rPr>
        <w:t>им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документов осуществляется </w:t>
      </w:r>
      <w:r w:rsidR="00ED5208" w:rsidRPr="00AC7416">
        <w:rPr>
          <w:rFonts w:ascii="Times New Roman" w:eastAsia="Calibri" w:hAnsi="Times New Roman" w:cs="Times New Roman"/>
          <w:sz w:val="28"/>
          <w:szCs w:val="28"/>
        </w:rPr>
        <w:t xml:space="preserve">в Общественной палате </w:t>
      </w:r>
      <w:r w:rsidR="00AD187A" w:rsidRPr="00AC7416">
        <w:rPr>
          <w:rFonts w:ascii="Times New Roman" w:eastAsia="Calibri" w:hAnsi="Times New Roman" w:cs="Times New Roman"/>
          <w:sz w:val="28"/>
          <w:szCs w:val="28"/>
        </w:rPr>
        <w:t xml:space="preserve">по адресу: 125993, г. Москва, ГСП-3, Миусская </w:t>
      </w:r>
      <w:r w:rsidR="00ED5208" w:rsidRPr="00AC7416">
        <w:rPr>
          <w:rFonts w:ascii="Times New Roman" w:eastAsia="Calibri" w:hAnsi="Times New Roman" w:cs="Times New Roman"/>
          <w:sz w:val="28"/>
          <w:szCs w:val="28"/>
        </w:rPr>
        <w:t>площадь, д. 7, стр. 1.</w:t>
      </w:r>
    </w:p>
    <w:p w:rsidR="00CC3C25" w:rsidRPr="00AC7416" w:rsidRDefault="00CC3C25" w:rsidP="005D6ACA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Заявлени</w:t>
      </w:r>
      <w:r w:rsidR="00DD47FF" w:rsidRPr="00AC7416">
        <w:rPr>
          <w:rFonts w:ascii="Times New Roman" w:eastAsia="Calibri" w:hAnsi="Times New Roman" w:cs="Times New Roman"/>
          <w:sz w:val="28"/>
          <w:szCs w:val="28"/>
        </w:rPr>
        <w:t>я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и прилагаемые к н</w:t>
      </w:r>
      <w:r w:rsidR="00AF6406" w:rsidRPr="00AC7416">
        <w:rPr>
          <w:rFonts w:ascii="Times New Roman" w:eastAsia="Calibri" w:hAnsi="Times New Roman" w:cs="Times New Roman"/>
          <w:sz w:val="28"/>
          <w:szCs w:val="28"/>
        </w:rPr>
        <w:t>им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документы могут доставляться нарочным порядком, курьерской доставкой, почтовым отправлением с пометкой на конверте «</w:t>
      </w:r>
      <w:r w:rsidR="008460E2" w:rsidRPr="00AC7416">
        <w:rPr>
          <w:rFonts w:ascii="Times New Roman" w:eastAsia="Calibri" w:hAnsi="Times New Roman" w:cs="Times New Roman"/>
          <w:sz w:val="28"/>
          <w:szCs w:val="28"/>
        </w:rPr>
        <w:t>наблюдение за выборами</w:t>
      </w:r>
      <w:r w:rsidRPr="00AC741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C3C25" w:rsidRPr="00AC7416" w:rsidRDefault="00CC3C25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Почтой России документы необходимо направлять заказным отправлением.</w:t>
      </w:r>
    </w:p>
    <w:p w:rsidR="00CC3C25" w:rsidRPr="00AC7416" w:rsidRDefault="00CC3C25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Датой приема заявления и прилагаемых к нему документов является дата поступления в Общественную палату заявления и прилагаемых к нему документов на бумажном носителе.</w:t>
      </w:r>
    </w:p>
    <w:p w:rsidR="00EC7A4B" w:rsidRPr="00AC7416" w:rsidRDefault="00CC3C25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документы, поступившие в Общественную палату по истечении </w:t>
      </w:r>
      <w:r w:rsidR="005D6ACA" w:rsidRPr="00AC7416">
        <w:rPr>
          <w:rFonts w:ascii="Times New Roman" w:eastAsia="Calibri" w:hAnsi="Times New Roman" w:cs="Times New Roman"/>
          <w:sz w:val="28"/>
          <w:szCs w:val="28"/>
        </w:rPr>
        <w:t xml:space="preserve">срока, </w:t>
      </w:r>
      <w:r w:rsidR="004E2849" w:rsidRPr="00AC7416">
        <w:rPr>
          <w:rFonts w:ascii="Times New Roman" w:eastAsia="Calibri" w:hAnsi="Times New Roman" w:cs="Times New Roman"/>
          <w:sz w:val="28"/>
          <w:szCs w:val="28"/>
        </w:rPr>
        <w:t>установленного советом Общественной палаты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для направления заявлений</w:t>
      </w:r>
      <w:r w:rsidR="002B13B2" w:rsidRPr="00AC7416">
        <w:rPr>
          <w:rFonts w:ascii="Times New Roman" w:eastAsia="Calibri" w:hAnsi="Times New Roman" w:cs="Times New Roman"/>
          <w:sz w:val="28"/>
          <w:szCs w:val="28"/>
        </w:rPr>
        <w:t xml:space="preserve"> и иных документов</w:t>
      </w:r>
      <w:r w:rsidRPr="00AC7416">
        <w:rPr>
          <w:rFonts w:ascii="Times New Roman" w:eastAsia="Calibri" w:hAnsi="Times New Roman" w:cs="Times New Roman"/>
          <w:sz w:val="28"/>
          <w:szCs w:val="28"/>
        </w:rPr>
        <w:t>, не рассматриваются.</w:t>
      </w:r>
    </w:p>
    <w:p w:rsidR="005B5972" w:rsidRPr="00AC7416" w:rsidRDefault="00AE2D1C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Заявления и прилагаемые к нему документы, пос</w:t>
      </w:r>
      <w:r w:rsidR="00775A34" w:rsidRPr="00AC7416">
        <w:rPr>
          <w:rFonts w:ascii="Times New Roman" w:eastAsia="Calibri" w:hAnsi="Times New Roman" w:cs="Times New Roman"/>
          <w:sz w:val="28"/>
          <w:szCs w:val="28"/>
        </w:rPr>
        <w:t>тупившие в Общественную палату</w:t>
      </w:r>
      <w:r w:rsidR="00AA69EB" w:rsidRPr="00AC74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передаются в </w:t>
      </w:r>
      <w:r w:rsidR="007C02AE" w:rsidRPr="007C02AE">
        <w:rPr>
          <w:rFonts w:ascii="Times New Roman" w:eastAsia="Calibri" w:hAnsi="Times New Roman" w:cs="Times New Roman"/>
          <w:sz w:val="28"/>
          <w:szCs w:val="28"/>
        </w:rPr>
        <w:t xml:space="preserve">Рабочую группу Общественной палаты Российской Федерации по общественному </w:t>
      </w:r>
      <w:proofErr w:type="gramStart"/>
      <w:r w:rsidR="007C02AE" w:rsidRPr="007C02AE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="007C02AE" w:rsidRPr="007C02AE">
        <w:rPr>
          <w:rFonts w:ascii="Times New Roman" w:eastAsia="Calibri" w:hAnsi="Times New Roman" w:cs="Times New Roman"/>
          <w:sz w:val="28"/>
          <w:szCs w:val="28"/>
        </w:rPr>
        <w:t xml:space="preserve"> голосованием</w:t>
      </w:r>
      <w:r w:rsidR="00F3508C" w:rsidRPr="00AC7416">
        <w:rPr>
          <w:rFonts w:ascii="Times New Roman" w:eastAsia="Calibri" w:hAnsi="Times New Roman" w:cs="Times New Roman"/>
          <w:sz w:val="28"/>
          <w:szCs w:val="28"/>
        </w:rPr>
        <w:t xml:space="preserve"> (далее – Рабочая группа)</w:t>
      </w:r>
      <w:r w:rsidR="003A1F0B" w:rsidRPr="00AC74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C47" w:rsidRPr="00AC7416" w:rsidRDefault="00F3508C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Задачами Рабочей группы являются:</w:t>
      </w:r>
    </w:p>
    <w:p w:rsidR="00DE6901" w:rsidRPr="00AC7416" w:rsidRDefault="001C4CAF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прием </w:t>
      </w:r>
      <w:r w:rsidR="00DE6901" w:rsidRPr="00AC7416">
        <w:rPr>
          <w:rFonts w:ascii="Times New Roman" w:eastAsia="Calibri" w:hAnsi="Times New Roman" w:cs="Times New Roman"/>
          <w:sz w:val="28"/>
          <w:szCs w:val="28"/>
        </w:rPr>
        <w:t xml:space="preserve">заявлений и прилагаемых </w:t>
      </w:r>
      <w:r w:rsidR="00971B31" w:rsidRPr="00AC7416">
        <w:rPr>
          <w:rFonts w:ascii="Times New Roman" w:eastAsia="Calibri" w:hAnsi="Times New Roman" w:cs="Times New Roman"/>
          <w:sz w:val="28"/>
          <w:szCs w:val="28"/>
        </w:rPr>
        <w:t xml:space="preserve">к ним </w:t>
      </w:r>
      <w:r w:rsidR="00DE6901" w:rsidRPr="00AC7416">
        <w:rPr>
          <w:rFonts w:ascii="Times New Roman" w:eastAsia="Calibri" w:hAnsi="Times New Roman" w:cs="Times New Roman"/>
          <w:sz w:val="28"/>
          <w:szCs w:val="28"/>
        </w:rPr>
        <w:t>документов в ФКУ «Аппарат Общественной палаты России»;</w:t>
      </w:r>
    </w:p>
    <w:p w:rsidR="00D56D9F" w:rsidRPr="00AC7416" w:rsidRDefault="006C1598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работы с поступающими </w:t>
      </w:r>
      <w:r w:rsidR="000B6DDD" w:rsidRPr="00AC7416">
        <w:rPr>
          <w:rFonts w:ascii="Times New Roman" w:eastAsia="Calibri" w:hAnsi="Times New Roman" w:cs="Times New Roman"/>
          <w:sz w:val="28"/>
          <w:szCs w:val="28"/>
        </w:rPr>
        <w:t xml:space="preserve">заявлениями и прилагаемыми </w:t>
      </w:r>
      <w:r w:rsidR="00971B31" w:rsidRPr="00AC7416">
        <w:rPr>
          <w:rFonts w:ascii="Times New Roman" w:eastAsia="Calibri" w:hAnsi="Times New Roman" w:cs="Times New Roman"/>
          <w:sz w:val="28"/>
          <w:szCs w:val="28"/>
        </w:rPr>
        <w:t xml:space="preserve">к ним </w:t>
      </w:r>
      <w:r w:rsidR="000B6DDD" w:rsidRPr="00AC7416">
        <w:rPr>
          <w:rFonts w:ascii="Times New Roman" w:eastAsia="Calibri" w:hAnsi="Times New Roman" w:cs="Times New Roman"/>
          <w:sz w:val="28"/>
          <w:szCs w:val="28"/>
        </w:rPr>
        <w:t>документам</w:t>
      </w:r>
      <w:r w:rsidR="006A4B35" w:rsidRPr="00AC7416">
        <w:rPr>
          <w:rFonts w:ascii="Times New Roman" w:eastAsia="Calibri" w:hAnsi="Times New Roman" w:cs="Times New Roman"/>
          <w:sz w:val="28"/>
          <w:szCs w:val="28"/>
        </w:rPr>
        <w:t>и</w:t>
      </w:r>
      <w:r w:rsidR="00B07192" w:rsidRPr="00AC74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1598" w:rsidRPr="00AC7416" w:rsidRDefault="006C1598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проверк</w:t>
      </w:r>
      <w:r w:rsidR="000B6DDD" w:rsidRPr="00AC7416">
        <w:rPr>
          <w:rFonts w:ascii="Times New Roman" w:eastAsia="Calibri" w:hAnsi="Times New Roman" w:cs="Times New Roman"/>
          <w:sz w:val="28"/>
          <w:szCs w:val="28"/>
        </w:rPr>
        <w:t>а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достоверности </w:t>
      </w:r>
      <w:r w:rsidR="009147B9" w:rsidRPr="00AC7416">
        <w:rPr>
          <w:rFonts w:ascii="Times New Roman" w:eastAsia="Calibri" w:hAnsi="Times New Roman" w:cs="Times New Roman"/>
          <w:sz w:val="28"/>
          <w:szCs w:val="28"/>
        </w:rPr>
        <w:t>сведений</w:t>
      </w:r>
      <w:r w:rsidR="009147B9" w:rsidRPr="00AC7416">
        <w:rPr>
          <w:rFonts w:ascii="Times New Roman" w:hAnsi="Times New Roman" w:cs="Times New Roman"/>
          <w:sz w:val="28"/>
          <w:szCs w:val="28"/>
        </w:rPr>
        <w:t xml:space="preserve"> (</w:t>
      </w:r>
      <w:r w:rsidR="009147B9" w:rsidRPr="00AC7416">
        <w:rPr>
          <w:rFonts w:ascii="Times New Roman" w:eastAsia="Calibri" w:hAnsi="Times New Roman" w:cs="Times New Roman"/>
          <w:sz w:val="28"/>
          <w:szCs w:val="28"/>
        </w:rPr>
        <w:t>информации)</w:t>
      </w:r>
      <w:r w:rsidR="00287ED8" w:rsidRPr="00AC7416">
        <w:rPr>
          <w:rFonts w:ascii="Times New Roman" w:eastAsia="Calibri" w:hAnsi="Times New Roman" w:cs="Times New Roman"/>
          <w:sz w:val="28"/>
          <w:szCs w:val="28"/>
        </w:rPr>
        <w:t>,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содержащихся </w:t>
      </w:r>
      <w:r w:rsidR="00FC584C" w:rsidRPr="00AC7416">
        <w:rPr>
          <w:rFonts w:ascii="Times New Roman" w:eastAsia="Calibri" w:hAnsi="Times New Roman" w:cs="Times New Roman"/>
          <w:sz w:val="28"/>
          <w:szCs w:val="28"/>
        </w:rPr>
        <w:t xml:space="preserve">в заявлениях и прилагаемых </w:t>
      </w:r>
      <w:r w:rsidR="00D90FC6" w:rsidRPr="00AC7416">
        <w:rPr>
          <w:rFonts w:ascii="Times New Roman" w:eastAsia="Calibri" w:hAnsi="Times New Roman" w:cs="Times New Roman"/>
          <w:sz w:val="28"/>
          <w:szCs w:val="28"/>
        </w:rPr>
        <w:t xml:space="preserve">к ним </w:t>
      </w:r>
      <w:r w:rsidR="00FC584C" w:rsidRPr="00AC7416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6A4B35" w:rsidRPr="00AC7416">
        <w:rPr>
          <w:rFonts w:ascii="Times New Roman" w:eastAsia="Calibri" w:hAnsi="Times New Roman" w:cs="Times New Roman"/>
          <w:sz w:val="28"/>
          <w:szCs w:val="28"/>
        </w:rPr>
        <w:t>а</w:t>
      </w:r>
      <w:r w:rsidR="00D90FC6" w:rsidRPr="00AC7416">
        <w:rPr>
          <w:rFonts w:ascii="Times New Roman" w:eastAsia="Calibri" w:hAnsi="Times New Roman" w:cs="Times New Roman"/>
          <w:sz w:val="28"/>
          <w:szCs w:val="28"/>
        </w:rPr>
        <w:t>х</w:t>
      </w:r>
      <w:r w:rsidR="00FC584C" w:rsidRPr="00AC74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E11AC" w:rsidRPr="00AC7416">
        <w:rPr>
          <w:rFonts w:ascii="Times New Roman" w:eastAsia="Calibri" w:hAnsi="Times New Roman" w:cs="Times New Roman"/>
          <w:sz w:val="28"/>
          <w:szCs w:val="28"/>
        </w:rPr>
        <w:t xml:space="preserve">в том числе на соответствие </w:t>
      </w:r>
      <w:r w:rsidR="006A4B35" w:rsidRPr="00AC74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требованиям </w:t>
      </w:r>
      <w:r w:rsidR="003E11AC" w:rsidRPr="00AC7416">
        <w:rPr>
          <w:rFonts w:ascii="Times New Roman" w:eastAsia="Calibri" w:hAnsi="Times New Roman" w:cs="Times New Roman"/>
          <w:sz w:val="28"/>
          <w:szCs w:val="28"/>
        </w:rPr>
        <w:t>законодательств</w:t>
      </w:r>
      <w:r w:rsidR="006A4B35" w:rsidRPr="00AC7416">
        <w:rPr>
          <w:rFonts w:ascii="Times New Roman" w:eastAsia="Calibri" w:hAnsi="Times New Roman" w:cs="Times New Roman"/>
          <w:sz w:val="28"/>
          <w:szCs w:val="28"/>
        </w:rPr>
        <w:t>а</w:t>
      </w:r>
      <w:r w:rsidR="003E11AC" w:rsidRPr="00AC741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нормативных правовы</w:t>
      </w:r>
      <w:r w:rsidR="00290E6D" w:rsidRPr="00AC7416">
        <w:rPr>
          <w:rFonts w:ascii="Times New Roman" w:eastAsia="Calibri" w:hAnsi="Times New Roman" w:cs="Times New Roman"/>
          <w:sz w:val="28"/>
          <w:szCs w:val="28"/>
        </w:rPr>
        <w:t>х</w:t>
      </w:r>
      <w:r w:rsidR="003E11AC" w:rsidRPr="00AC7416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290E6D" w:rsidRPr="00AC7416">
        <w:rPr>
          <w:rFonts w:ascii="Times New Roman" w:eastAsia="Calibri" w:hAnsi="Times New Roman" w:cs="Times New Roman"/>
          <w:sz w:val="28"/>
          <w:szCs w:val="28"/>
        </w:rPr>
        <w:t>ов</w:t>
      </w:r>
      <w:r w:rsidR="003E11AC" w:rsidRPr="00AC7416">
        <w:rPr>
          <w:rFonts w:ascii="Times New Roman" w:eastAsia="Calibri" w:hAnsi="Times New Roman" w:cs="Times New Roman"/>
          <w:sz w:val="28"/>
          <w:szCs w:val="28"/>
        </w:rPr>
        <w:t xml:space="preserve"> и настояще</w:t>
      </w:r>
      <w:r w:rsidR="00290E6D" w:rsidRPr="00AC7416">
        <w:rPr>
          <w:rFonts w:ascii="Times New Roman" w:eastAsia="Calibri" w:hAnsi="Times New Roman" w:cs="Times New Roman"/>
          <w:sz w:val="28"/>
          <w:szCs w:val="28"/>
        </w:rPr>
        <w:t>го</w:t>
      </w:r>
      <w:r w:rsidR="003E11AC" w:rsidRPr="00AC7416">
        <w:rPr>
          <w:rFonts w:ascii="Times New Roman" w:eastAsia="Calibri" w:hAnsi="Times New Roman" w:cs="Times New Roman"/>
          <w:sz w:val="28"/>
          <w:szCs w:val="28"/>
        </w:rPr>
        <w:t xml:space="preserve"> Положени</w:t>
      </w:r>
      <w:r w:rsidR="00290E6D" w:rsidRPr="00AC7416">
        <w:rPr>
          <w:rFonts w:ascii="Times New Roman" w:eastAsia="Calibri" w:hAnsi="Times New Roman" w:cs="Times New Roman"/>
          <w:sz w:val="28"/>
          <w:szCs w:val="28"/>
        </w:rPr>
        <w:t>я</w:t>
      </w:r>
      <w:r w:rsidRPr="00AC74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5CC6" w:rsidRPr="00AC7416" w:rsidRDefault="005E5CC6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формирование единого списка </w:t>
      </w:r>
      <w:r w:rsidR="0088186E" w:rsidRPr="00AC7416">
        <w:rPr>
          <w:rFonts w:ascii="Times New Roman" w:eastAsia="Calibri" w:hAnsi="Times New Roman" w:cs="Times New Roman"/>
          <w:sz w:val="28"/>
          <w:szCs w:val="28"/>
        </w:rPr>
        <w:t>наблюдателей</w:t>
      </w:r>
      <w:r w:rsidR="00AF1E69" w:rsidRPr="00AC74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508C" w:rsidRPr="00AC7416" w:rsidRDefault="00796C7F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подготовка </w:t>
      </w:r>
      <w:r w:rsidR="00AF0F8E" w:rsidRPr="00AC7416">
        <w:rPr>
          <w:rFonts w:ascii="Times New Roman" w:eastAsia="Calibri" w:hAnsi="Times New Roman" w:cs="Times New Roman"/>
          <w:sz w:val="28"/>
          <w:szCs w:val="28"/>
        </w:rPr>
        <w:t xml:space="preserve">единого списка наблюдателей, иных 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проектов документов </w:t>
      </w:r>
      <w:r w:rsidR="00822768" w:rsidRPr="00AC7416">
        <w:rPr>
          <w:rFonts w:ascii="Times New Roman" w:eastAsia="Calibri" w:hAnsi="Times New Roman" w:cs="Times New Roman"/>
          <w:sz w:val="28"/>
          <w:szCs w:val="28"/>
        </w:rPr>
        <w:t>для вынесени</w:t>
      </w:r>
      <w:r w:rsidR="00AF6406" w:rsidRPr="00AC7416">
        <w:rPr>
          <w:rFonts w:ascii="Times New Roman" w:eastAsia="Calibri" w:hAnsi="Times New Roman" w:cs="Times New Roman"/>
          <w:sz w:val="28"/>
          <w:szCs w:val="28"/>
        </w:rPr>
        <w:t>я</w:t>
      </w:r>
      <w:r w:rsidR="00822768" w:rsidRPr="00AC7416">
        <w:rPr>
          <w:rFonts w:ascii="Times New Roman" w:eastAsia="Calibri" w:hAnsi="Times New Roman" w:cs="Times New Roman"/>
          <w:sz w:val="28"/>
          <w:szCs w:val="28"/>
        </w:rPr>
        <w:t xml:space="preserve"> их на рассмотрение </w:t>
      </w:r>
      <w:r w:rsidR="00657F70" w:rsidRPr="00AC7416">
        <w:rPr>
          <w:rFonts w:ascii="Times New Roman" w:eastAsia="Calibri" w:hAnsi="Times New Roman" w:cs="Times New Roman"/>
          <w:sz w:val="28"/>
          <w:szCs w:val="28"/>
        </w:rPr>
        <w:t>в порядке, предусмотренном Регламентом Общественной палаты Российской Федерации</w:t>
      </w:r>
      <w:r w:rsidR="00E75820" w:rsidRPr="00AC7416">
        <w:rPr>
          <w:rFonts w:eastAsia="Calibri"/>
          <w:b/>
          <w:sz w:val="28"/>
          <w:szCs w:val="28"/>
        </w:rPr>
        <w:t>,</w:t>
      </w:r>
      <w:r w:rsidR="00822768" w:rsidRPr="00AC7416">
        <w:rPr>
          <w:rFonts w:ascii="Times New Roman" w:eastAsia="Calibri" w:hAnsi="Times New Roman" w:cs="Times New Roman"/>
          <w:sz w:val="28"/>
          <w:szCs w:val="28"/>
        </w:rPr>
        <w:t>с</w:t>
      </w:r>
      <w:r w:rsidR="006C1598" w:rsidRPr="00AC7416">
        <w:rPr>
          <w:rFonts w:ascii="Times New Roman" w:eastAsia="Calibri" w:hAnsi="Times New Roman" w:cs="Times New Roman"/>
          <w:sz w:val="28"/>
          <w:szCs w:val="28"/>
        </w:rPr>
        <w:t>овет</w:t>
      </w:r>
      <w:r w:rsidR="00657F70" w:rsidRPr="00AC7416">
        <w:rPr>
          <w:rFonts w:ascii="Times New Roman" w:eastAsia="Calibri" w:hAnsi="Times New Roman" w:cs="Times New Roman"/>
          <w:sz w:val="28"/>
          <w:szCs w:val="28"/>
        </w:rPr>
        <w:t>ом</w:t>
      </w:r>
      <w:r w:rsidR="006C1598" w:rsidRPr="00AC7416">
        <w:rPr>
          <w:rFonts w:ascii="Times New Roman" w:eastAsia="Calibri" w:hAnsi="Times New Roman" w:cs="Times New Roman"/>
          <w:sz w:val="28"/>
          <w:szCs w:val="28"/>
        </w:rPr>
        <w:t xml:space="preserve"> Общественной палаты </w:t>
      </w:r>
      <w:r w:rsidR="00822768" w:rsidRPr="00AC7416">
        <w:rPr>
          <w:rFonts w:ascii="Times New Roman" w:eastAsia="Calibri" w:hAnsi="Times New Roman" w:cs="Times New Roman"/>
          <w:sz w:val="28"/>
          <w:szCs w:val="28"/>
        </w:rPr>
        <w:t>или секретар</w:t>
      </w:r>
      <w:r w:rsidR="00657F70" w:rsidRPr="00AC7416">
        <w:rPr>
          <w:rFonts w:ascii="Times New Roman" w:eastAsia="Calibri" w:hAnsi="Times New Roman" w:cs="Times New Roman"/>
          <w:sz w:val="28"/>
          <w:szCs w:val="28"/>
        </w:rPr>
        <w:t>ем</w:t>
      </w:r>
      <w:r w:rsidR="00822768" w:rsidRPr="00AC7416">
        <w:rPr>
          <w:rFonts w:ascii="Times New Roman" w:eastAsia="Calibri" w:hAnsi="Times New Roman" w:cs="Times New Roman"/>
          <w:sz w:val="28"/>
          <w:szCs w:val="28"/>
        </w:rPr>
        <w:t xml:space="preserve"> Общественной палаты</w:t>
      </w:r>
      <w:r w:rsidR="00EC5CB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2768" w:rsidRPr="00AC7416" w:rsidRDefault="00D22543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подготовка </w:t>
      </w:r>
      <w:r w:rsidR="003A17F6" w:rsidRPr="00AC7416">
        <w:rPr>
          <w:rFonts w:ascii="Times New Roman" w:eastAsia="Calibri" w:hAnsi="Times New Roman" w:cs="Times New Roman"/>
          <w:sz w:val="28"/>
          <w:szCs w:val="28"/>
        </w:rPr>
        <w:t xml:space="preserve">и заполнение </w:t>
      </w:r>
      <w:r w:rsidRPr="00AC7416">
        <w:rPr>
          <w:rFonts w:ascii="Times New Roman" w:eastAsia="Calibri" w:hAnsi="Times New Roman" w:cs="Times New Roman"/>
          <w:sz w:val="28"/>
          <w:szCs w:val="28"/>
        </w:rPr>
        <w:t>форм направлений наблюдателя</w:t>
      </w:r>
      <w:r w:rsidR="003A17F6" w:rsidRPr="00AC74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17F6" w:rsidRPr="00AC7416" w:rsidRDefault="003A17F6" w:rsidP="00E57AAC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обеспечение получения гражданами Российской Федерации направлений наблюдателя</w:t>
      </w:r>
      <w:r w:rsidR="00287ED8" w:rsidRPr="00AC74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38F" w:rsidRPr="00AC7416" w:rsidRDefault="005478A2" w:rsidP="00E57AAC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С</w:t>
      </w:r>
      <w:r w:rsidR="00657F70" w:rsidRPr="00AC7416">
        <w:rPr>
          <w:rFonts w:ascii="Times New Roman" w:eastAsia="Calibri" w:hAnsi="Times New Roman" w:cs="Times New Roman"/>
          <w:sz w:val="28"/>
          <w:szCs w:val="28"/>
        </w:rPr>
        <w:t>овет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Общественной палаты или секретарь Общественной палаты </w:t>
      </w:r>
      <w:r w:rsidR="005E0DF7" w:rsidRPr="00AC7416">
        <w:rPr>
          <w:rFonts w:ascii="Times New Roman" w:eastAsia="Calibri" w:hAnsi="Times New Roman" w:cs="Times New Roman"/>
          <w:sz w:val="28"/>
          <w:szCs w:val="28"/>
        </w:rPr>
        <w:t>в порядке, предусмотренном Регламентом Общественной палаты Российской Федерации</w:t>
      </w:r>
      <w:r w:rsidR="00236E42" w:rsidRPr="00AC7416">
        <w:rPr>
          <w:rFonts w:ascii="Times New Roman" w:eastAsia="Calibri" w:hAnsi="Times New Roman" w:cs="Times New Roman"/>
          <w:sz w:val="28"/>
          <w:szCs w:val="28"/>
        </w:rPr>
        <w:t>,</w:t>
      </w:r>
      <w:r w:rsidR="0086339C" w:rsidRPr="00AC7416">
        <w:rPr>
          <w:rFonts w:ascii="Times New Roman" w:eastAsia="Calibri" w:hAnsi="Times New Roman" w:cs="Times New Roman"/>
          <w:sz w:val="28"/>
          <w:szCs w:val="28"/>
        </w:rPr>
        <w:t xml:space="preserve"> принимает </w:t>
      </w:r>
      <w:r w:rsidR="00DB3072" w:rsidRPr="00AC7416">
        <w:rPr>
          <w:rFonts w:ascii="Times New Roman" w:eastAsia="Calibri" w:hAnsi="Times New Roman" w:cs="Times New Roman"/>
          <w:sz w:val="28"/>
          <w:szCs w:val="28"/>
        </w:rPr>
        <w:t xml:space="preserve">решение о назначении </w:t>
      </w:r>
      <w:r w:rsidR="006824E6" w:rsidRPr="00AC7416">
        <w:rPr>
          <w:rFonts w:ascii="Times New Roman" w:eastAsia="Calibri" w:hAnsi="Times New Roman" w:cs="Times New Roman"/>
          <w:sz w:val="28"/>
          <w:szCs w:val="28"/>
        </w:rPr>
        <w:t xml:space="preserve">либо отклонении </w:t>
      </w:r>
      <w:r w:rsidR="00DB3072" w:rsidRPr="00AC7416">
        <w:rPr>
          <w:rFonts w:ascii="Times New Roman" w:eastAsia="Calibri" w:hAnsi="Times New Roman" w:cs="Times New Roman"/>
          <w:sz w:val="28"/>
          <w:szCs w:val="28"/>
        </w:rPr>
        <w:t xml:space="preserve">наблюдателей в </w:t>
      </w:r>
      <w:r w:rsidR="0052234C">
        <w:rPr>
          <w:rFonts w:ascii="Times New Roman" w:eastAsia="Calibri" w:hAnsi="Times New Roman" w:cs="Times New Roman"/>
          <w:sz w:val="28"/>
          <w:szCs w:val="28"/>
        </w:rPr>
        <w:t xml:space="preserve">соответствующие </w:t>
      </w:r>
      <w:r w:rsidR="00DB3072" w:rsidRPr="00AC7416">
        <w:rPr>
          <w:rFonts w:ascii="Times New Roman" w:eastAsia="Calibri" w:hAnsi="Times New Roman" w:cs="Times New Roman"/>
          <w:sz w:val="28"/>
          <w:szCs w:val="28"/>
        </w:rPr>
        <w:t>избирательные комиссии</w:t>
      </w:r>
      <w:r w:rsidR="000A0948" w:rsidRPr="00AC74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2140" w:rsidRPr="00AC7416" w:rsidRDefault="001B523E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В случае назначения советом Общественной палаты или секретарем Общественной палаты гражданина Российской Федерации</w:t>
      </w:r>
      <w:r w:rsidR="00EA2140" w:rsidRPr="00AC7416">
        <w:rPr>
          <w:rFonts w:ascii="Times New Roman" w:eastAsia="Calibri" w:hAnsi="Times New Roman" w:cs="Times New Roman"/>
          <w:sz w:val="28"/>
          <w:szCs w:val="28"/>
        </w:rPr>
        <w:t xml:space="preserve"> наблюдател</w:t>
      </w:r>
      <w:r w:rsidRPr="00AC7416">
        <w:rPr>
          <w:rFonts w:ascii="Times New Roman" w:eastAsia="Calibri" w:hAnsi="Times New Roman" w:cs="Times New Roman"/>
          <w:sz w:val="28"/>
          <w:szCs w:val="28"/>
        </w:rPr>
        <w:t>ем</w:t>
      </w:r>
      <w:r w:rsidR="009C3115" w:rsidRPr="00AC7416">
        <w:rPr>
          <w:rFonts w:ascii="Times New Roman" w:eastAsia="Calibri" w:hAnsi="Times New Roman" w:cs="Times New Roman"/>
          <w:sz w:val="28"/>
          <w:szCs w:val="28"/>
        </w:rPr>
        <w:t xml:space="preserve">Общественная палата </w:t>
      </w:r>
      <w:r w:rsidR="00EA2140" w:rsidRPr="00AC7416">
        <w:rPr>
          <w:rFonts w:ascii="Times New Roman" w:eastAsia="Calibri" w:hAnsi="Times New Roman" w:cs="Times New Roman"/>
          <w:sz w:val="28"/>
          <w:szCs w:val="28"/>
        </w:rPr>
        <w:t>выда</w:t>
      </w:r>
      <w:r w:rsidR="009C3115" w:rsidRPr="00AC7416">
        <w:rPr>
          <w:rFonts w:ascii="Times New Roman" w:eastAsia="Calibri" w:hAnsi="Times New Roman" w:cs="Times New Roman"/>
          <w:sz w:val="28"/>
          <w:szCs w:val="28"/>
        </w:rPr>
        <w:t xml:space="preserve">ет </w:t>
      </w:r>
      <w:r w:rsidR="00EA2140" w:rsidRPr="00AC7416">
        <w:rPr>
          <w:rFonts w:ascii="Times New Roman" w:eastAsia="Calibri" w:hAnsi="Times New Roman" w:cs="Times New Roman"/>
          <w:sz w:val="28"/>
          <w:szCs w:val="28"/>
        </w:rPr>
        <w:t>ему направление в письменной форме, которым удостоверяются полномочия наблюдателя.</w:t>
      </w:r>
    </w:p>
    <w:p w:rsidR="00D172D8" w:rsidRPr="00AC7416" w:rsidRDefault="00EA2140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В направлении указываются фамилия, имя, отчество наблюдателя, адрес его места жительства, номер его телефона (если имеется), номер избирательного участка, наименование избирательной комисси</w:t>
      </w:r>
      <w:r w:rsidR="006824E6" w:rsidRPr="00AC7416">
        <w:rPr>
          <w:rFonts w:ascii="Times New Roman" w:eastAsia="Calibri" w:hAnsi="Times New Roman" w:cs="Times New Roman"/>
          <w:sz w:val="28"/>
          <w:szCs w:val="28"/>
        </w:rPr>
        <w:t>и (территориальной, участковой)</w:t>
      </w:r>
      <w:r w:rsidR="00287ED8" w:rsidRPr="00AC7416">
        <w:rPr>
          <w:rFonts w:ascii="Times New Roman" w:eastAsia="Calibri" w:hAnsi="Times New Roman" w:cs="Times New Roman"/>
          <w:sz w:val="28"/>
          <w:szCs w:val="28"/>
        </w:rPr>
        <w:t>,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куда он направляется, а также делается запись об отсутствии ограничений, предусмотренных </w:t>
      </w:r>
      <w:r w:rsidR="00821AD9">
        <w:rPr>
          <w:rFonts w:ascii="Times New Roman" w:eastAsia="Calibri" w:hAnsi="Times New Roman" w:cs="Times New Roman"/>
          <w:sz w:val="28"/>
          <w:szCs w:val="28"/>
        </w:rPr>
        <w:t xml:space="preserve">пунктом 4 </w:t>
      </w:r>
      <w:r w:rsidR="00821AD9" w:rsidRPr="00D320AF">
        <w:rPr>
          <w:rFonts w:ascii="Times New Roman" w:eastAsia="Calibri" w:hAnsi="Times New Roman" w:cs="Times New Roman"/>
          <w:sz w:val="28"/>
          <w:szCs w:val="28"/>
        </w:rPr>
        <w:t>статьи 3</w:t>
      </w:r>
      <w:r w:rsidR="00821AD9">
        <w:rPr>
          <w:rFonts w:ascii="Times New Roman" w:eastAsia="Calibri" w:hAnsi="Times New Roman" w:cs="Times New Roman"/>
          <w:sz w:val="28"/>
          <w:szCs w:val="28"/>
        </w:rPr>
        <w:t>0</w:t>
      </w:r>
      <w:r w:rsidR="00821AD9" w:rsidRPr="008D296F">
        <w:rPr>
          <w:rFonts w:ascii="Times New Roman" w:hAnsi="Times New Roman" w:cs="Times New Roman"/>
          <w:sz w:val="28"/>
          <w:szCs w:val="28"/>
        </w:rPr>
        <w:t>Федеральн</w:t>
      </w:r>
      <w:r w:rsidR="00821AD9">
        <w:rPr>
          <w:rFonts w:ascii="Times New Roman" w:hAnsi="Times New Roman" w:cs="Times New Roman"/>
          <w:sz w:val="28"/>
          <w:szCs w:val="28"/>
        </w:rPr>
        <w:t>ого</w:t>
      </w:r>
      <w:r w:rsidR="00821AD9" w:rsidRPr="008D296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21AD9">
        <w:rPr>
          <w:rFonts w:ascii="Times New Roman" w:hAnsi="Times New Roman" w:cs="Times New Roman"/>
          <w:sz w:val="28"/>
          <w:szCs w:val="28"/>
        </w:rPr>
        <w:t>а</w:t>
      </w:r>
      <w:r w:rsidR="00821AD9" w:rsidRPr="008D296F">
        <w:rPr>
          <w:rFonts w:ascii="Times New Roman" w:hAnsi="Times New Roman" w:cs="Times New Roman"/>
          <w:sz w:val="28"/>
          <w:szCs w:val="28"/>
        </w:rPr>
        <w:t xml:space="preserve"> № 67-ФЗ</w:t>
      </w:r>
      <w:r w:rsidRPr="00AC7416">
        <w:rPr>
          <w:rFonts w:ascii="Times New Roman" w:eastAsia="Calibri" w:hAnsi="Times New Roman" w:cs="Times New Roman"/>
          <w:sz w:val="28"/>
          <w:szCs w:val="28"/>
        </w:rPr>
        <w:t>. Указание каких-либо дополнительных сведений о наблюдателе не требуется</w:t>
      </w:r>
      <w:r w:rsidR="004C3C78" w:rsidRPr="00AC7416">
        <w:rPr>
          <w:rFonts w:ascii="Times New Roman" w:hAnsi="Times New Roman" w:cs="Times New Roman"/>
          <w:iCs/>
          <w:sz w:val="28"/>
          <w:szCs w:val="28"/>
        </w:rPr>
        <w:t>.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В направлении </w:t>
      </w:r>
      <w:r w:rsidR="00804442" w:rsidRPr="00AC7416">
        <w:rPr>
          <w:rFonts w:ascii="Times New Roman" w:eastAsia="Calibri" w:hAnsi="Times New Roman" w:cs="Times New Roman"/>
          <w:sz w:val="28"/>
          <w:szCs w:val="28"/>
        </w:rPr>
        <w:t xml:space="preserve">может быть </w:t>
      </w:r>
      <w:r w:rsidRPr="00AC7416">
        <w:rPr>
          <w:rFonts w:ascii="Times New Roman" w:eastAsia="Calibri" w:hAnsi="Times New Roman" w:cs="Times New Roman"/>
          <w:sz w:val="28"/>
          <w:szCs w:val="28"/>
        </w:rPr>
        <w:t>указа</w:t>
      </w:r>
      <w:r w:rsidR="00804442" w:rsidRPr="00AC7416">
        <w:rPr>
          <w:rFonts w:ascii="Times New Roman" w:eastAsia="Calibri" w:hAnsi="Times New Roman" w:cs="Times New Roman"/>
          <w:sz w:val="28"/>
          <w:szCs w:val="28"/>
        </w:rPr>
        <w:t>н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действующий номер телефона наблюдателя для установления с ним оперативной связи в случае необходимости.</w:t>
      </w:r>
      <w:r w:rsidR="005A4579" w:rsidRPr="00AC7416">
        <w:rPr>
          <w:rFonts w:ascii="Times New Roman" w:eastAsia="Calibri" w:hAnsi="Times New Roman" w:cs="Times New Roman"/>
          <w:sz w:val="28"/>
          <w:szCs w:val="28"/>
        </w:rPr>
        <w:t xml:space="preserve"> Форма </w:t>
      </w:r>
      <w:r w:rsidR="005A4579" w:rsidRPr="00AC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наблюдателя </w:t>
      </w:r>
      <w:r w:rsidR="00490522" w:rsidRPr="00AC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</w:t>
      </w:r>
      <w:r w:rsidR="005A4579" w:rsidRPr="00AC7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</w:t>
      </w:r>
      <w:r w:rsidR="009C39CC" w:rsidRPr="00AC74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4579" w:rsidRPr="00AC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D3441" w:rsidRPr="00AC74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4579" w:rsidRPr="00AC741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9C39CC" w:rsidRPr="00AC74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4579" w:rsidRPr="00AC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767DE" w:rsidRPr="00AC74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39CC" w:rsidRPr="00AC7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8D9" w:rsidRPr="00AC7416" w:rsidRDefault="00EA2140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Направление наблюдателя от Общественной палаты подписывается секретарем Общественной палаты, а в период его отсутствия – первым заместителем секретаря Общественной палаты либо одним из заместителей секретаря Общественной палаты и заверяется печатью </w:t>
      </w:r>
      <w:r w:rsidR="000108D9" w:rsidRPr="00AC7416">
        <w:rPr>
          <w:rFonts w:ascii="Times New Roman" w:eastAsia="Calibri" w:hAnsi="Times New Roman" w:cs="Times New Roman"/>
          <w:sz w:val="28"/>
          <w:szCs w:val="28"/>
        </w:rPr>
        <w:t xml:space="preserve">Общественной палаты. </w:t>
      </w:r>
    </w:p>
    <w:p w:rsidR="00A43036" w:rsidRPr="00AC7416" w:rsidRDefault="00EA2140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Направление наблюдателя от Общественной палаты может быть подписано </w:t>
      </w:r>
      <w:r w:rsidR="00251904" w:rsidRPr="00AC7416">
        <w:rPr>
          <w:rFonts w:ascii="Times New Roman" w:eastAsia="Calibri" w:hAnsi="Times New Roman" w:cs="Times New Roman"/>
          <w:sz w:val="28"/>
          <w:szCs w:val="28"/>
        </w:rPr>
        <w:t xml:space="preserve">уполномоченным советом Общественной палаты 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членом Общественной палаты, избранным </w:t>
      </w:r>
      <w:r w:rsidR="00DC29CA" w:rsidRPr="00AC7416">
        <w:rPr>
          <w:rFonts w:ascii="Times New Roman" w:eastAsia="Calibri" w:hAnsi="Times New Roman" w:cs="Times New Roman"/>
          <w:sz w:val="28"/>
          <w:szCs w:val="28"/>
        </w:rPr>
        <w:t>от общественной палаты соответствующего субъекта Российской Федерации</w:t>
      </w:r>
      <w:r w:rsidR="00251904" w:rsidRPr="00AC74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C7416">
        <w:rPr>
          <w:rFonts w:ascii="Times New Roman" w:eastAsia="Calibri" w:hAnsi="Times New Roman" w:cs="Times New Roman"/>
          <w:sz w:val="28"/>
          <w:szCs w:val="28"/>
        </w:rPr>
        <w:t>В этом случае направление заверяется печатью общественной палаты субъекта Российской Федерации, либо печатью аппарата общественной палаты субъекта Российской Федерации, либо специальной печатью для оформления направления наблюдателя.</w:t>
      </w:r>
    </w:p>
    <w:p w:rsidR="0088312E" w:rsidRDefault="0088312E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Вопросы, не урегулированные настоящим положением</w:t>
      </w:r>
      <w:r w:rsidR="00287ED8" w:rsidRPr="00AC7416">
        <w:rPr>
          <w:rFonts w:ascii="Times New Roman" w:eastAsia="Calibri" w:hAnsi="Times New Roman" w:cs="Times New Roman"/>
          <w:sz w:val="28"/>
          <w:szCs w:val="28"/>
        </w:rPr>
        <w:t>,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определяются решениями совета Общественной палаты.</w:t>
      </w:r>
    </w:p>
    <w:p w:rsidR="005D4031" w:rsidRDefault="005D4031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031" w:rsidRDefault="005D4031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D4031" w:rsidRPr="005D4031" w:rsidRDefault="005D4031" w:rsidP="005D403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5D4031" w:rsidRPr="005D4031" w:rsidRDefault="005D4031" w:rsidP="005D403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031" w:rsidRPr="005D4031" w:rsidRDefault="005D4031" w:rsidP="005D40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031" w:rsidRPr="005D4031" w:rsidRDefault="005D4031" w:rsidP="005D403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(Оформляется на бланке)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2"/>
      </w:r>
    </w:p>
    <w:p w:rsidR="005D4031" w:rsidRPr="005D4031" w:rsidRDefault="005D4031" w:rsidP="005D403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031" w:rsidRPr="005D4031" w:rsidRDefault="005D4031" w:rsidP="005D403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Общественную палату</w:t>
      </w:r>
    </w:p>
    <w:p w:rsidR="005D4031" w:rsidRPr="005D4031" w:rsidRDefault="005D4031" w:rsidP="005D403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5D4031" w:rsidRPr="005D4031" w:rsidRDefault="005D4031" w:rsidP="005D403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031" w:rsidRPr="005D4031" w:rsidRDefault="005D4031" w:rsidP="005D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D40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:rsidR="005D4031" w:rsidRPr="005D4031" w:rsidRDefault="005D4031" w:rsidP="005D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4031" w:rsidRPr="005D4031" w:rsidRDefault="005D4031" w:rsidP="005D403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в Общественную палату Российской Федерации предложения о назначении наблюдател</w:t>
      </w:r>
      <w:proofErr w:type="gramStart"/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>я(</w:t>
      </w:r>
      <w:proofErr w:type="gramEnd"/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>ей) в соответствующую(</w:t>
      </w:r>
      <w:proofErr w:type="spellStart"/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>ие</w:t>
      </w:r>
      <w:proofErr w:type="spellEnd"/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>) избирательную(</w:t>
      </w:r>
      <w:proofErr w:type="spellStart"/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>ые</w:t>
      </w:r>
      <w:proofErr w:type="spellEnd"/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>) комиссию(и)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4031" w:rsidRPr="005D4031" w:rsidRDefault="005D4031" w:rsidP="005D40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5D4031" w:rsidRPr="005D4031" w:rsidRDefault="005D4031" w:rsidP="005D4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___________________________________________________</w:t>
      </w:r>
    </w:p>
    <w:p w:rsidR="005D4031" w:rsidRPr="005D4031" w:rsidRDefault="005D4031" w:rsidP="005D4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(наименование руководящего коллегиального органа общественного объединения, иной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            некоммерческой организации, общественной палаты (совета) муниципального образования,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                                 уполномоченного органа иного объединения граждан Российской Федерации)</w:t>
      </w:r>
    </w:p>
    <w:p w:rsidR="005D4031" w:rsidRPr="005D4031" w:rsidRDefault="005D4031" w:rsidP="005D4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4031" w:rsidRPr="005D4031" w:rsidRDefault="005D4031" w:rsidP="005D4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«___»_____________20__г., №____ для назначения в качестве наблюдател</w:t>
      </w:r>
      <w:proofErr w:type="gramStart"/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ей) предложен(ы) следующий(е) представитель(и):</w:t>
      </w:r>
    </w:p>
    <w:p w:rsidR="005D4031" w:rsidRPr="005D4031" w:rsidRDefault="005D4031" w:rsidP="005D4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38"/>
        <w:gridCol w:w="5634"/>
      </w:tblGrid>
      <w:tr w:rsidR="005D4031" w:rsidRPr="005D4031" w:rsidTr="00AB03C7">
        <w:trPr>
          <w:trHeight w:val="1086"/>
        </w:trPr>
        <w:tc>
          <w:tcPr>
            <w:tcW w:w="567" w:type="dxa"/>
            <w:shd w:val="clear" w:color="auto" w:fill="auto"/>
          </w:tcPr>
          <w:p w:rsidR="005D4031" w:rsidRPr="005D4031" w:rsidRDefault="005D4031" w:rsidP="005D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5D4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5D4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5D4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438" w:type="dxa"/>
            <w:shd w:val="clear" w:color="auto" w:fill="auto"/>
          </w:tcPr>
          <w:p w:rsidR="005D4031" w:rsidRPr="005D4031" w:rsidRDefault="005D4031" w:rsidP="005D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5D4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(Фамилия, имя, отчество представителя)</w:t>
            </w:r>
          </w:p>
        </w:tc>
        <w:tc>
          <w:tcPr>
            <w:tcW w:w="5634" w:type="dxa"/>
            <w:shd w:val="clear" w:color="auto" w:fill="auto"/>
          </w:tcPr>
          <w:p w:rsidR="005D4031" w:rsidRPr="005D4031" w:rsidRDefault="005D4031" w:rsidP="005D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4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Наименование избирательной комиссии, для участковой избирательной комиссии – также номер избирательного участка, с указанием субъекта Российской Федерации</w:t>
            </w:r>
          </w:p>
        </w:tc>
      </w:tr>
      <w:tr w:rsidR="005D4031" w:rsidRPr="005D4031" w:rsidTr="00AB03C7">
        <w:tc>
          <w:tcPr>
            <w:tcW w:w="567" w:type="dxa"/>
            <w:shd w:val="clear" w:color="auto" w:fill="auto"/>
          </w:tcPr>
          <w:p w:rsidR="005D4031" w:rsidRPr="005D4031" w:rsidRDefault="005D4031" w:rsidP="005D403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8" w:type="dxa"/>
            <w:shd w:val="clear" w:color="auto" w:fill="auto"/>
          </w:tcPr>
          <w:p w:rsidR="005D4031" w:rsidRPr="005D4031" w:rsidRDefault="005D4031" w:rsidP="005D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5D4031" w:rsidRPr="005D4031" w:rsidRDefault="005D4031" w:rsidP="005D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4031" w:rsidRPr="005D4031" w:rsidTr="00AB03C7">
        <w:tc>
          <w:tcPr>
            <w:tcW w:w="567" w:type="dxa"/>
            <w:shd w:val="clear" w:color="auto" w:fill="auto"/>
          </w:tcPr>
          <w:p w:rsidR="005D4031" w:rsidRPr="005D4031" w:rsidRDefault="005D4031" w:rsidP="005D403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8" w:type="dxa"/>
            <w:shd w:val="clear" w:color="auto" w:fill="auto"/>
          </w:tcPr>
          <w:p w:rsidR="005D4031" w:rsidRPr="005D4031" w:rsidRDefault="005D4031" w:rsidP="005D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5D4031" w:rsidRPr="005D4031" w:rsidRDefault="005D4031" w:rsidP="005D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4031" w:rsidRPr="005D4031" w:rsidTr="00AB03C7">
        <w:tc>
          <w:tcPr>
            <w:tcW w:w="567" w:type="dxa"/>
            <w:shd w:val="clear" w:color="auto" w:fill="auto"/>
          </w:tcPr>
          <w:p w:rsidR="005D4031" w:rsidRPr="005D4031" w:rsidRDefault="005D4031" w:rsidP="005D403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8" w:type="dxa"/>
            <w:shd w:val="clear" w:color="auto" w:fill="auto"/>
          </w:tcPr>
          <w:p w:rsidR="005D4031" w:rsidRPr="005D4031" w:rsidRDefault="005D4031" w:rsidP="005D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5D4031" w:rsidRPr="005D4031" w:rsidRDefault="005D4031" w:rsidP="005D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D4031" w:rsidRPr="005D4031" w:rsidRDefault="005D4031" w:rsidP="005D4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4031" w:rsidRPr="005D4031" w:rsidRDefault="005D4031" w:rsidP="005D4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</w:t>
      </w:r>
    </w:p>
    <w:p w:rsidR="005D4031" w:rsidRPr="005D4031" w:rsidRDefault="005D4031" w:rsidP="005D403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Решение руководящего коллегиального органа общественного объединения, иной некоммерческой организации, решение общественной палаты (совета) муниципального образования, решение уполномоченного органа иного объединения граждан Российской Федерации </w:t>
      </w:r>
      <w:r w:rsidRPr="005D40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в Общественную палату </w:t>
      </w:r>
      <w:r w:rsidRPr="005D40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Российской Федерации</w:t>
      </w:r>
      <w:r w:rsidRPr="005D40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предложения о назначении наблюдател</w:t>
      </w:r>
      <w:proofErr w:type="gramStart"/>
      <w:r w:rsidRPr="005D4031">
        <w:rPr>
          <w:rFonts w:ascii="Times New Roman" w:eastAsia="Calibri" w:hAnsi="Times New Roman" w:cs="Times New Roman"/>
          <w:sz w:val="24"/>
          <w:szCs w:val="24"/>
          <w:lang w:eastAsia="ru-RU"/>
        </w:rPr>
        <w:t>я(</w:t>
      </w:r>
      <w:proofErr w:type="gramEnd"/>
      <w:r w:rsidRPr="005D4031">
        <w:rPr>
          <w:rFonts w:ascii="Times New Roman" w:eastAsia="Calibri" w:hAnsi="Times New Roman" w:cs="Times New Roman"/>
          <w:sz w:val="24"/>
          <w:szCs w:val="24"/>
          <w:lang w:eastAsia="ru-RU"/>
        </w:rPr>
        <w:t>ей) в соответствующую(</w:t>
      </w:r>
      <w:proofErr w:type="spellStart"/>
      <w:r w:rsidRPr="005D4031">
        <w:rPr>
          <w:rFonts w:ascii="Times New Roman" w:eastAsia="Calibri" w:hAnsi="Times New Roman" w:cs="Times New Roman"/>
          <w:sz w:val="24"/>
          <w:szCs w:val="24"/>
          <w:lang w:eastAsia="ru-RU"/>
        </w:rPr>
        <w:t>ие</w:t>
      </w:r>
      <w:proofErr w:type="spellEnd"/>
      <w:r w:rsidRPr="005D4031">
        <w:rPr>
          <w:rFonts w:ascii="Times New Roman" w:eastAsia="Calibri" w:hAnsi="Times New Roman" w:cs="Times New Roman"/>
          <w:sz w:val="24"/>
          <w:szCs w:val="24"/>
          <w:lang w:eastAsia="ru-RU"/>
        </w:rPr>
        <w:t>) избирательную(</w:t>
      </w:r>
      <w:proofErr w:type="spellStart"/>
      <w:r w:rsidRPr="005D4031">
        <w:rPr>
          <w:rFonts w:ascii="Times New Roman" w:eastAsia="Calibri" w:hAnsi="Times New Roman" w:cs="Times New Roman"/>
          <w:sz w:val="24"/>
          <w:szCs w:val="24"/>
          <w:lang w:eastAsia="ru-RU"/>
        </w:rPr>
        <w:t>ые</w:t>
      </w:r>
      <w:proofErr w:type="spellEnd"/>
      <w:r w:rsidRPr="005D4031">
        <w:rPr>
          <w:rFonts w:ascii="Times New Roman" w:eastAsia="Calibri" w:hAnsi="Times New Roman" w:cs="Times New Roman"/>
          <w:sz w:val="24"/>
          <w:szCs w:val="24"/>
          <w:lang w:eastAsia="ru-RU"/>
        </w:rPr>
        <w:t>) комиссию(и)</w:t>
      </w:r>
      <w:r w:rsidRPr="005D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___ л.</w:t>
      </w:r>
    </w:p>
    <w:p w:rsidR="005D4031" w:rsidRPr="005D4031" w:rsidRDefault="005D4031" w:rsidP="005D403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Копия устава общественного объединения, иной некоммерческой организации, заверенная руководителем организации; копия положения (иного документа), регулирующего деятельность общественной палаты (совета) муниципального образования; копия положения (иного документа), регулирующего деятельность иного объединения граждан Российской Федерации</w:t>
      </w:r>
      <w:r w:rsidRPr="005D403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 ___ </w:t>
      </w:r>
      <w:proofErr w:type="gramStart"/>
      <w:r w:rsidRPr="005D403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</w:t>
      </w:r>
      <w:proofErr w:type="gramEnd"/>
      <w:r w:rsidRPr="005D403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5D4031" w:rsidRPr="005D4031" w:rsidRDefault="005D4031" w:rsidP="005D403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Сведения (анкета) представителя общественного объединения, иной некоммерческой организации, общественной палаты (совета) муниципального образования, иного объединения граждан Российской Федерации на ___ </w:t>
      </w:r>
      <w:proofErr w:type="gramStart"/>
      <w:r w:rsidRPr="005D40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</w:t>
      </w:r>
      <w:proofErr w:type="gramEnd"/>
      <w:r w:rsidRPr="005D40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5D4031" w:rsidRPr="005D4031" w:rsidRDefault="005D4031" w:rsidP="005D403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40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представителя общественного объединения, иной некоммерческой организации, общественной палаты (совета) муниципального образования, иного объединения граждан Российской Федерации о согласии быть наблюдателем в соответствующей избирательной комиссии, и отсутствии у него ограничений, предусмотренных пунктом 4 статьи 30 </w:t>
      </w:r>
      <w:r w:rsidRPr="005D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12 июня 2002 г. № 67-ФЗ «Об </w:t>
      </w:r>
      <w:r w:rsidRPr="005D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основных гарантиях избирательных прав и права на участие в референдуме граждан Российской Федерации» на ___ л.</w:t>
      </w:r>
      <w:proofErr w:type="gramEnd"/>
    </w:p>
    <w:p w:rsidR="005D4031" w:rsidRPr="005D4031" w:rsidRDefault="005D4031" w:rsidP="005D403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Сведения (анкета) об общественном объединении, иной некоммерческой организации, общественной палате (совете) муниципального образования, ином объединении граждан Российской Федерации </w:t>
      </w:r>
      <w:r w:rsidRPr="005D403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 ___ </w:t>
      </w:r>
      <w:proofErr w:type="gramStart"/>
      <w:r w:rsidRPr="005D403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</w:t>
      </w:r>
      <w:proofErr w:type="gramEnd"/>
      <w:r w:rsidRPr="005D403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5D4031" w:rsidRPr="005D4031" w:rsidRDefault="005D4031" w:rsidP="005D403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Копия паспорта гражданина Российской Федерации или копия документа, заменяющего паспорт гражданина Российской Федерации на ___ </w:t>
      </w:r>
      <w:proofErr w:type="gramStart"/>
      <w:r w:rsidRPr="005D40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</w:t>
      </w:r>
      <w:proofErr w:type="gramEnd"/>
      <w:r w:rsidRPr="005D40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.;</w:t>
      </w:r>
    </w:p>
    <w:p w:rsidR="005D4031" w:rsidRPr="005D4031" w:rsidRDefault="005D4031" w:rsidP="005D403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Иные документы, которые общественное объединение и иная некоммерческая организация, общественная палата (совет) муниципального образования, иное объединение граждан Российской Федерации посчитает необходимым представить на ___ </w:t>
      </w:r>
      <w:proofErr w:type="gramStart"/>
      <w:r w:rsidRPr="005D40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</w:t>
      </w:r>
      <w:proofErr w:type="gramEnd"/>
      <w:r w:rsidRPr="005D40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5D4031" w:rsidRPr="005D4031" w:rsidRDefault="005D4031" w:rsidP="005D4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D4031" w:rsidRPr="005D4031" w:rsidRDefault="005D4031" w:rsidP="005D4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Всего: на ___ </w:t>
      </w:r>
      <w:proofErr w:type="gramStart"/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4031" w:rsidRPr="005D4031" w:rsidRDefault="005D4031" w:rsidP="005D4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031" w:rsidRPr="005D4031" w:rsidRDefault="005D4031" w:rsidP="005D403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                           ______________________/____________________</w:t>
      </w:r>
    </w:p>
    <w:p w:rsidR="005D4031" w:rsidRPr="005D4031" w:rsidRDefault="005D4031" w:rsidP="005D403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(подпись)                         (Фамилия, инициалы)            </w:t>
      </w:r>
    </w:p>
    <w:p w:rsidR="005D4031" w:rsidRPr="005D4031" w:rsidRDefault="005D4031" w:rsidP="005D403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4031" w:rsidRPr="005D4031" w:rsidRDefault="005D4031" w:rsidP="005D403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p w:rsidR="005D4031" w:rsidRPr="005D4031" w:rsidRDefault="005D4031" w:rsidP="005D403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4031" w:rsidRPr="005D4031" w:rsidRDefault="005D4031" w:rsidP="005D403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«___»_____________20___г.</w:t>
      </w:r>
    </w:p>
    <w:p w:rsidR="005D4031" w:rsidRDefault="005D4031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031" w:rsidRDefault="005D4031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031" w:rsidRDefault="005D4031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D4031" w:rsidRPr="005D4031" w:rsidRDefault="005D4031" w:rsidP="005D403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2 </w:t>
      </w:r>
    </w:p>
    <w:p w:rsidR="005D4031" w:rsidRPr="005D4031" w:rsidRDefault="005D4031" w:rsidP="005D403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031" w:rsidRPr="005D4031" w:rsidRDefault="005D4031" w:rsidP="005D40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D4031" w:rsidRPr="005D4031" w:rsidRDefault="005D4031" w:rsidP="005D403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(Оформляется на бланке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3"/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5D4031" w:rsidRPr="005D4031" w:rsidRDefault="005D4031" w:rsidP="005D40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031" w:rsidRPr="005D4031" w:rsidRDefault="005D4031" w:rsidP="005D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ПРОТОКОЛ </w:t>
      </w:r>
    </w:p>
    <w:p w:rsidR="005D4031" w:rsidRPr="005D4031" w:rsidRDefault="005D4031" w:rsidP="005D4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________________________________________________________</w:t>
      </w:r>
    </w:p>
    <w:p w:rsidR="005D4031" w:rsidRPr="005D4031" w:rsidRDefault="005D4031" w:rsidP="005D4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руководящего коллегиального органа общественного объединения,</w:t>
      </w:r>
      <w:proofErr w:type="gramEnd"/>
    </w:p>
    <w:p w:rsidR="005D4031" w:rsidRPr="005D4031" w:rsidRDefault="005D4031" w:rsidP="005D4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иной некоммерческой организации)</w:t>
      </w:r>
    </w:p>
    <w:p w:rsidR="005D4031" w:rsidRPr="005D4031" w:rsidRDefault="005D4031" w:rsidP="005D4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4031" w:rsidRPr="005D4031" w:rsidRDefault="005D4031" w:rsidP="005D4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общественного объединения, иной некоммерческой организации, 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</w:t>
      </w:r>
    </w:p>
    <w:p w:rsidR="005D4031" w:rsidRPr="005D4031" w:rsidRDefault="005D4031" w:rsidP="005D4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(наименование общественного объединения, иной некоммерческой организации)</w:t>
      </w:r>
    </w:p>
    <w:p w:rsidR="005D4031" w:rsidRPr="005D4031" w:rsidRDefault="005D4031" w:rsidP="005D4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4031" w:rsidRPr="005D4031" w:rsidRDefault="005D4031" w:rsidP="005D4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</w:t>
      </w:r>
      <w:r w:rsidRPr="005D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                                                            «______»______________ 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 г.</w:t>
      </w:r>
    </w:p>
    <w:p w:rsidR="005D4031" w:rsidRPr="005D4031" w:rsidRDefault="005D4031" w:rsidP="005D4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Присутствовали:                                              1. _______________________</w:t>
      </w:r>
    </w:p>
    <w:p w:rsidR="005D4031" w:rsidRPr="005D4031" w:rsidRDefault="005D4031" w:rsidP="005D4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5D4031" w:rsidRPr="005D4031" w:rsidRDefault="005D4031" w:rsidP="005D4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2. _______________________</w:t>
      </w:r>
    </w:p>
    <w:p w:rsidR="005D4031" w:rsidRPr="005D4031" w:rsidRDefault="005D4031" w:rsidP="005D403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(Ф.И.О.)</w:t>
      </w:r>
    </w:p>
    <w:p w:rsidR="005D4031" w:rsidRPr="005D4031" w:rsidRDefault="005D4031" w:rsidP="005D4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3. ________________________</w:t>
      </w:r>
    </w:p>
    <w:p w:rsidR="005D4031" w:rsidRPr="005D4031" w:rsidRDefault="005D4031" w:rsidP="005D4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5D4031" w:rsidRPr="005D4031" w:rsidRDefault="005D4031" w:rsidP="005D40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______ устава заседание </w:t>
      </w:r>
    </w:p>
    <w:p w:rsidR="005D4031" w:rsidRPr="005D4031" w:rsidRDefault="005D4031" w:rsidP="005D4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5D4031" w:rsidRPr="005D4031" w:rsidRDefault="005D4031" w:rsidP="005D4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руководящего коллегиального органа общественного объединения, 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иной некоммерческой организации)</w:t>
      </w:r>
    </w:p>
    <w:p w:rsidR="005D4031" w:rsidRPr="005D4031" w:rsidRDefault="005D4031" w:rsidP="005D4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объединения, иной некоммерческой организации __________________________________________________________________</w:t>
      </w:r>
    </w:p>
    <w:p w:rsidR="005D4031" w:rsidRPr="005D4031" w:rsidRDefault="005D4031" w:rsidP="005D4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D4031" w:rsidRPr="005D4031" w:rsidRDefault="005D4031" w:rsidP="005D4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общественного объединения, иной некоммерческой организации)</w:t>
      </w:r>
    </w:p>
    <w:p w:rsidR="005D4031" w:rsidRPr="005D4031" w:rsidRDefault="005D4031" w:rsidP="005D4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p w:rsidR="005D4031" w:rsidRPr="005D4031" w:rsidRDefault="005D4031" w:rsidP="005D4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правомочным.</w:t>
      </w:r>
    </w:p>
    <w:p w:rsidR="005D4031" w:rsidRPr="005D4031" w:rsidRDefault="005D4031" w:rsidP="005D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дня:</w:t>
      </w:r>
    </w:p>
    <w:p w:rsidR="005D4031" w:rsidRPr="005D4031" w:rsidRDefault="005D4031" w:rsidP="005D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28"/>
          <w:lang w:eastAsia="ru-RU"/>
        </w:rPr>
      </w:pPr>
    </w:p>
    <w:p w:rsidR="005D4031" w:rsidRPr="005D4031" w:rsidRDefault="005D4031" w:rsidP="005D4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внесении в Общественную палату Российской Федерации предложения о назначении наблюдател</w:t>
      </w:r>
      <w:proofErr w:type="gramStart"/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>я(</w:t>
      </w:r>
      <w:proofErr w:type="gramEnd"/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>ей) в соответствующую(</w:t>
      </w:r>
      <w:proofErr w:type="spellStart"/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>ие</w:t>
      </w:r>
      <w:proofErr w:type="spellEnd"/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>) избирательную(</w:t>
      </w:r>
      <w:proofErr w:type="spellStart"/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>ые</w:t>
      </w:r>
      <w:proofErr w:type="spellEnd"/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>) комиссию(и)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4031" w:rsidRPr="005D4031" w:rsidRDefault="005D4031" w:rsidP="005D4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Слушали: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_____________________________________________________,</w:t>
      </w:r>
    </w:p>
    <w:p w:rsidR="005D4031" w:rsidRPr="005D4031" w:rsidRDefault="005D4031" w:rsidP="005D4031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Ф.И.О. и должность)</w:t>
      </w:r>
    </w:p>
    <w:p w:rsidR="005D4031" w:rsidRPr="005D4031" w:rsidRDefault="005D4031" w:rsidP="005D4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</w:t>
      </w:r>
      <w:proofErr w:type="gramStart"/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spellStart"/>
      <w:proofErr w:type="gramEnd"/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предложил(а) ____________________________________________</w:t>
      </w:r>
    </w:p>
    <w:p w:rsidR="005D4031" w:rsidRPr="005D4031" w:rsidRDefault="005D4031" w:rsidP="005D4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5D4031" w:rsidRPr="005D4031" w:rsidRDefault="005D4031" w:rsidP="005D4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руководящего коллегиального органа общественного объединения, </w:t>
      </w:r>
      <w:proofErr w:type="gramEnd"/>
    </w:p>
    <w:p w:rsidR="005D4031" w:rsidRPr="005D4031" w:rsidRDefault="005D4031" w:rsidP="005D4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иной некоммерческой организации)</w:t>
      </w:r>
    </w:p>
    <w:p w:rsidR="005D4031" w:rsidRPr="005D4031" w:rsidRDefault="005D4031" w:rsidP="005D4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кандидатуру (ы):</w:t>
      </w:r>
    </w:p>
    <w:p w:rsidR="005D4031" w:rsidRPr="005D4031" w:rsidRDefault="005D4031" w:rsidP="005D4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38"/>
        <w:gridCol w:w="5634"/>
      </w:tblGrid>
      <w:tr w:rsidR="005D4031" w:rsidRPr="005D4031" w:rsidTr="00AB03C7">
        <w:trPr>
          <w:trHeight w:val="1129"/>
        </w:trPr>
        <w:tc>
          <w:tcPr>
            <w:tcW w:w="567" w:type="dxa"/>
            <w:shd w:val="clear" w:color="auto" w:fill="auto"/>
          </w:tcPr>
          <w:p w:rsidR="005D4031" w:rsidRPr="005D4031" w:rsidRDefault="005D4031" w:rsidP="005D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5D4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5D4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5D4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438" w:type="dxa"/>
            <w:shd w:val="clear" w:color="auto" w:fill="auto"/>
          </w:tcPr>
          <w:p w:rsidR="005D4031" w:rsidRPr="005D4031" w:rsidRDefault="005D4031" w:rsidP="005D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5D4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(Фамилия, имя, отчество представителя)</w:t>
            </w:r>
          </w:p>
        </w:tc>
        <w:tc>
          <w:tcPr>
            <w:tcW w:w="5634" w:type="dxa"/>
            <w:shd w:val="clear" w:color="auto" w:fill="auto"/>
          </w:tcPr>
          <w:p w:rsidR="005D4031" w:rsidRPr="005D4031" w:rsidRDefault="005D4031" w:rsidP="005D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4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Наименование избирательной комиссии,  для участковой избирательной комиссии – также номер избирательного участка, с указанием субъекта Российской Федерации</w:t>
            </w:r>
          </w:p>
        </w:tc>
      </w:tr>
      <w:tr w:rsidR="005D4031" w:rsidRPr="005D4031" w:rsidTr="00AB03C7">
        <w:tc>
          <w:tcPr>
            <w:tcW w:w="567" w:type="dxa"/>
            <w:shd w:val="clear" w:color="auto" w:fill="auto"/>
          </w:tcPr>
          <w:p w:rsidR="005D4031" w:rsidRPr="005D4031" w:rsidRDefault="00F24454" w:rsidP="00AB03C7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1. </w:t>
            </w:r>
          </w:p>
        </w:tc>
        <w:tc>
          <w:tcPr>
            <w:tcW w:w="3438" w:type="dxa"/>
            <w:shd w:val="clear" w:color="auto" w:fill="auto"/>
          </w:tcPr>
          <w:p w:rsidR="005D4031" w:rsidRPr="005D4031" w:rsidRDefault="005D4031" w:rsidP="005D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5D4031" w:rsidRPr="005D4031" w:rsidRDefault="005D4031" w:rsidP="005D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4031" w:rsidRPr="005D4031" w:rsidTr="00AB03C7">
        <w:tc>
          <w:tcPr>
            <w:tcW w:w="567" w:type="dxa"/>
            <w:shd w:val="clear" w:color="auto" w:fill="auto"/>
          </w:tcPr>
          <w:p w:rsidR="005D4031" w:rsidRPr="005D4031" w:rsidRDefault="00F24454" w:rsidP="00A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438" w:type="dxa"/>
            <w:shd w:val="clear" w:color="auto" w:fill="auto"/>
          </w:tcPr>
          <w:p w:rsidR="005D4031" w:rsidRPr="005D4031" w:rsidRDefault="005D4031" w:rsidP="005D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5D4031" w:rsidRPr="005D4031" w:rsidRDefault="005D4031" w:rsidP="005D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4031" w:rsidRPr="005D4031" w:rsidTr="00AB03C7">
        <w:tc>
          <w:tcPr>
            <w:tcW w:w="567" w:type="dxa"/>
            <w:shd w:val="clear" w:color="auto" w:fill="auto"/>
          </w:tcPr>
          <w:p w:rsidR="005D4031" w:rsidRPr="005D4031" w:rsidRDefault="00F24454" w:rsidP="00A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438" w:type="dxa"/>
            <w:shd w:val="clear" w:color="auto" w:fill="auto"/>
          </w:tcPr>
          <w:p w:rsidR="005D4031" w:rsidRPr="005D4031" w:rsidRDefault="005D4031" w:rsidP="005D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5D4031" w:rsidRPr="005D4031" w:rsidRDefault="005D4031" w:rsidP="005D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D4031" w:rsidRPr="005D4031" w:rsidRDefault="005D4031" w:rsidP="005D4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031" w:rsidRPr="005D4031" w:rsidRDefault="005D4031" w:rsidP="005D4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внесения в Общественную палату Российской Федерации предложения о назначении наблюдател</w:t>
      </w:r>
      <w:proofErr w:type="gramStart"/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>я(</w:t>
      </w:r>
      <w:proofErr w:type="gramEnd"/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>ей) в соответствующую(</w:t>
      </w:r>
      <w:proofErr w:type="spellStart"/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>ие</w:t>
      </w:r>
      <w:proofErr w:type="spellEnd"/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>) избирательную(</w:t>
      </w:r>
      <w:proofErr w:type="spellStart"/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>ые</w:t>
      </w:r>
      <w:proofErr w:type="spellEnd"/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>) комиссию(и)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4031" w:rsidRPr="005D4031" w:rsidRDefault="005D4031" w:rsidP="005D4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5D4031" w:rsidRPr="005D4031" w:rsidRDefault="005D4031" w:rsidP="005D4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Решили:</w:t>
      </w:r>
    </w:p>
    <w:p w:rsidR="005D4031" w:rsidRPr="005D4031" w:rsidRDefault="005D4031" w:rsidP="005D4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38"/>
        <w:gridCol w:w="5634"/>
      </w:tblGrid>
      <w:tr w:rsidR="005D4031" w:rsidRPr="005D4031" w:rsidTr="00AB03C7">
        <w:trPr>
          <w:trHeight w:val="1087"/>
        </w:trPr>
        <w:tc>
          <w:tcPr>
            <w:tcW w:w="567" w:type="dxa"/>
            <w:shd w:val="clear" w:color="auto" w:fill="auto"/>
          </w:tcPr>
          <w:p w:rsidR="005D4031" w:rsidRPr="005D4031" w:rsidRDefault="005D4031" w:rsidP="005D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5D4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5D4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5D4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438" w:type="dxa"/>
            <w:shd w:val="clear" w:color="auto" w:fill="auto"/>
          </w:tcPr>
          <w:p w:rsidR="005D4031" w:rsidRPr="005D4031" w:rsidRDefault="005D4031" w:rsidP="005D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5D4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(Фамилия, имя, отчество представителя)</w:t>
            </w:r>
          </w:p>
        </w:tc>
        <w:tc>
          <w:tcPr>
            <w:tcW w:w="5634" w:type="dxa"/>
            <w:shd w:val="clear" w:color="auto" w:fill="auto"/>
          </w:tcPr>
          <w:p w:rsidR="005D4031" w:rsidRPr="005D4031" w:rsidRDefault="005D4031" w:rsidP="005D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4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Наименование избирательной комиссии,  для участковой избирательной комиссии – также номер избирательного участка, с указанием субъекта Российской Федерации</w:t>
            </w:r>
          </w:p>
        </w:tc>
      </w:tr>
      <w:tr w:rsidR="005D4031" w:rsidRPr="005D4031" w:rsidTr="00AB03C7">
        <w:tc>
          <w:tcPr>
            <w:tcW w:w="567" w:type="dxa"/>
            <w:shd w:val="clear" w:color="auto" w:fill="auto"/>
          </w:tcPr>
          <w:p w:rsidR="005D4031" w:rsidRPr="005D4031" w:rsidRDefault="00F24454" w:rsidP="00F2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438" w:type="dxa"/>
            <w:shd w:val="clear" w:color="auto" w:fill="auto"/>
          </w:tcPr>
          <w:p w:rsidR="005D4031" w:rsidRPr="005D4031" w:rsidRDefault="005D4031" w:rsidP="005D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5D4031" w:rsidRPr="005D4031" w:rsidRDefault="005D4031" w:rsidP="005D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4031" w:rsidRPr="005D4031" w:rsidTr="00AB03C7">
        <w:tc>
          <w:tcPr>
            <w:tcW w:w="567" w:type="dxa"/>
            <w:shd w:val="clear" w:color="auto" w:fill="auto"/>
          </w:tcPr>
          <w:p w:rsidR="005D4031" w:rsidRPr="005D4031" w:rsidRDefault="00F24454" w:rsidP="00F2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438" w:type="dxa"/>
            <w:shd w:val="clear" w:color="auto" w:fill="auto"/>
          </w:tcPr>
          <w:p w:rsidR="005D4031" w:rsidRPr="005D4031" w:rsidRDefault="005D4031" w:rsidP="005D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5D4031" w:rsidRPr="005D4031" w:rsidRDefault="005D4031" w:rsidP="005D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4031" w:rsidRPr="005D4031" w:rsidTr="00AB03C7">
        <w:tc>
          <w:tcPr>
            <w:tcW w:w="567" w:type="dxa"/>
            <w:shd w:val="clear" w:color="auto" w:fill="auto"/>
          </w:tcPr>
          <w:p w:rsidR="005D4031" w:rsidRPr="005D4031" w:rsidRDefault="00F24454" w:rsidP="00F2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438" w:type="dxa"/>
            <w:shd w:val="clear" w:color="auto" w:fill="auto"/>
          </w:tcPr>
          <w:p w:rsidR="005D4031" w:rsidRPr="005D4031" w:rsidRDefault="005D4031" w:rsidP="005D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5D4031" w:rsidRPr="005D4031" w:rsidRDefault="005D4031" w:rsidP="005D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D4031" w:rsidRPr="005D4031" w:rsidRDefault="005D4031" w:rsidP="005D4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Общественную палату Российской Федерации предложение о назначении наблюдател</w:t>
      </w:r>
      <w:proofErr w:type="gramStart"/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>я(</w:t>
      </w:r>
      <w:proofErr w:type="gramEnd"/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>ей) в соответствующую(</w:t>
      </w:r>
      <w:proofErr w:type="spellStart"/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>ие</w:t>
      </w:r>
      <w:proofErr w:type="spellEnd"/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>) избирательную(</w:t>
      </w:r>
      <w:proofErr w:type="spellStart"/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>ые</w:t>
      </w:r>
      <w:proofErr w:type="spellEnd"/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>) комиссию(и)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4031" w:rsidRPr="005D4031" w:rsidRDefault="005D4031" w:rsidP="005D403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031" w:rsidRPr="005D4031" w:rsidRDefault="005D4031" w:rsidP="005D4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заседания                    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              _________________________ </w:t>
      </w:r>
      <w:r w:rsidRPr="005D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p w:rsidR="005D4031" w:rsidRPr="005D4031" w:rsidRDefault="005D4031" w:rsidP="005D403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(подпись)</w:t>
      </w:r>
    </w:p>
    <w:p w:rsidR="005D4031" w:rsidRPr="005D4031" w:rsidRDefault="005D4031" w:rsidP="005D4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заседания                                     </w:t>
      </w:r>
      <w:r w:rsidRPr="005D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______________________(Ф.И.О.)</w:t>
      </w:r>
    </w:p>
    <w:p w:rsidR="005D4031" w:rsidRPr="005D4031" w:rsidRDefault="005D4031" w:rsidP="005D4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(подпись)</w:t>
      </w:r>
    </w:p>
    <w:p w:rsidR="005D4031" w:rsidRPr="005D4031" w:rsidRDefault="005D4031" w:rsidP="005D4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М.П.</w:t>
      </w:r>
    </w:p>
    <w:p w:rsidR="005D4031" w:rsidRDefault="005D4031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031" w:rsidRDefault="005D4031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EEE" w:rsidRDefault="002B7EEE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B7EEE" w:rsidRPr="002B7EEE" w:rsidRDefault="002B7EEE" w:rsidP="002B7EEE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3 </w:t>
      </w:r>
    </w:p>
    <w:p w:rsidR="002B7EEE" w:rsidRPr="002B7EEE" w:rsidRDefault="002B7EEE" w:rsidP="002B7EE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EEE" w:rsidRPr="002B7EEE" w:rsidRDefault="002B7EEE" w:rsidP="002B7E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B7EEE" w:rsidRPr="002B7EEE" w:rsidRDefault="002B7EEE" w:rsidP="002B7EE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(Оформляется на бланке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4"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2B7EEE" w:rsidRPr="002B7EEE" w:rsidRDefault="002B7EEE" w:rsidP="002B7E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EEE" w:rsidRPr="002B7EEE" w:rsidRDefault="002B7EEE" w:rsidP="002B7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ПРОТОКОЛ </w:t>
      </w:r>
    </w:p>
    <w:p w:rsidR="002B7EEE" w:rsidRPr="002B7EEE" w:rsidRDefault="002B7EEE" w:rsidP="002B7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________________________________________________________</w:t>
      </w:r>
    </w:p>
    <w:p w:rsidR="002B7EEE" w:rsidRPr="002B7EEE" w:rsidRDefault="002B7EEE" w:rsidP="002B7E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общественной палаты (совета) муниципального образования,</w:t>
      </w:r>
      <w:proofErr w:type="gramEnd"/>
    </w:p>
    <w:p w:rsidR="002B7EEE" w:rsidRPr="002B7EEE" w:rsidRDefault="002B7EEE" w:rsidP="002B7E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уполномоченного органа иного объединения граждан Российской Федерации)</w:t>
      </w:r>
    </w:p>
    <w:p w:rsidR="002B7EEE" w:rsidRPr="002B7EEE" w:rsidRDefault="002B7EEE" w:rsidP="002B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7EEE" w:rsidRPr="002B7EEE" w:rsidRDefault="002B7EEE" w:rsidP="002B7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</w:t>
      </w:r>
      <w:r w:rsidRPr="002B7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                                                                     «____»____________ 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 г.</w:t>
      </w:r>
    </w:p>
    <w:p w:rsidR="002B7EEE" w:rsidRPr="002B7EEE" w:rsidRDefault="002B7EEE" w:rsidP="002B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Присутствовали:                                              1. _______________________</w:t>
      </w:r>
    </w:p>
    <w:p w:rsidR="002B7EEE" w:rsidRPr="002B7EEE" w:rsidRDefault="002B7EEE" w:rsidP="002B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2B7EEE" w:rsidRPr="002B7EEE" w:rsidRDefault="002B7EEE" w:rsidP="002B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2. _______________________</w:t>
      </w:r>
    </w:p>
    <w:p w:rsidR="002B7EEE" w:rsidRPr="002B7EEE" w:rsidRDefault="002B7EEE" w:rsidP="002B7EE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(Ф.И.О.)</w:t>
      </w:r>
    </w:p>
    <w:p w:rsidR="002B7EEE" w:rsidRPr="002B7EEE" w:rsidRDefault="002B7EEE" w:rsidP="002B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3. ________________________</w:t>
      </w:r>
    </w:p>
    <w:p w:rsidR="002B7EEE" w:rsidRPr="002B7EEE" w:rsidRDefault="002B7EEE" w:rsidP="002B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2B7EEE" w:rsidRPr="002B7EEE" w:rsidRDefault="002B7EEE" w:rsidP="002B7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___ положения (иного документа, регулирующего деятельностьобщественной палаты (совета) муниципального образования, иного объединения граждан Российской Федерации) заседание </w:t>
      </w:r>
    </w:p>
    <w:p w:rsidR="002B7EEE" w:rsidRPr="002B7EEE" w:rsidRDefault="002B7EEE" w:rsidP="002B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2B7EEE" w:rsidRPr="002B7EEE" w:rsidRDefault="002B7EEE" w:rsidP="002B7E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общественной палаты (совета) муниципального образования, </w:t>
      </w:r>
      <w:proofErr w:type="gramEnd"/>
    </w:p>
    <w:p w:rsidR="002B7EEE" w:rsidRPr="002B7EEE" w:rsidRDefault="002B7EEE" w:rsidP="002B7E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уполномоченного органа иного объединения граждан Российской Федерации)</w:t>
      </w:r>
    </w:p>
    <w:p w:rsidR="002B7EEE" w:rsidRPr="002B7EEE" w:rsidRDefault="002B7EEE" w:rsidP="002B7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правомочным.</w:t>
      </w:r>
    </w:p>
    <w:p w:rsidR="002B7EEE" w:rsidRPr="002B7EEE" w:rsidRDefault="002B7EEE" w:rsidP="002B7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дня:</w:t>
      </w:r>
    </w:p>
    <w:p w:rsidR="002B7EEE" w:rsidRPr="002B7EEE" w:rsidRDefault="002B7EEE" w:rsidP="002B7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7EEE" w:rsidRPr="002B7EEE" w:rsidRDefault="002B7EEE" w:rsidP="002B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2B7EEE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внесении в Общественную палату Российской Федерации предложения о назначении наблюдател</w:t>
      </w:r>
      <w:proofErr w:type="gramStart"/>
      <w:r w:rsidRPr="002B7EEE">
        <w:rPr>
          <w:rFonts w:ascii="Times New Roman" w:eastAsia="Calibri" w:hAnsi="Times New Roman" w:cs="Times New Roman"/>
          <w:sz w:val="28"/>
          <w:szCs w:val="28"/>
          <w:lang w:eastAsia="ru-RU"/>
        </w:rPr>
        <w:t>я(</w:t>
      </w:r>
      <w:proofErr w:type="gramEnd"/>
      <w:r w:rsidRPr="002B7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ей) в </w:t>
      </w:r>
      <w:r w:rsidRPr="002B7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соответствующую(</w:t>
      </w:r>
      <w:proofErr w:type="spellStart"/>
      <w:r w:rsidRPr="002B7EE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2B7EEE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избирательную(</w:t>
      </w:r>
      <w:proofErr w:type="spellStart"/>
      <w:r w:rsidRPr="002B7EE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2B7EE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комиссию(и)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7EEE" w:rsidRPr="002B7EEE" w:rsidRDefault="002B7EEE" w:rsidP="002B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Слушали: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_____________________________________________________,</w:t>
      </w:r>
    </w:p>
    <w:p w:rsidR="002B7EEE" w:rsidRPr="002B7EEE" w:rsidRDefault="002B7EEE" w:rsidP="002B7EEE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фамилия, имя, отчество, должность)</w:t>
      </w:r>
    </w:p>
    <w:p w:rsidR="002B7EEE" w:rsidRPr="002B7EEE" w:rsidRDefault="002B7EEE" w:rsidP="002B7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</w:t>
      </w:r>
      <w:proofErr w:type="gramStart"/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spellStart"/>
      <w:proofErr w:type="gramEnd"/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предложил(а) ____________________________________________</w:t>
      </w:r>
    </w:p>
    <w:p w:rsidR="002B7EEE" w:rsidRPr="002B7EEE" w:rsidRDefault="002B7EEE" w:rsidP="002B7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2B7EEE" w:rsidRPr="002B7EEE" w:rsidRDefault="002B7EEE" w:rsidP="002B7E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общественной палаты (совета) муниципального образования, </w:t>
      </w:r>
      <w:proofErr w:type="gramEnd"/>
    </w:p>
    <w:p w:rsidR="002B7EEE" w:rsidRPr="002B7EEE" w:rsidRDefault="002B7EEE" w:rsidP="002B7E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уполномоченного органа иного объединения граждан Российской Федерации)</w:t>
      </w:r>
    </w:p>
    <w:p w:rsidR="002B7EEE" w:rsidRPr="002B7EEE" w:rsidRDefault="002B7EEE" w:rsidP="002B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кандидатуру (ы):</w:t>
      </w:r>
    </w:p>
    <w:p w:rsidR="002B7EEE" w:rsidRPr="002B7EEE" w:rsidRDefault="002B7EEE" w:rsidP="002B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38"/>
        <w:gridCol w:w="5634"/>
      </w:tblGrid>
      <w:tr w:rsidR="002B7EEE" w:rsidRPr="002B7EEE" w:rsidTr="00AB03C7">
        <w:trPr>
          <w:trHeight w:val="1147"/>
        </w:trPr>
        <w:tc>
          <w:tcPr>
            <w:tcW w:w="567" w:type="dxa"/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2B7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2B7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438" w:type="dxa"/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(Фамилия, имя, отчество представителя)</w:t>
            </w:r>
          </w:p>
        </w:tc>
        <w:tc>
          <w:tcPr>
            <w:tcW w:w="5634" w:type="dxa"/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Наименование избирательной комиссии, для участковой избирательной комиссии – также номер избирательного участка, с указанием субъекта Российской Федерации</w:t>
            </w:r>
          </w:p>
        </w:tc>
      </w:tr>
      <w:tr w:rsidR="002B7EEE" w:rsidRPr="002B7EEE" w:rsidTr="00AB03C7">
        <w:tc>
          <w:tcPr>
            <w:tcW w:w="567" w:type="dxa"/>
            <w:shd w:val="clear" w:color="auto" w:fill="auto"/>
          </w:tcPr>
          <w:p w:rsidR="002B7EEE" w:rsidRPr="002B7EEE" w:rsidRDefault="002B7EEE" w:rsidP="00AB03C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8" w:type="dxa"/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7EEE" w:rsidRPr="002B7EEE" w:rsidTr="00AB03C7">
        <w:tc>
          <w:tcPr>
            <w:tcW w:w="567" w:type="dxa"/>
            <w:shd w:val="clear" w:color="auto" w:fill="auto"/>
          </w:tcPr>
          <w:p w:rsidR="002B7EEE" w:rsidRPr="002B7EEE" w:rsidRDefault="002B7EEE" w:rsidP="00AB03C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8" w:type="dxa"/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7EEE" w:rsidRPr="002B7EEE" w:rsidTr="00AB03C7">
        <w:tc>
          <w:tcPr>
            <w:tcW w:w="567" w:type="dxa"/>
            <w:shd w:val="clear" w:color="auto" w:fill="auto"/>
          </w:tcPr>
          <w:p w:rsidR="002B7EEE" w:rsidRPr="002B7EEE" w:rsidRDefault="002B7EEE" w:rsidP="00AB03C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8" w:type="dxa"/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B7EEE" w:rsidRPr="002B7EEE" w:rsidRDefault="002B7EEE" w:rsidP="002B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2B7EEE" w:rsidRPr="002B7EEE" w:rsidRDefault="002B7EEE" w:rsidP="002B7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2B7EEE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внесения в Общественную палату Российской Федерации предложения о назначении наблюдател</w:t>
      </w:r>
      <w:proofErr w:type="gramStart"/>
      <w:r w:rsidRPr="002B7EEE">
        <w:rPr>
          <w:rFonts w:ascii="Times New Roman" w:eastAsia="Calibri" w:hAnsi="Times New Roman" w:cs="Times New Roman"/>
          <w:sz w:val="28"/>
          <w:szCs w:val="28"/>
          <w:lang w:eastAsia="ru-RU"/>
        </w:rPr>
        <w:t>я(</w:t>
      </w:r>
      <w:proofErr w:type="gramEnd"/>
      <w:r w:rsidRPr="002B7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ей) в </w:t>
      </w:r>
      <w:r w:rsidRPr="002B7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соответствующую(</w:t>
      </w:r>
      <w:proofErr w:type="spellStart"/>
      <w:r w:rsidRPr="002B7EE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2B7EEE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избирательную(</w:t>
      </w:r>
      <w:proofErr w:type="spellStart"/>
      <w:r w:rsidRPr="002B7EE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2B7EE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комиссию(и).</w:t>
      </w:r>
    </w:p>
    <w:p w:rsidR="002B7EEE" w:rsidRPr="002B7EEE" w:rsidRDefault="002B7EEE" w:rsidP="002B7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2B7EEE" w:rsidRPr="002B7EEE" w:rsidRDefault="002B7EEE" w:rsidP="002B7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Решили:</w:t>
      </w:r>
    </w:p>
    <w:p w:rsidR="002B7EEE" w:rsidRPr="002B7EEE" w:rsidRDefault="002B7EEE" w:rsidP="002B7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38"/>
        <w:gridCol w:w="5634"/>
      </w:tblGrid>
      <w:tr w:rsidR="002B7EEE" w:rsidRPr="002B7EEE" w:rsidTr="00AB03C7">
        <w:trPr>
          <w:trHeight w:val="1120"/>
        </w:trPr>
        <w:tc>
          <w:tcPr>
            <w:tcW w:w="567" w:type="dxa"/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2B7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2B7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438" w:type="dxa"/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(Фамилия, имя, отчество представителя)</w:t>
            </w:r>
          </w:p>
        </w:tc>
        <w:tc>
          <w:tcPr>
            <w:tcW w:w="5634" w:type="dxa"/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Наименование избирательной комиссии, для участковой избирательной комиссии – также номер избирательного участка, с указанием субъекта Российской Федерации</w:t>
            </w:r>
          </w:p>
        </w:tc>
      </w:tr>
      <w:tr w:rsidR="002B7EEE" w:rsidRPr="002B7EEE" w:rsidTr="00AB03C7">
        <w:tc>
          <w:tcPr>
            <w:tcW w:w="567" w:type="dxa"/>
            <w:shd w:val="clear" w:color="auto" w:fill="auto"/>
          </w:tcPr>
          <w:p w:rsidR="002B7EEE" w:rsidRPr="002B7EEE" w:rsidRDefault="002B7EEE" w:rsidP="00AB03C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8" w:type="dxa"/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7EEE" w:rsidRPr="002B7EEE" w:rsidTr="00AB03C7">
        <w:tc>
          <w:tcPr>
            <w:tcW w:w="567" w:type="dxa"/>
            <w:shd w:val="clear" w:color="auto" w:fill="auto"/>
          </w:tcPr>
          <w:p w:rsidR="002B7EEE" w:rsidRPr="002B7EEE" w:rsidRDefault="002B7EEE" w:rsidP="00AB03C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8" w:type="dxa"/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7EEE" w:rsidRPr="002B7EEE" w:rsidTr="00AB03C7">
        <w:tc>
          <w:tcPr>
            <w:tcW w:w="567" w:type="dxa"/>
            <w:shd w:val="clear" w:color="auto" w:fill="auto"/>
          </w:tcPr>
          <w:p w:rsidR="002B7EEE" w:rsidRPr="002B7EEE" w:rsidRDefault="002B7EEE" w:rsidP="00AB03C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8" w:type="dxa"/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B7EEE" w:rsidRPr="002B7EEE" w:rsidRDefault="002B7EEE" w:rsidP="002B7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E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Общественную палату Российской Федерации предложение о назначении наблюдател</w:t>
      </w:r>
      <w:proofErr w:type="gramStart"/>
      <w:r w:rsidRPr="002B7EEE">
        <w:rPr>
          <w:rFonts w:ascii="Times New Roman" w:eastAsia="Calibri" w:hAnsi="Times New Roman" w:cs="Times New Roman"/>
          <w:sz w:val="28"/>
          <w:szCs w:val="28"/>
          <w:lang w:eastAsia="ru-RU"/>
        </w:rPr>
        <w:t>я(</w:t>
      </w:r>
      <w:proofErr w:type="gramEnd"/>
      <w:r w:rsidRPr="002B7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ей) в </w:t>
      </w:r>
      <w:r w:rsidRPr="002B7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соответствующую(</w:t>
      </w:r>
      <w:proofErr w:type="spellStart"/>
      <w:r w:rsidRPr="002B7EE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2B7EEE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избирательную(</w:t>
      </w:r>
      <w:proofErr w:type="spellStart"/>
      <w:r w:rsidRPr="002B7EE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2B7EE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комиссию(и).</w:t>
      </w:r>
    </w:p>
    <w:p w:rsidR="002B7EEE" w:rsidRPr="002B7EEE" w:rsidRDefault="002B7EEE" w:rsidP="002B7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EEE" w:rsidRPr="002B7EEE" w:rsidRDefault="002B7EEE" w:rsidP="002B7EE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EEE" w:rsidRPr="002B7EEE" w:rsidRDefault="002B7EEE" w:rsidP="002B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заседания                             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 </w:t>
      </w:r>
      <w:r w:rsidRPr="002B7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p w:rsidR="002B7EEE" w:rsidRPr="002B7EEE" w:rsidRDefault="002B7EEE" w:rsidP="002B7EE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(подпись)</w:t>
      </w:r>
    </w:p>
    <w:p w:rsidR="002B7EEE" w:rsidRPr="002B7EEE" w:rsidRDefault="002B7EEE" w:rsidP="002B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заседания                                  ___</w:t>
      </w:r>
      <w:r w:rsidRPr="002B7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___________________(Ф.И.О.)</w:t>
      </w:r>
    </w:p>
    <w:p w:rsidR="002B7EEE" w:rsidRPr="002B7EEE" w:rsidRDefault="002B7EEE" w:rsidP="002B7E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(подпись)</w:t>
      </w:r>
    </w:p>
    <w:p w:rsidR="002B7EEE" w:rsidRPr="002B7EEE" w:rsidRDefault="002B7EEE" w:rsidP="002B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4031" w:rsidRDefault="005D4031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EEE" w:rsidRDefault="002B7EEE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B7EEE" w:rsidRPr="002B7EEE" w:rsidRDefault="002B7EEE" w:rsidP="002B7EEE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4 </w:t>
      </w:r>
    </w:p>
    <w:p w:rsidR="002B7EEE" w:rsidRPr="002B7EEE" w:rsidRDefault="002B7EEE" w:rsidP="002B7EE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(Оформляется на бланке)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5"/>
      </w:r>
    </w:p>
    <w:p w:rsidR="002B7EEE" w:rsidRPr="002B7EEE" w:rsidRDefault="002B7EEE" w:rsidP="002B7EEE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EEE" w:rsidRPr="002B7EEE" w:rsidRDefault="002B7EEE" w:rsidP="002B7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B7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(</w:t>
      </w:r>
      <w:r w:rsidRPr="002B7EE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АНКЕТА)</w:t>
      </w:r>
    </w:p>
    <w:p w:rsidR="002B7EEE" w:rsidRPr="002B7EEE" w:rsidRDefault="002B7EEE" w:rsidP="002B7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представителя общественного объединения, иной некоммерческой организации</w:t>
      </w:r>
    </w:p>
    <w:p w:rsidR="002B7EEE" w:rsidRPr="002B7EEE" w:rsidRDefault="002B7EEE" w:rsidP="002B7E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общественной палаты (совета) муниципального образования, иного объединения граждан Российской Федерации</w:t>
      </w:r>
    </w:p>
    <w:p w:rsidR="002B7EEE" w:rsidRPr="002B7EEE" w:rsidRDefault="002B7EEE" w:rsidP="002B7EEE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7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2B7EEE" w:rsidRPr="002B7EEE" w:rsidRDefault="002B7EEE" w:rsidP="002B7EEE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7EEE" w:rsidRPr="002B7EEE" w:rsidRDefault="002B7EEE" w:rsidP="002B7EEE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7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_______________________________________________________________________________,</w:t>
      </w:r>
    </w:p>
    <w:p w:rsidR="002B7EEE" w:rsidRPr="002B7EEE" w:rsidRDefault="002B7EEE" w:rsidP="002B7E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2B7EEE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(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наименование общественного объединения, иной некоммерческой организации, общественной палаты (совета) муниципального образования, иного объединения граждан Российской Федерации)</w:t>
      </w:r>
    </w:p>
    <w:p w:rsidR="002B7EEE" w:rsidRPr="002B7EEE" w:rsidRDefault="002B7EEE" w:rsidP="002B7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18"/>
        <w:gridCol w:w="4941"/>
      </w:tblGrid>
      <w:tr w:rsidR="002B7EEE" w:rsidRPr="002B7EEE" w:rsidTr="00AB0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numPr>
                <w:ilvl w:val="0"/>
                <w:numId w:val="12"/>
              </w:numPr>
              <w:spacing w:after="0" w:line="240" w:lineRule="auto"/>
              <w:ind w:left="-44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B7EEE" w:rsidRPr="002B7EEE" w:rsidTr="00AB0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numPr>
                <w:ilvl w:val="0"/>
                <w:numId w:val="12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Число, месяц, год рождения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B7EEE" w:rsidRPr="002B7EEE" w:rsidTr="00AB0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numPr>
                <w:ilvl w:val="0"/>
                <w:numId w:val="12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Место рождения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B7EEE" w:rsidRPr="002B7EEE" w:rsidTr="00AB0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numPr>
                <w:ilvl w:val="0"/>
                <w:numId w:val="12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Гражданство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B7EEE" w:rsidRPr="002B7EEE" w:rsidTr="00AB0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numPr>
                <w:ilvl w:val="0"/>
                <w:numId w:val="12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Адрес места жительства</w:t>
            </w:r>
          </w:p>
          <w:p w:rsidR="002B7EEE" w:rsidRPr="002B7EEE" w:rsidRDefault="002B7EEE" w:rsidP="002B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2B7E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(указывается наименование субъекта Российской Федерации, района, города, </w:t>
            </w:r>
            <w:proofErr w:type="gramEnd"/>
          </w:p>
          <w:p w:rsidR="002B7EEE" w:rsidRPr="002B7EEE" w:rsidRDefault="002B7EEE" w:rsidP="002B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иного населенного пункта, улицы, номер дома и квартиры)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B7EEE" w:rsidRPr="002B7EEE" w:rsidTr="00AB0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numPr>
                <w:ilvl w:val="0"/>
                <w:numId w:val="12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Номер телефона </w:t>
            </w:r>
          </w:p>
          <w:p w:rsidR="002B7EEE" w:rsidRPr="002B7EEE" w:rsidRDefault="002B7EEE" w:rsidP="002B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(для установления оперативной связи в случае необходимости)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B7EEE" w:rsidRPr="002B7EEE" w:rsidTr="00AB0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numPr>
                <w:ilvl w:val="0"/>
                <w:numId w:val="12"/>
              </w:numPr>
              <w:spacing w:after="0" w:line="240" w:lineRule="auto"/>
              <w:ind w:left="0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Данные паспорта или иного документа, удостоверяющего личность (серия, номер, кем и когда выдан, код подразделения)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B7EEE" w:rsidRPr="002B7EEE" w:rsidTr="00AB0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numPr>
                <w:ilvl w:val="0"/>
                <w:numId w:val="12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Образование (наименование учебного заведения, специальности)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B7EEE" w:rsidRPr="002B7EEE" w:rsidTr="00AB0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numPr>
                <w:ilvl w:val="0"/>
                <w:numId w:val="12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Сведения о месте работы (наименование организации, должность, телефон)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B7EEE" w:rsidRPr="002B7EEE" w:rsidTr="00AB0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numPr>
                <w:ilvl w:val="0"/>
                <w:numId w:val="12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B7EEE" w:rsidRPr="002B7EEE" w:rsidTr="00AB0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numPr>
                <w:ilvl w:val="0"/>
                <w:numId w:val="12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Сведения о наличии (отсутствии) судимости, снятии судимости, погашенной судимости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B7EEE" w:rsidRPr="002B7EEE" w:rsidTr="00AB03C7">
        <w:trPr>
          <w:trHeight w:val="2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numPr>
                <w:ilvl w:val="0"/>
                <w:numId w:val="12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Являетесь ли Вы:</w:t>
            </w:r>
          </w:p>
          <w:p w:rsidR="002B7EEE" w:rsidRPr="002B7EEE" w:rsidRDefault="002B7EEE" w:rsidP="002B7EEE">
            <w:pPr>
              <w:numPr>
                <w:ilvl w:val="0"/>
                <w:numId w:val="13"/>
              </w:numPr>
              <w:tabs>
                <w:tab w:val="left" w:pos="31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Выборным должностным лицом?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7EEE" w:rsidRPr="002B7EEE" w:rsidTr="00AB03C7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numPr>
                <w:ilvl w:val="0"/>
                <w:numId w:val="12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ind w:left="34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Депутатом?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7EEE" w:rsidRPr="002B7EEE" w:rsidTr="00AB03C7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numPr>
                <w:ilvl w:val="0"/>
                <w:numId w:val="12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34" w:hanging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7EEE" w:rsidRPr="002B7EEE" w:rsidTr="00AB03C7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numPr>
                <w:ilvl w:val="0"/>
                <w:numId w:val="14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Главой местной администрации?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7EEE" w:rsidRPr="002B7EEE" w:rsidTr="00AB03C7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numPr>
                <w:ilvl w:val="0"/>
                <w:numId w:val="14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Лицом, находящимся в непосредственном подчинении вышеназванных должностных лиц?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7EEE" w:rsidRPr="002B7EEE" w:rsidTr="00AB03C7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numPr>
                <w:ilvl w:val="0"/>
                <w:numId w:val="14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Судьей?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7EEE" w:rsidRPr="002B7EEE" w:rsidTr="00AB03C7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numPr>
                <w:ilvl w:val="0"/>
                <w:numId w:val="14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Прокурором?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7EEE" w:rsidRPr="002B7EEE" w:rsidTr="00AB03C7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numPr>
                <w:ilvl w:val="0"/>
                <w:numId w:val="14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8) Членом избирательной комиссии с правом решающего голоса, за исключением членов избирательных комиссий, полномочия которых были приостановлены в соответствии с пунктом 7 статьи 29 Федерального закона </w:t>
            </w:r>
            <w:r w:rsidRPr="002B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12 июня 2002 г. № 67-ФЗ «Об основных гарантиях избирательных прав и права на участие в референдуме граждан Российской Федерации»</w:t>
            </w:r>
            <w:r w:rsidRPr="002B7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2B7EEE" w:rsidRPr="002B7EEE" w:rsidRDefault="002B7EEE" w:rsidP="002B7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EEE" w:rsidRPr="002B7EEE" w:rsidRDefault="002B7EEE" w:rsidP="002B7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 20___г.                                                             ________________________</w:t>
      </w:r>
    </w:p>
    <w:p w:rsidR="002B7EEE" w:rsidRPr="002B7EEE" w:rsidRDefault="002B7EEE" w:rsidP="002B7EEE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(подпись представителя)</w:t>
      </w:r>
    </w:p>
    <w:p w:rsidR="002B7EEE" w:rsidRPr="002B7EEE" w:rsidRDefault="002B7EEE" w:rsidP="002B7EEE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2B7EEE" w:rsidRPr="002B7EEE" w:rsidRDefault="002B7EEE" w:rsidP="002B7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указанные в анкете, сверены с основным документом, удостоверяющим личность гражданина Российской Федерации, трудовой книжкой и иными документами.</w:t>
      </w:r>
    </w:p>
    <w:p w:rsidR="002B7EEE" w:rsidRPr="002B7EEE" w:rsidRDefault="002B7EEE" w:rsidP="002B7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EEE" w:rsidRPr="002B7EEE" w:rsidRDefault="002B7EEE" w:rsidP="002B7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«___»_____________20___г.                                                            _________________________</w:t>
      </w:r>
    </w:p>
    <w:p w:rsidR="002B7EEE" w:rsidRPr="002B7EEE" w:rsidRDefault="002B7EEE" w:rsidP="002B7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(подпись руководителя)      </w:t>
      </w:r>
    </w:p>
    <w:p w:rsidR="002B7EEE" w:rsidRPr="002B7EEE" w:rsidRDefault="002B7EEE" w:rsidP="002B7EE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м.п.</w:t>
      </w:r>
    </w:p>
    <w:p w:rsidR="002B7EEE" w:rsidRPr="002B7EEE" w:rsidRDefault="002B7EEE" w:rsidP="002B7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EEE" w:rsidRDefault="002B7EEE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B7EEE" w:rsidRPr="002B7EEE" w:rsidRDefault="002B7EEE" w:rsidP="002B7EEE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5 </w:t>
      </w:r>
    </w:p>
    <w:p w:rsidR="002B7EEE" w:rsidRPr="002B7EEE" w:rsidRDefault="002B7EEE" w:rsidP="002B7EE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10031" w:type="dxa"/>
        <w:tblLook w:val="04A0"/>
      </w:tblPr>
      <w:tblGrid>
        <w:gridCol w:w="3369"/>
        <w:gridCol w:w="6662"/>
      </w:tblGrid>
      <w:tr w:rsidR="002B7EEE" w:rsidRPr="002B7EEE" w:rsidTr="00AB03C7">
        <w:tc>
          <w:tcPr>
            <w:tcW w:w="3369" w:type="dxa"/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В Общественную палату </w:t>
            </w:r>
          </w:p>
          <w:p w:rsidR="002B7EEE" w:rsidRPr="002B7EEE" w:rsidRDefault="002B7EEE" w:rsidP="002B7EEE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Российской Федерации </w:t>
            </w:r>
          </w:p>
          <w:p w:rsidR="002B7EEE" w:rsidRPr="002B7EEE" w:rsidRDefault="002B7EEE" w:rsidP="002B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B7EEE" w:rsidRPr="002B7EEE" w:rsidRDefault="002B7EEE" w:rsidP="002B7EEE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7EEE" w:rsidRPr="002B7EEE" w:rsidRDefault="002B7EEE" w:rsidP="002B7E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2B7EEE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Заявление</w:t>
      </w:r>
    </w:p>
    <w:p w:rsidR="002B7EEE" w:rsidRPr="002B7EEE" w:rsidRDefault="002B7EEE" w:rsidP="002B7E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B7EEE" w:rsidRPr="002B7EEE" w:rsidRDefault="002B7EEE" w:rsidP="002B7E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</w:p>
    <w:p w:rsidR="002B7EEE" w:rsidRPr="002B7EEE" w:rsidRDefault="002B7EEE" w:rsidP="002B7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Я, _________________________________________________________,</w:t>
      </w:r>
    </w:p>
    <w:p w:rsidR="002B7EEE" w:rsidRPr="002B7EEE" w:rsidRDefault="002B7EEE" w:rsidP="002B7E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2B7EEE" w:rsidRPr="002B7EEE" w:rsidRDefault="002B7EEE" w:rsidP="002B7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выражаю свое согласие </w:t>
      </w:r>
      <w:r w:rsidRPr="002B7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быть наблюдателем в избирательной комиссии </w:t>
      </w:r>
      <w:r w:rsidRPr="002B7EEE">
        <w:rPr>
          <w:rFonts w:ascii="Times New Roman" w:eastAsia="Times New Roman" w:hAnsi="Times New Roman" w:cs="Times New Roman"/>
          <w:sz w:val="28"/>
          <w:szCs w:val="26"/>
          <w:lang w:eastAsia="ru-RU"/>
        </w:rPr>
        <w:t>_________________________________________________________________</w:t>
      </w:r>
    </w:p>
    <w:p w:rsidR="002B7EEE" w:rsidRPr="002B7EEE" w:rsidRDefault="002B7EEE" w:rsidP="002B7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2B7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(наименование избирательной комиссии, </w:t>
      </w:r>
      <w:proofErr w:type="gramEnd"/>
    </w:p>
    <w:p w:rsidR="002B7EEE" w:rsidRPr="002B7EEE" w:rsidRDefault="002B7EEE" w:rsidP="002B7E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___________________________________________________________________________________ </w:t>
      </w:r>
    </w:p>
    <w:p w:rsidR="002B7EEE" w:rsidRPr="002B7EEE" w:rsidRDefault="002B7EEE" w:rsidP="002B7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для участковой избирательной комиссии – также номер избирательного участка, </w:t>
      </w:r>
    </w:p>
    <w:p w:rsidR="002B7EEE" w:rsidRPr="002B7EEE" w:rsidRDefault="002B7EEE" w:rsidP="002B7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2B7EEE" w:rsidRPr="002B7EEE" w:rsidRDefault="002B7EEE" w:rsidP="002B7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указанием субъекта Российской Федерации, иностранного государства)</w:t>
      </w:r>
    </w:p>
    <w:p w:rsidR="002B7EEE" w:rsidRPr="002B7EEE" w:rsidRDefault="002B7EEE" w:rsidP="002B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EEE" w:rsidRPr="002B7EEE" w:rsidRDefault="002B7EEE" w:rsidP="002B7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подтверждаю, что у меня отсутствуют ограничения, предусмотренные </w:t>
      </w:r>
      <w:r w:rsidRPr="002B7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пунктом 4 статьи 30 </w:t>
      </w:r>
      <w:r w:rsidRPr="002B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12 июня 2002 г. № 67-ФЗ «Об основных гарантиях избирательных прав и права на участие в референдуме граждан Российской Федерации», то есть я 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являюсь </w:t>
      </w:r>
      <w:r w:rsidRPr="002B7EEE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выборным должностным лицом, депутатом,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главой местнойадминистрации</w:t>
      </w:r>
      <w:proofErr w:type="gramEnd"/>
      <w:r w:rsidRPr="002B7EEE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, </w:t>
      </w:r>
      <w:proofErr w:type="gramStart"/>
      <w:r w:rsidRPr="002B7EEE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лицом, находящимся в непосредственном подчинении этих должностных лиц, судьей, прокурором, членом избирательной комиссии с правом решающего голоса, за исключением членов избирательных комиссий, полномочия которых были приостановлены в соответствии с </w:t>
      </w:r>
      <w:hyperlink r:id="rId7" w:history="1">
        <w:r w:rsidRPr="002B7EEE">
          <w:rPr>
            <w:rFonts w:ascii="Times New Roman" w:eastAsia="Times New Roman" w:hAnsi="Times New Roman" w:cs="Times New Roman"/>
            <w:iCs/>
            <w:sz w:val="28"/>
            <w:szCs w:val="20"/>
            <w:lang w:eastAsia="ru-RU"/>
          </w:rPr>
          <w:t>пунктом 7 статьи 29</w:t>
        </w:r>
      </w:hyperlink>
      <w:r w:rsidRPr="002B7EEE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Федерального закона от 12 июня 2002 г. № 67-ФЗ «Об основных гарантиях избирательных прав и права на участие в референдуме граждан Российской Федерации».</w:t>
      </w:r>
      <w:proofErr w:type="gramEnd"/>
    </w:p>
    <w:p w:rsidR="002B7EEE" w:rsidRPr="002B7EEE" w:rsidRDefault="002B7EEE" w:rsidP="002B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EEE" w:rsidRPr="002B7EEE" w:rsidRDefault="002B7EEE" w:rsidP="002B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_____________20___ г.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_____________ </w:t>
      </w:r>
    </w:p>
    <w:p w:rsidR="002B7EEE" w:rsidRPr="002B7EEE" w:rsidRDefault="002B7EEE" w:rsidP="002B7EEE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2B7EEE" w:rsidRPr="002B7EEE" w:rsidRDefault="002B7EEE" w:rsidP="002B7EEE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7EEE" w:rsidRDefault="002B7EEE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B7EEE" w:rsidRPr="002B7EEE" w:rsidRDefault="002B7EEE" w:rsidP="002B7EEE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6 </w:t>
      </w:r>
    </w:p>
    <w:p w:rsidR="002B7EEE" w:rsidRPr="002B7EEE" w:rsidRDefault="002B7EEE" w:rsidP="002B7E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EEE" w:rsidRPr="002B7EEE" w:rsidRDefault="002B7EEE" w:rsidP="002B7E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077"/>
        <w:gridCol w:w="5776"/>
      </w:tblGrid>
      <w:tr w:rsidR="002B7EEE" w:rsidRPr="002B7EEE" w:rsidTr="00AB03C7">
        <w:tc>
          <w:tcPr>
            <w:tcW w:w="4077" w:type="dxa"/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shd w:val="clear" w:color="auto" w:fill="auto"/>
          </w:tcPr>
          <w:p w:rsidR="002B7EEE" w:rsidRPr="002B7EEE" w:rsidRDefault="002B7EEE" w:rsidP="002B7EEE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Общественную палату </w:t>
            </w:r>
          </w:p>
          <w:p w:rsidR="002B7EEE" w:rsidRPr="002B7EEE" w:rsidRDefault="002B7EEE" w:rsidP="002B7EEE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Российской Федерации </w:t>
            </w:r>
          </w:p>
        </w:tc>
      </w:tr>
    </w:tbl>
    <w:p w:rsidR="002B7EEE" w:rsidRPr="002B7EEE" w:rsidRDefault="002B7EEE" w:rsidP="002B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EEE" w:rsidRPr="002B7EEE" w:rsidRDefault="002B7EEE" w:rsidP="002B7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2B7EEE" w:rsidRPr="002B7EEE" w:rsidRDefault="002B7EEE" w:rsidP="002B7E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согласии на обработку персональных данных</w:t>
      </w:r>
    </w:p>
    <w:p w:rsidR="002B7EEE" w:rsidRPr="002B7EEE" w:rsidRDefault="002B7EEE" w:rsidP="002B7E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EEE" w:rsidRPr="002B7EEE" w:rsidRDefault="002B7EEE" w:rsidP="002B7EEE">
      <w:pPr>
        <w:spacing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</w:t>
      </w:r>
    </w:p>
    <w:p w:rsidR="002B7EEE" w:rsidRPr="002B7EEE" w:rsidRDefault="002B7EEE" w:rsidP="002B7EEE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2B7EEE" w:rsidRPr="002B7EEE" w:rsidRDefault="002B7EEE" w:rsidP="002B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__________________________________________________________________________________________________________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B7EEE" w:rsidRPr="002B7EEE" w:rsidRDefault="002B7EEE" w:rsidP="002B7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___________________года рождения, паспорт или документ, заменяющий паспорт гражданина: серия _____________________________________________</w:t>
      </w:r>
    </w:p>
    <w:p w:rsidR="002B7EEE" w:rsidRPr="002B7EEE" w:rsidRDefault="002B7EEE" w:rsidP="002B7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номер___________________ выдан ______________________________________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____________________________________________________________________</w:t>
      </w:r>
    </w:p>
    <w:p w:rsidR="002B7EEE" w:rsidRPr="002B7EEE" w:rsidRDefault="002B7EEE" w:rsidP="002B7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выдачи ___________________код подразделения______________________,</w:t>
      </w:r>
    </w:p>
    <w:p w:rsidR="002B7EEE" w:rsidRPr="002B7EEE" w:rsidRDefault="002B7EEE" w:rsidP="002B7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</w:t>
      </w:r>
      <w:proofErr w:type="gramStart"/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ая) по адресу:________________________________________________________________________________________________________________________________________________________________________________________________________________________________________________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7EEE" w:rsidRPr="002B7EEE" w:rsidRDefault="002B7EEE" w:rsidP="002B7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2B7E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соответствии со статьей 9 Федерального закона от 27 июля 2006 года № 152-ФЗ «О персональных данных» даю согласие Общественной палате Российской Федерации и ФКУ «Аппарат Общественной палаты России»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«Оперсональных</w:t>
      </w:r>
      <w:proofErr w:type="gramEnd"/>
      <w:r w:rsidRPr="002B7E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Pr="002B7E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данных», со сведениями о фактах, событиях и обстоятельствах моей жизни, представленных в Общественную палату Российской Федерации и </w:t>
      </w:r>
      <w:r w:rsidRPr="002B7EEE">
        <w:rPr>
          <w:rFonts w:ascii="Times New Roman" w:eastAsia="Times New Roman" w:hAnsi="Times New Roman" w:cs="Times New Roman"/>
          <w:caps/>
          <w:color w:val="000000"/>
          <w:sz w:val="24"/>
          <w:szCs w:val="28"/>
          <w:lang w:eastAsia="ru-RU"/>
        </w:rPr>
        <w:t>ФКУ «А</w:t>
      </w:r>
      <w:r w:rsidRPr="002B7E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ппаратОбщественной палаты России» в целях организации и проведения Общественной палатой Российской Федерации наблюдения за проведением выборов в органы государственной власти, органы местного самоуправления, </w:t>
      </w:r>
      <w:r w:rsidRPr="002B7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наблюдателей от Общественной палаты Российской Федерации на выборах в органы государственной власти, органы местного самоуправления</w:t>
      </w:r>
      <w:r w:rsidRPr="002B7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B7EEE" w:rsidRPr="002B7EEE" w:rsidRDefault="002B7EEE" w:rsidP="002B7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7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персональными данными понимается любая информация, относящаяся ко мне как к субъекту персональных данных, в том числе данные паспорта или документа, заменяющего паспорт гражданина (фамилия, имя, отчество, год, месяц, дата рождения, адрес регистрации, сведения о гражданстве, иные сведения), информация об образовании, месте работы и должности, сведения о наличии (отсутствии) судимости и (или) факта уголовного преследования либо о прекращении уголовного преследования</w:t>
      </w:r>
      <w:proofErr w:type="gramEnd"/>
      <w:r w:rsidRPr="002B7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телефона, адрес электронной почты и другая информация.</w:t>
      </w:r>
    </w:p>
    <w:p w:rsidR="002B7EEE" w:rsidRPr="002B7EEE" w:rsidRDefault="002B7EEE" w:rsidP="002B7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Настоящее согласие действует со дня его подписания и до дня отзыва в письменной форме.</w:t>
      </w:r>
    </w:p>
    <w:p w:rsidR="002B7EEE" w:rsidRPr="002B7EEE" w:rsidRDefault="002B7EEE" w:rsidP="002B7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EEE" w:rsidRPr="002B7EEE" w:rsidRDefault="002B7EEE" w:rsidP="002B7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________________</w:t>
      </w:r>
    </w:p>
    <w:p w:rsidR="002B7EEE" w:rsidRPr="002B7EEE" w:rsidRDefault="002B7EEE" w:rsidP="002B7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(дата)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                                          (подпись)</w:t>
      </w:r>
    </w:p>
    <w:p w:rsidR="002B7EEE" w:rsidRDefault="002B7EEE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D87" w:rsidRDefault="00214D87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14D87" w:rsidRPr="00214D87" w:rsidRDefault="00214D87" w:rsidP="00214D87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7 </w:t>
      </w:r>
    </w:p>
    <w:p w:rsidR="00214D87" w:rsidRPr="00214D87" w:rsidRDefault="00214D87" w:rsidP="00214D8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D87" w:rsidRPr="00214D87" w:rsidRDefault="00214D87" w:rsidP="00214D87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214D87" w:rsidRPr="00214D87" w:rsidRDefault="00214D87" w:rsidP="00214D8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(Оформляется на бланке)</w:t>
      </w:r>
      <w:r w:rsidRPr="00214D8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6"/>
      </w:r>
    </w:p>
    <w:p w:rsidR="00214D87" w:rsidRPr="00214D87" w:rsidRDefault="00214D87" w:rsidP="00214D8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4D87" w:rsidRPr="00214D87" w:rsidRDefault="00214D87" w:rsidP="00214D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(АНКЕТА)</w:t>
      </w:r>
    </w:p>
    <w:p w:rsidR="00214D87" w:rsidRPr="00214D87" w:rsidRDefault="00214D87" w:rsidP="00214D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 общественном объединении, иной некоммерческой организации, </w:t>
      </w:r>
    </w:p>
    <w:p w:rsidR="00214D87" w:rsidRPr="00214D87" w:rsidRDefault="00214D87" w:rsidP="00214D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общественной палаты (совета) муниципального образования, </w:t>
      </w:r>
      <w:r w:rsidRPr="00214D8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proofErr w:type="gramStart"/>
      <w:r w:rsidRPr="00214D8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ином</w:t>
      </w:r>
      <w:proofErr w:type="gramEnd"/>
      <w:r w:rsidRPr="00214D8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объединении граждан Российской Федерации</w:t>
      </w:r>
    </w:p>
    <w:p w:rsidR="00214D87" w:rsidRPr="00214D87" w:rsidRDefault="00214D87" w:rsidP="00214D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</w:t>
      </w:r>
    </w:p>
    <w:p w:rsidR="00214D87" w:rsidRPr="00214D87" w:rsidRDefault="00214D87" w:rsidP="00214D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4D87" w:rsidRPr="00214D87" w:rsidRDefault="00214D87" w:rsidP="00214D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______________________________________________________________________________________________,</w:t>
      </w:r>
    </w:p>
    <w:p w:rsidR="00214D87" w:rsidRPr="00214D87" w:rsidRDefault="00214D87" w:rsidP="00214D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общественного объединения, иной некоммерческой организации, общественной палаты (совета) муниципального образования, иного объединения граждан Российской Федерации)</w:t>
      </w:r>
    </w:p>
    <w:p w:rsidR="00214D87" w:rsidRPr="00214D87" w:rsidRDefault="00214D87" w:rsidP="00214D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5"/>
        <w:gridCol w:w="4112"/>
        <w:gridCol w:w="4955"/>
      </w:tblGrid>
      <w:tr w:rsidR="00214D87" w:rsidRPr="00214D87" w:rsidTr="00AB03C7">
        <w:tc>
          <w:tcPr>
            <w:tcW w:w="581" w:type="dxa"/>
            <w:gridSpan w:val="2"/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1.</w:t>
            </w:r>
          </w:p>
        </w:tc>
        <w:tc>
          <w:tcPr>
            <w:tcW w:w="4112" w:type="dxa"/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Полное наименование и реквизиты общественного объединения, иной некоммерческой организации (указывается ОГРН, ИНН),</w:t>
            </w:r>
          </w:p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полное наименование общественной палаты (совета) муниципального образования, иного объединения граждан Российской Федерации</w:t>
            </w:r>
          </w:p>
        </w:tc>
        <w:tc>
          <w:tcPr>
            <w:tcW w:w="4955" w:type="dxa"/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214D87" w:rsidRPr="00214D87" w:rsidTr="00AB03C7">
        <w:tc>
          <w:tcPr>
            <w:tcW w:w="581" w:type="dxa"/>
            <w:gridSpan w:val="2"/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2.</w:t>
            </w:r>
          </w:p>
        </w:tc>
        <w:tc>
          <w:tcPr>
            <w:tcW w:w="4112" w:type="dxa"/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Дата создания общественного объединения,иной некоммерческой организации, </w:t>
            </w:r>
          </w:p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общественной палаты (совета) муниципального образования, иного объединения граждан Российской Федерации</w:t>
            </w:r>
          </w:p>
        </w:tc>
        <w:tc>
          <w:tcPr>
            <w:tcW w:w="4955" w:type="dxa"/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214D87" w:rsidRPr="00214D87" w:rsidTr="00AB03C7">
        <w:trPr>
          <w:trHeight w:val="215"/>
        </w:trPr>
        <w:tc>
          <w:tcPr>
            <w:tcW w:w="581" w:type="dxa"/>
            <w:gridSpan w:val="2"/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3.</w:t>
            </w:r>
          </w:p>
        </w:tc>
        <w:tc>
          <w:tcPr>
            <w:tcW w:w="4112" w:type="dxa"/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Дата и место регистрации общественного объединения, иной некоммерческой организации, создания (образования) общественной палаты (совета) муниципального образования, иного объединения граждан Российской Федерации</w:t>
            </w:r>
          </w:p>
        </w:tc>
        <w:tc>
          <w:tcPr>
            <w:tcW w:w="4955" w:type="dxa"/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214D87" w:rsidRPr="00214D87" w:rsidTr="00AB03C7">
        <w:tc>
          <w:tcPr>
            <w:tcW w:w="581" w:type="dxa"/>
            <w:gridSpan w:val="2"/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4.</w:t>
            </w:r>
          </w:p>
        </w:tc>
        <w:tc>
          <w:tcPr>
            <w:tcW w:w="4112" w:type="dxa"/>
            <w:shd w:val="clear" w:color="auto" w:fill="auto"/>
          </w:tcPr>
          <w:p w:rsidR="00214D87" w:rsidRPr="00214D87" w:rsidRDefault="00214D87" w:rsidP="00214D87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Адрес местонахождения</w:t>
            </w:r>
          </w:p>
        </w:tc>
        <w:tc>
          <w:tcPr>
            <w:tcW w:w="4955" w:type="dxa"/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214D87" w:rsidRPr="00214D87" w:rsidTr="00AB03C7">
        <w:tc>
          <w:tcPr>
            <w:tcW w:w="581" w:type="dxa"/>
            <w:gridSpan w:val="2"/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5.</w:t>
            </w:r>
          </w:p>
        </w:tc>
        <w:tc>
          <w:tcPr>
            <w:tcW w:w="4112" w:type="dxa"/>
            <w:shd w:val="clear" w:color="auto" w:fill="auto"/>
          </w:tcPr>
          <w:p w:rsidR="00214D87" w:rsidRPr="00214D87" w:rsidRDefault="00214D87" w:rsidP="00214D87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Фактический адрес, телефон, </w:t>
            </w:r>
          </w:p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адрес сайта</w:t>
            </w:r>
          </w:p>
        </w:tc>
        <w:tc>
          <w:tcPr>
            <w:tcW w:w="4955" w:type="dxa"/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214D87" w:rsidRPr="00214D87" w:rsidTr="00AB03C7">
        <w:tc>
          <w:tcPr>
            <w:tcW w:w="566" w:type="dxa"/>
            <w:shd w:val="clear" w:color="auto" w:fill="auto"/>
          </w:tcPr>
          <w:p w:rsidR="00214D87" w:rsidRPr="00214D87" w:rsidRDefault="00214D87" w:rsidP="00214D87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6.</w:t>
            </w:r>
          </w:p>
        </w:tc>
        <w:tc>
          <w:tcPr>
            <w:tcW w:w="4127" w:type="dxa"/>
            <w:gridSpan w:val="2"/>
            <w:shd w:val="clear" w:color="auto" w:fill="auto"/>
          </w:tcPr>
          <w:p w:rsidR="00214D87" w:rsidRPr="00214D87" w:rsidRDefault="00214D87" w:rsidP="00214D87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Рекомендации (если имеются)</w:t>
            </w:r>
          </w:p>
        </w:tc>
        <w:tc>
          <w:tcPr>
            <w:tcW w:w="4955" w:type="dxa"/>
            <w:shd w:val="clear" w:color="auto" w:fill="auto"/>
          </w:tcPr>
          <w:p w:rsidR="00214D87" w:rsidRPr="00214D87" w:rsidRDefault="00214D87" w:rsidP="00214D87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214D87" w:rsidRPr="00214D87" w:rsidTr="00AB03C7">
        <w:tc>
          <w:tcPr>
            <w:tcW w:w="566" w:type="dxa"/>
            <w:shd w:val="clear" w:color="auto" w:fill="auto"/>
          </w:tcPr>
          <w:p w:rsidR="00214D87" w:rsidRPr="00214D87" w:rsidRDefault="00214D87" w:rsidP="00214D87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7.</w:t>
            </w:r>
          </w:p>
        </w:tc>
        <w:tc>
          <w:tcPr>
            <w:tcW w:w="4127" w:type="dxa"/>
            <w:gridSpan w:val="2"/>
            <w:shd w:val="clear" w:color="auto" w:fill="auto"/>
          </w:tcPr>
          <w:p w:rsidR="00214D87" w:rsidRPr="00214D87" w:rsidRDefault="00214D87" w:rsidP="00214D87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Сведения о вынесении в соответствии с Федеральным </w:t>
            </w: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lastRenderedPageBreak/>
              <w:t>законом от 25 июля 2002 года № 114-ФЗ «О противодействии экстремистской деятельности» предупреждения в письменной форме о недопустимости осуществления экстремистской деятельности, если оно не было признано судом незаконным</w:t>
            </w:r>
          </w:p>
        </w:tc>
        <w:tc>
          <w:tcPr>
            <w:tcW w:w="4955" w:type="dxa"/>
            <w:shd w:val="clear" w:color="auto" w:fill="auto"/>
          </w:tcPr>
          <w:p w:rsidR="00214D87" w:rsidRPr="00214D87" w:rsidRDefault="00214D87" w:rsidP="00214D87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214D87" w:rsidRPr="00214D87" w:rsidTr="00AB03C7">
        <w:tc>
          <w:tcPr>
            <w:tcW w:w="566" w:type="dxa"/>
            <w:shd w:val="clear" w:color="auto" w:fill="auto"/>
          </w:tcPr>
          <w:p w:rsidR="00214D87" w:rsidRPr="00214D87" w:rsidRDefault="00214D87" w:rsidP="00214D87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4127" w:type="dxa"/>
            <w:gridSpan w:val="2"/>
            <w:shd w:val="clear" w:color="auto" w:fill="auto"/>
          </w:tcPr>
          <w:p w:rsidR="00214D87" w:rsidRPr="00214D87" w:rsidRDefault="00214D87" w:rsidP="00214D87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Сведения о приостановлении деятельности в соответствии с Федеральным законом от 25 июля 2002 года № 114-ФЗ «О противодействии экстремистской деятельности», если решение о приостановлении не было признано судом незаконным</w:t>
            </w:r>
          </w:p>
        </w:tc>
        <w:tc>
          <w:tcPr>
            <w:tcW w:w="4955" w:type="dxa"/>
            <w:shd w:val="clear" w:color="auto" w:fill="auto"/>
          </w:tcPr>
          <w:p w:rsidR="00214D87" w:rsidRPr="00214D87" w:rsidRDefault="00214D87" w:rsidP="00214D87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</w:tr>
    </w:tbl>
    <w:p w:rsidR="00214D87" w:rsidRPr="00214D87" w:rsidRDefault="00214D87" w:rsidP="00214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D87" w:rsidRPr="00214D87" w:rsidRDefault="00214D87" w:rsidP="00214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D87" w:rsidRPr="00214D87" w:rsidRDefault="00214D87" w:rsidP="00214D87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                           ______________________/____________________</w:t>
      </w:r>
    </w:p>
    <w:p w:rsidR="00214D87" w:rsidRPr="00214D87" w:rsidRDefault="00214D87" w:rsidP="00214D87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(подпись)                         (Фамилия, инициалы)            </w:t>
      </w:r>
    </w:p>
    <w:p w:rsidR="00214D87" w:rsidRPr="00214D87" w:rsidRDefault="00214D87" w:rsidP="00214D87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4D87" w:rsidRPr="00214D87" w:rsidRDefault="00214D87" w:rsidP="00214D87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p w:rsidR="00214D87" w:rsidRPr="00214D87" w:rsidRDefault="00214D87" w:rsidP="00214D87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4D87" w:rsidRPr="00214D87" w:rsidRDefault="00214D87" w:rsidP="00214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_____________________ 20___г.</w:t>
      </w:r>
    </w:p>
    <w:p w:rsidR="00214D87" w:rsidRPr="00214D87" w:rsidRDefault="00214D87" w:rsidP="00214D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D87" w:rsidRDefault="00214D87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14D87" w:rsidRPr="00214D87" w:rsidRDefault="00214D87" w:rsidP="00214D87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8 </w:t>
      </w:r>
    </w:p>
    <w:p w:rsidR="00214D87" w:rsidRPr="00214D87" w:rsidRDefault="00214D87" w:rsidP="00214D87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D87" w:rsidRPr="00214D87" w:rsidRDefault="00214D87" w:rsidP="00214D8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D87" w:rsidRPr="00214D87" w:rsidRDefault="00214D87" w:rsidP="00214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14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(</w:t>
      </w:r>
      <w:r w:rsidRPr="00214D8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АНКЕТА)</w:t>
      </w:r>
    </w:p>
    <w:p w:rsidR="00214D87" w:rsidRPr="00214D87" w:rsidRDefault="00214D87" w:rsidP="00214D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гражданина Российской Федерации </w:t>
      </w:r>
    </w:p>
    <w:p w:rsidR="00214D87" w:rsidRPr="00214D87" w:rsidRDefault="00214D87" w:rsidP="00214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18"/>
        <w:gridCol w:w="4941"/>
      </w:tblGrid>
      <w:tr w:rsidR="00214D87" w:rsidRPr="00214D87" w:rsidTr="00AB0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numPr>
                <w:ilvl w:val="0"/>
                <w:numId w:val="12"/>
              </w:numPr>
              <w:spacing w:after="0" w:line="240" w:lineRule="auto"/>
              <w:ind w:left="-44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14D87" w:rsidRPr="00214D87" w:rsidTr="00AB0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numPr>
                <w:ilvl w:val="0"/>
                <w:numId w:val="12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Число, месяц, год рождения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14D87" w:rsidRPr="00214D87" w:rsidTr="00AB0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numPr>
                <w:ilvl w:val="0"/>
                <w:numId w:val="12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Место рождения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14D87" w:rsidRPr="00214D87" w:rsidTr="00AB0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numPr>
                <w:ilvl w:val="0"/>
                <w:numId w:val="12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Гражданство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14D87" w:rsidRPr="00214D87" w:rsidTr="00AB0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numPr>
                <w:ilvl w:val="0"/>
                <w:numId w:val="12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Адрес места жительства</w:t>
            </w:r>
          </w:p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(указывается наименование субъекта Российской Федерации, района, города, </w:t>
            </w:r>
            <w:proofErr w:type="gramEnd"/>
          </w:p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иного населенного пункта, улицы, номер дома и квартиры)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14D87" w:rsidRPr="00214D87" w:rsidTr="00AB0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numPr>
                <w:ilvl w:val="0"/>
                <w:numId w:val="12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Номер телефона (для установления оперативной связи в случае необходимости)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14D87" w:rsidRPr="00214D87" w:rsidTr="00AB0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numPr>
                <w:ilvl w:val="0"/>
                <w:numId w:val="12"/>
              </w:numPr>
              <w:spacing w:after="0" w:line="240" w:lineRule="auto"/>
              <w:ind w:left="0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Данные паспорта или иного документа, удостоверяющего личность (серия, номер, кем и когда выдан, код подразделения)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14D87" w:rsidRPr="00214D87" w:rsidTr="00AB0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numPr>
                <w:ilvl w:val="0"/>
                <w:numId w:val="12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Образование (наименование учебного заведения, специальности)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14D87" w:rsidRPr="00214D87" w:rsidTr="00AB0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numPr>
                <w:ilvl w:val="0"/>
                <w:numId w:val="12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Сведения о месте работы (наименование организации, должность, телефон)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14D87" w:rsidRPr="00214D87" w:rsidTr="00AB0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numPr>
                <w:ilvl w:val="0"/>
                <w:numId w:val="12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14D87" w:rsidRPr="00214D87" w:rsidTr="00AB0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numPr>
                <w:ilvl w:val="0"/>
                <w:numId w:val="12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Сведения о наличии (отсутствии) судимости, снятии судимости, погашенной судимости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14D87" w:rsidRPr="00214D87" w:rsidTr="00AB03C7">
        <w:trPr>
          <w:trHeight w:val="2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numPr>
                <w:ilvl w:val="0"/>
                <w:numId w:val="12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Являетесь ли Вы:</w:t>
            </w:r>
          </w:p>
          <w:p w:rsidR="00214D87" w:rsidRPr="00214D87" w:rsidRDefault="00214D87" w:rsidP="00214D87">
            <w:pPr>
              <w:numPr>
                <w:ilvl w:val="0"/>
                <w:numId w:val="13"/>
              </w:numPr>
              <w:tabs>
                <w:tab w:val="left" w:pos="31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Выборным должностным лицом?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4D87" w:rsidRPr="00214D87" w:rsidTr="00AB03C7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numPr>
                <w:ilvl w:val="0"/>
                <w:numId w:val="12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ind w:left="34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Депутатом?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4D87" w:rsidRPr="00214D87" w:rsidTr="00AB03C7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numPr>
                <w:ilvl w:val="0"/>
                <w:numId w:val="12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34" w:hanging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Высшим должностным лицом субъекта Российской Федерации (руководителем высшего исполнительного органа государственной </w:t>
            </w:r>
            <w:r w:rsidRPr="00214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власти субъекта Российской Федерации)?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4D87" w:rsidRPr="00214D87" w:rsidTr="00AB03C7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numPr>
                <w:ilvl w:val="0"/>
                <w:numId w:val="14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Главой местной администрации?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4D87" w:rsidRPr="00214D87" w:rsidTr="00AB03C7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numPr>
                <w:ilvl w:val="0"/>
                <w:numId w:val="14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Лицом, находящимся в непосредственном подчинении вышеназванных должностных лиц?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4D87" w:rsidRPr="00214D87" w:rsidTr="00AB03C7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numPr>
                <w:ilvl w:val="0"/>
                <w:numId w:val="14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Судьей?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4D87" w:rsidRPr="00214D87" w:rsidTr="00AB03C7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numPr>
                <w:ilvl w:val="0"/>
                <w:numId w:val="14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Прокурором?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4D87" w:rsidRPr="00214D87" w:rsidTr="00AB03C7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numPr>
                <w:ilvl w:val="0"/>
                <w:numId w:val="14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 Членом избирательной комиссии с правом решающего голоса?</w:t>
            </w:r>
          </w:p>
          <w:p w:rsidR="00214D87" w:rsidRPr="00214D87" w:rsidRDefault="00214D87" w:rsidP="00214D87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 исключением членов избирательных комиссий, полномочия которых были приостановлены в соответствии с пунктом 7 статьи 29 Федерального закона «Об основных гарантиях избирательных прав и права на участие в референдуме граждан Российской Федерации»)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214D87" w:rsidRPr="00214D87" w:rsidRDefault="00214D87" w:rsidP="00214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D87" w:rsidRPr="00214D87" w:rsidRDefault="00214D87" w:rsidP="00214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указанные в анкете, являются верными, сверены мною с основным документом, удостоверяющим личность гражданина Российской Федерации, трудовой книжкой и иными документами.</w:t>
      </w:r>
    </w:p>
    <w:p w:rsidR="00214D87" w:rsidRPr="00214D87" w:rsidRDefault="00214D87" w:rsidP="00214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D87" w:rsidRPr="00214D87" w:rsidRDefault="00214D87" w:rsidP="00214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________________________/_____________________</w:t>
      </w:r>
    </w:p>
    <w:p w:rsidR="00214D87" w:rsidRPr="00214D87" w:rsidRDefault="00214D87" w:rsidP="00214D87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(подпись)                            (Фамилия, инициалы)</w:t>
      </w:r>
    </w:p>
    <w:p w:rsidR="00214D87" w:rsidRPr="00214D87" w:rsidRDefault="00214D87" w:rsidP="00214D8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214D87" w:rsidRPr="00214D87" w:rsidRDefault="00214D87" w:rsidP="00214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 ___________ 20___г.                    </w:t>
      </w:r>
    </w:p>
    <w:p w:rsidR="00214D87" w:rsidRDefault="00214D87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D87" w:rsidRDefault="00214D87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D87" w:rsidRDefault="00214D87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D87" w:rsidRDefault="00214D87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14D87" w:rsidRPr="00214D87" w:rsidRDefault="00214D87" w:rsidP="00214D87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9</w:t>
      </w:r>
    </w:p>
    <w:p w:rsidR="00214D87" w:rsidRPr="00214D87" w:rsidRDefault="00214D87" w:rsidP="00214D87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214D87" w:rsidRPr="00214D87" w:rsidRDefault="00214D87" w:rsidP="00214D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32"/>
          <w:lang w:eastAsia="ru-RU"/>
        </w:rPr>
      </w:pPr>
    </w:p>
    <w:tbl>
      <w:tblPr>
        <w:tblW w:w="0" w:type="auto"/>
        <w:tblLook w:val="04A0"/>
      </w:tblPr>
      <w:tblGrid>
        <w:gridCol w:w="4237"/>
        <w:gridCol w:w="5616"/>
      </w:tblGrid>
      <w:tr w:rsidR="00214D87" w:rsidRPr="00214D87" w:rsidTr="00AB03C7">
        <w:tc>
          <w:tcPr>
            <w:tcW w:w="4785" w:type="dxa"/>
          </w:tcPr>
          <w:p w:rsidR="00214D87" w:rsidRPr="00214D87" w:rsidRDefault="00214D87" w:rsidP="0021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214D87" w:rsidRPr="00214D87" w:rsidRDefault="00214D87" w:rsidP="0021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14D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_____________________________________________ </w:t>
            </w:r>
          </w:p>
          <w:p w:rsidR="00214D87" w:rsidRPr="00214D87" w:rsidRDefault="00214D87" w:rsidP="0021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1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(наименование избирательной комиссии, </w:t>
            </w:r>
            <w:proofErr w:type="gramEnd"/>
          </w:p>
          <w:p w:rsidR="00214D87" w:rsidRPr="00214D87" w:rsidRDefault="00214D87" w:rsidP="0021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____________________________________________________________ </w:t>
            </w:r>
          </w:p>
          <w:p w:rsidR="00214D87" w:rsidRPr="00214D87" w:rsidRDefault="00214D87" w:rsidP="0021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участковой избирательной комиссии – </w:t>
            </w:r>
          </w:p>
          <w:p w:rsidR="00214D87" w:rsidRPr="00214D87" w:rsidRDefault="00214D87" w:rsidP="0021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____________________________________________________________</w:t>
            </w:r>
            <w:r w:rsidRPr="0021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также номер избирательного участка, с указанием субъекта ____________________________________________________________</w:t>
            </w:r>
            <w:r w:rsidRPr="0021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Российской Федерации, иностранного государства)</w:t>
            </w:r>
          </w:p>
          <w:p w:rsidR="00214D87" w:rsidRPr="00214D87" w:rsidRDefault="00214D87" w:rsidP="0021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  <w:lang w:eastAsia="ru-RU"/>
              </w:rPr>
            </w:pPr>
          </w:p>
        </w:tc>
      </w:tr>
    </w:tbl>
    <w:p w:rsidR="00214D87" w:rsidRPr="00214D87" w:rsidRDefault="00214D87" w:rsidP="00214D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32"/>
          <w:lang w:eastAsia="ru-RU"/>
        </w:rPr>
      </w:pPr>
    </w:p>
    <w:p w:rsidR="00214D87" w:rsidRPr="00214D87" w:rsidRDefault="00214D87" w:rsidP="00214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</w:t>
      </w:r>
    </w:p>
    <w:p w:rsidR="00214D87" w:rsidRPr="00214D87" w:rsidRDefault="00214D87" w:rsidP="00214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214D87" w:rsidRPr="00214D87" w:rsidRDefault="00214D87" w:rsidP="00214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21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214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30 Федерального закона </w:t>
      </w:r>
      <w:r w:rsidRPr="0021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12 июня 2002 г. № 67-ФЗ «Об основных гарантиях избирательных прав и права на участие в референдуме граждан Российской Федерации»</w:t>
      </w:r>
      <w:r w:rsidRPr="00214D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Общественная палата Российской Федерации </w:t>
      </w:r>
      <w:r w:rsidRPr="00214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наблюдателем в </w:t>
      </w:r>
      <w:r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  <w:r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(наименование избирательной комиссии, </w:t>
      </w:r>
      <w:proofErr w:type="gramEnd"/>
    </w:p>
    <w:p w:rsidR="00214D87" w:rsidRPr="00214D87" w:rsidRDefault="00214D87" w:rsidP="00214D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_________________________________________________________________________________ </w:t>
      </w:r>
    </w:p>
    <w:p w:rsidR="00214D87" w:rsidRPr="00214D87" w:rsidRDefault="00214D87" w:rsidP="00214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для участковой избирательной комиссии – также номер избирательного участка, </w:t>
      </w:r>
    </w:p>
    <w:p w:rsidR="00214D87" w:rsidRPr="00214D87" w:rsidRDefault="00214D87" w:rsidP="00214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указанием субъекта Российской Федерации, иностранного государства)</w:t>
      </w:r>
    </w:p>
    <w:p w:rsidR="00214D87" w:rsidRPr="00214D87" w:rsidRDefault="00214D87" w:rsidP="00214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4D87" w:rsidRPr="00214D87" w:rsidRDefault="00214D87" w:rsidP="00214D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________________________________________________________________________________, </w:t>
      </w:r>
    </w:p>
    <w:p w:rsidR="00214D87" w:rsidRPr="00214D87" w:rsidRDefault="00214D87" w:rsidP="00214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214D87" w:rsidRPr="00214D87" w:rsidRDefault="00214D87" w:rsidP="00214D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</w:t>
      </w:r>
      <w:proofErr w:type="gramStart"/>
      <w:r w:rsidRPr="0021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spellStart"/>
      <w:proofErr w:type="gramEnd"/>
      <w:r w:rsidRPr="0021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proofErr w:type="spellEnd"/>
      <w:r w:rsidRPr="0021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 адресу: </w:t>
      </w:r>
      <w:r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 </w:t>
      </w:r>
    </w:p>
    <w:p w:rsidR="00214D87" w:rsidRPr="00214D87" w:rsidRDefault="00214D87" w:rsidP="00214D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субъекта Российской Федерации, района</w:t>
      </w:r>
      <w:r w:rsidRPr="00214D8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, </w:t>
      </w: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города, </w:t>
      </w:r>
      <w:proofErr w:type="gramEnd"/>
    </w:p>
    <w:p w:rsidR="00214D87" w:rsidRPr="00214D87" w:rsidRDefault="00214D87" w:rsidP="00214D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____________________________________________________________________________________________,</w:t>
      </w:r>
    </w:p>
    <w:p w:rsidR="00214D87" w:rsidRPr="00214D87" w:rsidRDefault="00214D87" w:rsidP="00214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иного населенного пункта, улицы, номер дома и квартиры)</w:t>
      </w:r>
    </w:p>
    <w:p w:rsidR="00214D87" w:rsidRPr="00214D87" w:rsidRDefault="00214D87" w:rsidP="00214D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контактный телефон: </w:t>
      </w:r>
      <w:r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__________________________________________________________ </w:t>
      </w:r>
    </w:p>
    <w:p w:rsidR="00214D87" w:rsidRPr="00214D87" w:rsidRDefault="00214D87" w:rsidP="00214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(номер телефона)</w:t>
      </w:r>
    </w:p>
    <w:p w:rsidR="00214D87" w:rsidRPr="00214D87" w:rsidRDefault="00214D87" w:rsidP="00214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14D87" w:rsidRPr="00214D87" w:rsidRDefault="00214D87" w:rsidP="00214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Ограничения, предусмотренные пунктом 4 статьи 30 Федерального закона </w:t>
      </w:r>
      <w:r w:rsidRPr="0021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12 июня 2002 г. № 67-ФЗ «Об основных гарантиях избирательных прав и права на участие в референдуме граждан Российской Федерации»</w:t>
      </w:r>
      <w:r w:rsidRPr="00214D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указанного наблюдателя отсутствуют.</w:t>
      </w:r>
    </w:p>
    <w:p w:rsidR="00214D87" w:rsidRPr="00214D87" w:rsidRDefault="00214D87" w:rsidP="00214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214D87" w:rsidRPr="00214D87" w:rsidRDefault="00214D87" w:rsidP="00214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214D87" w:rsidRPr="00214D87" w:rsidRDefault="00214D87" w:rsidP="00214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214D87" w:rsidRPr="00214D87" w:rsidRDefault="00214D87" w:rsidP="00214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214D87" w:rsidRPr="00214D87" w:rsidRDefault="00214D87" w:rsidP="00214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214D87" w:rsidRPr="00214D87" w:rsidRDefault="00214D87" w:rsidP="00214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tbl>
      <w:tblPr>
        <w:tblW w:w="0" w:type="auto"/>
        <w:tblLook w:val="04A0"/>
      </w:tblPr>
      <w:tblGrid>
        <w:gridCol w:w="3367"/>
        <w:gridCol w:w="3016"/>
        <w:gridCol w:w="3188"/>
      </w:tblGrid>
      <w:tr w:rsidR="00214D87" w:rsidRPr="00214D87" w:rsidTr="00AB03C7">
        <w:tc>
          <w:tcPr>
            <w:tcW w:w="3367" w:type="dxa"/>
          </w:tcPr>
          <w:p w:rsidR="00214D87" w:rsidRPr="00214D87" w:rsidRDefault="00214D87" w:rsidP="0021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214D87" w:rsidRPr="00214D87" w:rsidRDefault="00214D87" w:rsidP="0021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 уполномоченного лица)</w:t>
            </w:r>
          </w:p>
          <w:p w:rsidR="00214D87" w:rsidRPr="00214D87" w:rsidRDefault="00214D87" w:rsidP="0021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</w:tcPr>
          <w:p w:rsidR="00214D87" w:rsidRPr="00214D87" w:rsidRDefault="00214D87" w:rsidP="0021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1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88" w:type="dxa"/>
          </w:tcPr>
          <w:p w:rsidR="00214D87" w:rsidRPr="00214D87" w:rsidRDefault="00214D87" w:rsidP="00214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</w:t>
            </w:r>
          </w:p>
          <w:p w:rsidR="00214D87" w:rsidRPr="00214D87" w:rsidRDefault="00214D87" w:rsidP="0021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214D87" w:rsidRPr="00214D87" w:rsidRDefault="00214D87" w:rsidP="00214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6"/>
          <w:lang w:eastAsia="ru-RU"/>
        </w:rPr>
      </w:pPr>
    </w:p>
    <w:p w:rsidR="00214D87" w:rsidRPr="00214D87" w:rsidRDefault="00214D87" w:rsidP="00214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</w:p>
    <w:p w:rsidR="00214D87" w:rsidRPr="00214D87" w:rsidRDefault="00214D87" w:rsidP="00214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214D87" w:rsidRPr="00214D87" w:rsidRDefault="00214D87" w:rsidP="00214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214D87" w:rsidRPr="00214D87" w:rsidRDefault="00214D87" w:rsidP="00214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14D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Примечание. </w:t>
      </w:r>
      <w:r w:rsidRPr="00214D87">
        <w:rPr>
          <w:rFonts w:ascii="Times New Roman" w:eastAsia="Times New Roman" w:hAnsi="Times New Roman" w:cs="Times New Roman"/>
          <w:lang w:eastAsia="ru-RU"/>
        </w:rPr>
        <w:t>Направление действительно при предъявлении паспорта или документа, заменяющего паспорт гражданина.</w:t>
      </w:r>
    </w:p>
    <w:p w:rsidR="00214D87" w:rsidRDefault="00214D87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D87" w:rsidRDefault="00214D87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D87" w:rsidRPr="005D4031" w:rsidRDefault="00214D87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14D87" w:rsidRPr="005D4031" w:rsidSect="005D4031">
      <w:footerReference w:type="default" r:id="rId8"/>
      <w:pgSz w:w="11906" w:h="16838"/>
      <w:pgMar w:top="28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049" w:rsidRDefault="00321049" w:rsidP="00667840">
      <w:pPr>
        <w:spacing w:after="0" w:line="240" w:lineRule="auto"/>
      </w:pPr>
      <w:r>
        <w:separator/>
      </w:r>
    </w:p>
  </w:endnote>
  <w:endnote w:type="continuationSeparator" w:id="1">
    <w:p w:rsidR="00321049" w:rsidRDefault="00321049" w:rsidP="0066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072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03C7" w:rsidRPr="00A1643C" w:rsidRDefault="001B0363" w:rsidP="00A1643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47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03C7" w:rsidRPr="00BF47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043E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049" w:rsidRDefault="00321049" w:rsidP="00667840">
      <w:pPr>
        <w:spacing w:after="0" w:line="240" w:lineRule="auto"/>
      </w:pPr>
      <w:r>
        <w:separator/>
      </w:r>
    </w:p>
  </w:footnote>
  <w:footnote w:type="continuationSeparator" w:id="1">
    <w:p w:rsidR="00321049" w:rsidRDefault="00321049" w:rsidP="00667840">
      <w:pPr>
        <w:spacing w:after="0" w:line="240" w:lineRule="auto"/>
      </w:pPr>
      <w:r>
        <w:continuationSeparator/>
      </w:r>
    </w:p>
  </w:footnote>
  <w:footnote w:id="2">
    <w:p w:rsidR="00AB03C7" w:rsidRDefault="00AB03C7" w:rsidP="005D4031">
      <w:pPr>
        <w:pStyle w:val="a8"/>
        <w:jc w:val="both"/>
      </w:pPr>
      <w:r>
        <w:rPr>
          <w:rStyle w:val="aa"/>
        </w:rPr>
        <w:footnoteRef/>
      </w:r>
      <w:r>
        <w:t xml:space="preserve"> Оформляется на бланке общественного объединения, иной некоммерческой организации, общественной палаты (совета) муниципального образования (при наличии бланка), иного объединения граждан Российской Федерации (при наличии бланка).</w:t>
      </w:r>
    </w:p>
  </w:footnote>
  <w:footnote w:id="3">
    <w:p w:rsidR="00AB03C7" w:rsidRDefault="00AB03C7" w:rsidP="005D4031">
      <w:pPr>
        <w:pStyle w:val="a8"/>
        <w:jc w:val="both"/>
      </w:pPr>
      <w:r>
        <w:rPr>
          <w:rStyle w:val="aa"/>
        </w:rPr>
        <w:footnoteRef/>
      </w:r>
      <w:r w:rsidRPr="002B2F39">
        <w:t>Оформляется на бланке общественного объединения, иной некоммерческой организации</w:t>
      </w:r>
      <w:r>
        <w:t>.</w:t>
      </w:r>
    </w:p>
  </w:footnote>
  <w:footnote w:id="4">
    <w:p w:rsidR="00AB03C7" w:rsidRDefault="00AB03C7" w:rsidP="002B7EEE">
      <w:pPr>
        <w:pStyle w:val="a8"/>
        <w:jc w:val="both"/>
      </w:pPr>
      <w:r>
        <w:rPr>
          <w:rStyle w:val="aa"/>
        </w:rPr>
        <w:footnoteRef/>
      </w:r>
      <w:r w:rsidRPr="002B2F39">
        <w:t xml:space="preserve">Оформляется на бланке </w:t>
      </w:r>
      <w:r w:rsidRPr="00F64A33">
        <w:t>(при наличии бланка)</w:t>
      </w:r>
      <w:r w:rsidRPr="002B2F39">
        <w:t>общественной палаты (совета) муниципального образования, иного объединения граждан Российской Федерации.</w:t>
      </w:r>
    </w:p>
  </w:footnote>
  <w:footnote w:id="5">
    <w:p w:rsidR="00AB03C7" w:rsidRDefault="00AB03C7" w:rsidP="002B7EEE">
      <w:pPr>
        <w:pStyle w:val="a8"/>
        <w:jc w:val="both"/>
      </w:pPr>
      <w:r>
        <w:rPr>
          <w:rStyle w:val="aa"/>
        </w:rPr>
        <w:footnoteRef/>
      </w:r>
      <w:r>
        <w:t xml:space="preserve"> Оформляется на бланке общественного объединения, иной некоммерческой организации, общественной палаты (совета) муниципального образования (при наличии бланка), иного объединения граждан Российской Федерации (при наличии бланка).</w:t>
      </w:r>
    </w:p>
  </w:footnote>
  <w:footnote w:id="6">
    <w:p w:rsidR="00AB03C7" w:rsidRDefault="00AB03C7" w:rsidP="00214D87">
      <w:pPr>
        <w:pStyle w:val="a8"/>
        <w:jc w:val="both"/>
      </w:pPr>
      <w:r>
        <w:rPr>
          <w:rStyle w:val="aa"/>
        </w:rPr>
        <w:footnoteRef/>
      </w:r>
      <w:r>
        <w:t xml:space="preserve"> Оформляется на бланке общественного объединения, иной некоммерческой организации, общественной палаты (совета) муниципального образования (при наличии бланка), иного объединения граждан Российской Федерации (при наличии бланка).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7FE"/>
    <w:multiLevelType w:val="hybridMultilevel"/>
    <w:tmpl w:val="1A2EABC6"/>
    <w:lvl w:ilvl="0" w:tplc="3026A8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13A72F3"/>
    <w:multiLevelType w:val="hybridMultilevel"/>
    <w:tmpl w:val="30826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3E479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A53D23"/>
    <w:multiLevelType w:val="hybridMultilevel"/>
    <w:tmpl w:val="06F2AD08"/>
    <w:lvl w:ilvl="0" w:tplc="56BA8CB8">
      <w:start w:val="3"/>
      <w:numFmt w:val="decimal"/>
      <w:lvlText w:val="%1)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2AD03626"/>
    <w:multiLevelType w:val="hybridMultilevel"/>
    <w:tmpl w:val="4120E350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3A17B2"/>
    <w:multiLevelType w:val="hybridMultilevel"/>
    <w:tmpl w:val="93BCFAC8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131D60"/>
    <w:multiLevelType w:val="hybridMultilevel"/>
    <w:tmpl w:val="5C603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077188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01D7E"/>
    <w:multiLevelType w:val="hybridMultilevel"/>
    <w:tmpl w:val="40C0805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EF117B3"/>
    <w:multiLevelType w:val="hybridMultilevel"/>
    <w:tmpl w:val="B6AC6A9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56EC6"/>
    <w:multiLevelType w:val="hybridMultilevel"/>
    <w:tmpl w:val="E9ACF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55079B"/>
    <w:multiLevelType w:val="hybridMultilevel"/>
    <w:tmpl w:val="B37A06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B216AD9"/>
    <w:multiLevelType w:val="hybridMultilevel"/>
    <w:tmpl w:val="8CB6C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6"/>
  </w:num>
  <w:num w:numId="5">
    <w:abstractNumId w:val="4"/>
  </w:num>
  <w:num w:numId="6">
    <w:abstractNumId w:val="12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8"/>
  </w:num>
  <w:num w:numId="12">
    <w:abstractNumId w:val="11"/>
  </w:num>
  <w:num w:numId="13">
    <w:abstractNumId w:val="0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E35"/>
    <w:rsid w:val="00004210"/>
    <w:rsid w:val="00005E7D"/>
    <w:rsid w:val="000108D9"/>
    <w:rsid w:val="000204CD"/>
    <w:rsid w:val="00023271"/>
    <w:rsid w:val="00036B1D"/>
    <w:rsid w:val="00037DC0"/>
    <w:rsid w:val="00044440"/>
    <w:rsid w:val="00044B25"/>
    <w:rsid w:val="00050BC9"/>
    <w:rsid w:val="00073C28"/>
    <w:rsid w:val="00091D15"/>
    <w:rsid w:val="000950A9"/>
    <w:rsid w:val="000A0948"/>
    <w:rsid w:val="000A773E"/>
    <w:rsid w:val="000B6DDD"/>
    <w:rsid w:val="000D2FE3"/>
    <w:rsid w:val="000E6C30"/>
    <w:rsid w:val="000F0512"/>
    <w:rsid w:val="000F6A0C"/>
    <w:rsid w:val="00107E83"/>
    <w:rsid w:val="00116704"/>
    <w:rsid w:val="0014684C"/>
    <w:rsid w:val="00146BC8"/>
    <w:rsid w:val="001543E0"/>
    <w:rsid w:val="00171E0B"/>
    <w:rsid w:val="0018657D"/>
    <w:rsid w:val="00187504"/>
    <w:rsid w:val="00194878"/>
    <w:rsid w:val="001B0363"/>
    <w:rsid w:val="001B09D1"/>
    <w:rsid w:val="001B523E"/>
    <w:rsid w:val="001C361C"/>
    <w:rsid w:val="001C4CAF"/>
    <w:rsid w:val="001D21BC"/>
    <w:rsid w:val="001D47E8"/>
    <w:rsid w:val="001E2C75"/>
    <w:rsid w:val="001E380E"/>
    <w:rsid w:val="001F7C75"/>
    <w:rsid w:val="00201C42"/>
    <w:rsid w:val="0020545E"/>
    <w:rsid w:val="00213D77"/>
    <w:rsid w:val="00214D87"/>
    <w:rsid w:val="0022501E"/>
    <w:rsid w:val="00236E42"/>
    <w:rsid w:val="00244076"/>
    <w:rsid w:val="00251904"/>
    <w:rsid w:val="00252967"/>
    <w:rsid w:val="00254125"/>
    <w:rsid w:val="00265FBE"/>
    <w:rsid w:val="002718BD"/>
    <w:rsid w:val="00275288"/>
    <w:rsid w:val="00287ED8"/>
    <w:rsid w:val="00290CAC"/>
    <w:rsid w:val="00290E6D"/>
    <w:rsid w:val="00294BC4"/>
    <w:rsid w:val="002A1E07"/>
    <w:rsid w:val="002B13B2"/>
    <w:rsid w:val="002B6526"/>
    <w:rsid w:val="002B7472"/>
    <w:rsid w:val="002B7EEE"/>
    <w:rsid w:val="002C74B7"/>
    <w:rsid w:val="002D4A30"/>
    <w:rsid w:val="002D538F"/>
    <w:rsid w:val="002D6AA4"/>
    <w:rsid w:val="002E285A"/>
    <w:rsid w:val="002E4640"/>
    <w:rsid w:val="00314FDE"/>
    <w:rsid w:val="0031765F"/>
    <w:rsid w:val="003178E4"/>
    <w:rsid w:val="00321049"/>
    <w:rsid w:val="00321B9A"/>
    <w:rsid w:val="00326BD9"/>
    <w:rsid w:val="003357AF"/>
    <w:rsid w:val="00336258"/>
    <w:rsid w:val="00341AFD"/>
    <w:rsid w:val="003425F7"/>
    <w:rsid w:val="00344AEC"/>
    <w:rsid w:val="00352EBB"/>
    <w:rsid w:val="00367194"/>
    <w:rsid w:val="003727AA"/>
    <w:rsid w:val="003A129E"/>
    <w:rsid w:val="003A17F6"/>
    <w:rsid w:val="003A1F0B"/>
    <w:rsid w:val="003A5B0F"/>
    <w:rsid w:val="003B1140"/>
    <w:rsid w:val="003B2A48"/>
    <w:rsid w:val="003B5B6D"/>
    <w:rsid w:val="003B76D7"/>
    <w:rsid w:val="003C011B"/>
    <w:rsid w:val="003C39E0"/>
    <w:rsid w:val="003C6BB6"/>
    <w:rsid w:val="003D5FE3"/>
    <w:rsid w:val="003E11AC"/>
    <w:rsid w:val="003E676B"/>
    <w:rsid w:val="003E7C8D"/>
    <w:rsid w:val="003F06C7"/>
    <w:rsid w:val="0040522C"/>
    <w:rsid w:val="004057BE"/>
    <w:rsid w:val="00406999"/>
    <w:rsid w:val="00415C50"/>
    <w:rsid w:val="00416817"/>
    <w:rsid w:val="00420CAB"/>
    <w:rsid w:val="0042290B"/>
    <w:rsid w:val="00434551"/>
    <w:rsid w:val="0046043E"/>
    <w:rsid w:val="00466841"/>
    <w:rsid w:val="0047086E"/>
    <w:rsid w:val="00475051"/>
    <w:rsid w:val="00490522"/>
    <w:rsid w:val="004912A9"/>
    <w:rsid w:val="004B75C1"/>
    <w:rsid w:val="004C08B7"/>
    <w:rsid w:val="004C3C78"/>
    <w:rsid w:val="004D2BBA"/>
    <w:rsid w:val="004D407B"/>
    <w:rsid w:val="004D7499"/>
    <w:rsid w:val="004E2849"/>
    <w:rsid w:val="004E608E"/>
    <w:rsid w:val="004F4277"/>
    <w:rsid w:val="0050165E"/>
    <w:rsid w:val="00504D9A"/>
    <w:rsid w:val="00504DCC"/>
    <w:rsid w:val="00512D31"/>
    <w:rsid w:val="00517ED5"/>
    <w:rsid w:val="0052234C"/>
    <w:rsid w:val="00532946"/>
    <w:rsid w:val="005473D2"/>
    <w:rsid w:val="005478A2"/>
    <w:rsid w:val="005835CC"/>
    <w:rsid w:val="005841F5"/>
    <w:rsid w:val="0058602A"/>
    <w:rsid w:val="005864A2"/>
    <w:rsid w:val="005A4579"/>
    <w:rsid w:val="005B0EEC"/>
    <w:rsid w:val="005B5972"/>
    <w:rsid w:val="005C4AF7"/>
    <w:rsid w:val="005C577B"/>
    <w:rsid w:val="005D4031"/>
    <w:rsid w:val="005D5B4A"/>
    <w:rsid w:val="005D6ACA"/>
    <w:rsid w:val="005E0DF7"/>
    <w:rsid w:val="005E1BC3"/>
    <w:rsid w:val="005E5CC6"/>
    <w:rsid w:val="005F05E1"/>
    <w:rsid w:val="00600823"/>
    <w:rsid w:val="006017B3"/>
    <w:rsid w:val="006017B4"/>
    <w:rsid w:val="006234FD"/>
    <w:rsid w:val="00630066"/>
    <w:rsid w:val="00647B20"/>
    <w:rsid w:val="00657F70"/>
    <w:rsid w:val="00667840"/>
    <w:rsid w:val="00677DAC"/>
    <w:rsid w:val="006824E6"/>
    <w:rsid w:val="00697712"/>
    <w:rsid w:val="00697F01"/>
    <w:rsid w:val="006A02BD"/>
    <w:rsid w:val="006A4B35"/>
    <w:rsid w:val="006A7BB3"/>
    <w:rsid w:val="006B09F8"/>
    <w:rsid w:val="006B144A"/>
    <w:rsid w:val="006B1EB4"/>
    <w:rsid w:val="006B6EEE"/>
    <w:rsid w:val="006C1598"/>
    <w:rsid w:val="006D0051"/>
    <w:rsid w:val="006D31A5"/>
    <w:rsid w:val="006D3280"/>
    <w:rsid w:val="006D3441"/>
    <w:rsid w:val="006E5A27"/>
    <w:rsid w:val="006E6C07"/>
    <w:rsid w:val="006F1003"/>
    <w:rsid w:val="006F7FC3"/>
    <w:rsid w:val="00720E3F"/>
    <w:rsid w:val="00723F91"/>
    <w:rsid w:val="00726997"/>
    <w:rsid w:val="00746B7F"/>
    <w:rsid w:val="00770990"/>
    <w:rsid w:val="00771E23"/>
    <w:rsid w:val="007722B4"/>
    <w:rsid w:val="007736AD"/>
    <w:rsid w:val="00773A06"/>
    <w:rsid w:val="00775969"/>
    <w:rsid w:val="00775A34"/>
    <w:rsid w:val="00781B58"/>
    <w:rsid w:val="0078698A"/>
    <w:rsid w:val="00796C7F"/>
    <w:rsid w:val="007A4E0D"/>
    <w:rsid w:val="007C02AE"/>
    <w:rsid w:val="007C6C5D"/>
    <w:rsid w:val="007D0BE6"/>
    <w:rsid w:val="007D49A6"/>
    <w:rsid w:val="007D573B"/>
    <w:rsid w:val="00801175"/>
    <w:rsid w:val="00804442"/>
    <w:rsid w:val="00821AD9"/>
    <w:rsid w:val="00822768"/>
    <w:rsid w:val="008229B0"/>
    <w:rsid w:val="00826287"/>
    <w:rsid w:val="00832BB8"/>
    <w:rsid w:val="0084338B"/>
    <w:rsid w:val="00843BE2"/>
    <w:rsid w:val="008460E2"/>
    <w:rsid w:val="008463EF"/>
    <w:rsid w:val="00847871"/>
    <w:rsid w:val="00847C55"/>
    <w:rsid w:val="0086339C"/>
    <w:rsid w:val="00870E48"/>
    <w:rsid w:val="008770CB"/>
    <w:rsid w:val="0088186E"/>
    <w:rsid w:val="0088297D"/>
    <w:rsid w:val="0088312E"/>
    <w:rsid w:val="008847AC"/>
    <w:rsid w:val="008A3E7C"/>
    <w:rsid w:val="008A600E"/>
    <w:rsid w:val="008B147C"/>
    <w:rsid w:val="008D296F"/>
    <w:rsid w:val="008D49B0"/>
    <w:rsid w:val="008D49C2"/>
    <w:rsid w:val="008F253C"/>
    <w:rsid w:val="008F3074"/>
    <w:rsid w:val="009044DB"/>
    <w:rsid w:val="009127AC"/>
    <w:rsid w:val="009147B9"/>
    <w:rsid w:val="00924875"/>
    <w:rsid w:val="0092709D"/>
    <w:rsid w:val="009335B5"/>
    <w:rsid w:val="0094330D"/>
    <w:rsid w:val="009508C8"/>
    <w:rsid w:val="00966A1C"/>
    <w:rsid w:val="00971B31"/>
    <w:rsid w:val="00993E1F"/>
    <w:rsid w:val="0099414E"/>
    <w:rsid w:val="00997AF9"/>
    <w:rsid w:val="009B2385"/>
    <w:rsid w:val="009B38D2"/>
    <w:rsid w:val="009C06A1"/>
    <w:rsid w:val="009C3115"/>
    <w:rsid w:val="009C39CC"/>
    <w:rsid w:val="009D2227"/>
    <w:rsid w:val="009D4741"/>
    <w:rsid w:val="009D6722"/>
    <w:rsid w:val="009F45FB"/>
    <w:rsid w:val="009F5C38"/>
    <w:rsid w:val="00A013BF"/>
    <w:rsid w:val="00A02687"/>
    <w:rsid w:val="00A02FB6"/>
    <w:rsid w:val="00A03A5D"/>
    <w:rsid w:val="00A05461"/>
    <w:rsid w:val="00A06FCD"/>
    <w:rsid w:val="00A15AB7"/>
    <w:rsid w:val="00A1643C"/>
    <w:rsid w:val="00A27D2C"/>
    <w:rsid w:val="00A30469"/>
    <w:rsid w:val="00A43036"/>
    <w:rsid w:val="00A4682A"/>
    <w:rsid w:val="00A60F09"/>
    <w:rsid w:val="00A62D68"/>
    <w:rsid w:val="00A672FE"/>
    <w:rsid w:val="00A76D4C"/>
    <w:rsid w:val="00A77EC2"/>
    <w:rsid w:val="00A77F1F"/>
    <w:rsid w:val="00A809C9"/>
    <w:rsid w:val="00AA31A2"/>
    <w:rsid w:val="00AA69EB"/>
    <w:rsid w:val="00AB03C7"/>
    <w:rsid w:val="00AB29F9"/>
    <w:rsid w:val="00AB3698"/>
    <w:rsid w:val="00AB6677"/>
    <w:rsid w:val="00AC5F19"/>
    <w:rsid w:val="00AC7416"/>
    <w:rsid w:val="00AD187A"/>
    <w:rsid w:val="00AE0F7B"/>
    <w:rsid w:val="00AE2D1C"/>
    <w:rsid w:val="00AF0BDC"/>
    <w:rsid w:val="00AF0F8E"/>
    <w:rsid w:val="00AF1D58"/>
    <w:rsid w:val="00AF1E69"/>
    <w:rsid w:val="00AF6406"/>
    <w:rsid w:val="00AF69B9"/>
    <w:rsid w:val="00AF7615"/>
    <w:rsid w:val="00B00D49"/>
    <w:rsid w:val="00B05A98"/>
    <w:rsid w:val="00B070F1"/>
    <w:rsid w:val="00B07192"/>
    <w:rsid w:val="00B12179"/>
    <w:rsid w:val="00B15012"/>
    <w:rsid w:val="00B23A77"/>
    <w:rsid w:val="00B35038"/>
    <w:rsid w:val="00B66721"/>
    <w:rsid w:val="00B821EC"/>
    <w:rsid w:val="00B948A1"/>
    <w:rsid w:val="00B95F7B"/>
    <w:rsid w:val="00BA098E"/>
    <w:rsid w:val="00BD28C1"/>
    <w:rsid w:val="00BD3107"/>
    <w:rsid w:val="00BD396F"/>
    <w:rsid w:val="00BF4726"/>
    <w:rsid w:val="00C01AE2"/>
    <w:rsid w:val="00C0624C"/>
    <w:rsid w:val="00C07362"/>
    <w:rsid w:val="00C1431D"/>
    <w:rsid w:val="00C21057"/>
    <w:rsid w:val="00C22B70"/>
    <w:rsid w:val="00C26D47"/>
    <w:rsid w:val="00C37589"/>
    <w:rsid w:val="00C502F8"/>
    <w:rsid w:val="00C507B3"/>
    <w:rsid w:val="00C54818"/>
    <w:rsid w:val="00C64732"/>
    <w:rsid w:val="00C64C0F"/>
    <w:rsid w:val="00C726DE"/>
    <w:rsid w:val="00C7400C"/>
    <w:rsid w:val="00C750A1"/>
    <w:rsid w:val="00C76342"/>
    <w:rsid w:val="00C77414"/>
    <w:rsid w:val="00C844EC"/>
    <w:rsid w:val="00C91BBD"/>
    <w:rsid w:val="00C922C9"/>
    <w:rsid w:val="00CA29DD"/>
    <w:rsid w:val="00CA6819"/>
    <w:rsid w:val="00CB20A5"/>
    <w:rsid w:val="00CB60F7"/>
    <w:rsid w:val="00CB72F3"/>
    <w:rsid w:val="00CC2D2C"/>
    <w:rsid w:val="00CC3C25"/>
    <w:rsid w:val="00CC4A8C"/>
    <w:rsid w:val="00CD491F"/>
    <w:rsid w:val="00CE5B91"/>
    <w:rsid w:val="00CE6A8C"/>
    <w:rsid w:val="00CF2766"/>
    <w:rsid w:val="00D062F0"/>
    <w:rsid w:val="00D10F86"/>
    <w:rsid w:val="00D1170D"/>
    <w:rsid w:val="00D172D8"/>
    <w:rsid w:val="00D22543"/>
    <w:rsid w:val="00D30B24"/>
    <w:rsid w:val="00D320AF"/>
    <w:rsid w:val="00D32215"/>
    <w:rsid w:val="00D32720"/>
    <w:rsid w:val="00D36094"/>
    <w:rsid w:val="00D44C47"/>
    <w:rsid w:val="00D565EA"/>
    <w:rsid w:val="00D56D9F"/>
    <w:rsid w:val="00D60CC0"/>
    <w:rsid w:val="00D7082B"/>
    <w:rsid w:val="00D74731"/>
    <w:rsid w:val="00D75D03"/>
    <w:rsid w:val="00D76589"/>
    <w:rsid w:val="00D767DE"/>
    <w:rsid w:val="00D90FC6"/>
    <w:rsid w:val="00D94B5B"/>
    <w:rsid w:val="00D9713A"/>
    <w:rsid w:val="00D979AE"/>
    <w:rsid w:val="00DA6A34"/>
    <w:rsid w:val="00DA756C"/>
    <w:rsid w:val="00DB1FF6"/>
    <w:rsid w:val="00DB3072"/>
    <w:rsid w:val="00DB3C34"/>
    <w:rsid w:val="00DB64BD"/>
    <w:rsid w:val="00DC29CA"/>
    <w:rsid w:val="00DC44CE"/>
    <w:rsid w:val="00DD3486"/>
    <w:rsid w:val="00DD47FF"/>
    <w:rsid w:val="00DD7D94"/>
    <w:rsid w:val="00DD7E35"/>
    <w:rsid w:val="00DE6901"/>
    <w:rsid w:val="00E115A6"/>
    <w:rsid w:val="00E12AF2"/>
    <w:rsid w:val="00E26D79"/>
    <w:rsid w:val="00E302D8"/>
    <w:rsid w:val="00E370E1"/>
    <w:rsid w:val="00E376E6"/>
    <w:rsid w:val="00E5197C"/>
    <w:rsid w:val="00E56D4D"/>
    <w:rsid w:val="00E57AAC"/>
    <w:rsid w:val="00E70190"/>
    <w:rsid w:val="00E723B2"/>
    <w:rsid w:val="00E75820"/>
    <w:rsid w:val="00E85CAD"/>
    <w:rsid w:val="00EA2140"/>
    <w:rsid w:val="00EA5467"/>
    <w:rsid w:val="00EB17AC"/>
    <w:rsid w:val="00EB4AD2"/>
    <w:rsid w:val="00EC55DD"/>
    <w:rsid w:val="00EC5CB4"/>
    <w:rsid w:val="00EC7A4B"/>
    <w:rsid w:val="00ED5208"/>
    <w:rsid w:val="00EE1A97"/>
    <w:rsid w:val="00EF5843"/>
    <w:rsid w:val="00F21CCA"/>
    <w:rsid w:val="00F24454"/>
    <w:rsid w:val="00F3508C"/>
    <w:rsid w:val="00F369BF"/>
    <w:rsid w:val="00F45291"/>
    <w:rsid w:val="00F457B8"/>
    <w:rsid w:val="00F47246"/>
    <w:rsid w:val="00F71CA0"/>
    <w:rsid w:val="00F87C7C"/>
    <w:rsid w:val="00FA7D28"/>
    <w:rsid w:val="00FC584C"/>
    <w:rsid w:val="00FD5FE4"/>
    <w:rsid w:val="00FD6E15"/>
    <w:rsid w:val="00FF3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40"/>
  </w:style>
  <w:style w:type="paragraph" w:styleId="a6">
    <w:name w:val="footer"/>
    <w:basedOn w:val="a"/>
    <w:link w:val="a7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40"/>
  </w:style>
  <w:style w:type="paragraph" w:styleId="a8">
    <w:name w:val="footnote text"/>
    <w:basedOn w:val="a"/>
    <w:link w:val="a9"/>
    <w:rsid w:val="005D4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5D40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5D403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7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40"/>
  </w:style>
  <w:style w:type="paragraph" w:styleId="a6">
    <w:name w:val="footer"/>
    <w:basedOn w:val="a"/>
    <w:link w:val="a7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40"/>
  </w:style>
  <w:style w:type="paragraph" w:styleId="a8">
    <w:name w:val="footnote text"/>
    <w:basedOn w:val="a"/>
    <w:link w:val="a9"/>
    <w:rsid w:val="005D4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5D40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5D403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7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C785F4C8715169FDA83291D8FE811FB0020A0D69495E531DC8C247BF164948A878A6A3DFC1CA65tCB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5066</Words>
  <Characters>28877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User</cp:lastModifiedBy>
  <cp:revision>2</cp:revision>
  <cp:lastPrinted>2020-09-07T13:13:00Z</cp:lastPrinted>
  <dcterms:created xsi:type="dcterms:W3CDTF">2021-04-15T06:45:00Z</dcterms:created>
  <dcterms:modified xsi:type="dcterms:W3CDTF">2021-04-15T06:45:00Z</dcterms:modified>
</cp:coreProperties>
</file>