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D271" w14:textId="24963B3A" w:rsidR="00415530" w:rsidRPr="001E5106" w:rsidRDefault="001E5106" w:rsidP="0041553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  <w:r w:rsidRPr="001E5106">
        <w:rPr>
          <w:rFonts w:ascii="Times New Roman" w:eastAsia="SimSun" w:hAnsi="Times New Roman" w:cs="Times New Roman"/>
          <w:b/>
          <w:sz w:val="28"/>
          <w:szCs w:val="28"/>
          <w:lang w:val="en-US"/>
        </w:rPr>
        <w:t>XIII</w:t>
      </w:r>
      <w:r w:rsidRPr="001E5106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="00415530" w:rsidRPr="001E5106">
        <w:rPr>
          <w:rFonts w:ascii="Times New Roman" w:eastAsia="SimSun" w:hAnsi="Times New Roman" w:cs="Times New Roman"/>
          <w:b/>
          <w:sz w:val="28"/>
          <w:szCs w:val="28"/>
        </w:rPr>
        <w:t>Форум НКО и гражданских активистов Республик</w:t>
      </w:r>
      <w:r w:rsidRPr="001E5106">
        <w:rPr>
          <w:rFonts w:ascii="Times New Roman" w:eastAsia="SimSun" w:hAnsi="Times New Roman" w:cs="Times New Roman"/>
          <w:b/>
          <w:sz w:val="28"/>
          <w:szCs w:val="28"/>
        </w:rPr>
        <w:t>и</w:t>
      </w:r>
      <w:r w:rsidR="00415530" w:rsidRPr="001E5106">
        <w:rPr>
          <w:rFonts w:ascii="Times New Roman" w:eastAsia="SimSun" w:hAnsi="Times New Roman" w:cs="Times New Roman"/>
          <w:b/>
          <w:sz w:val="28"/>
          <w:szCs w:val="28"/>
        </w:rPr>
        <w:t xml:space="preserve"> Хакасия</w:t>
      </w:r>
      <w:r w:rsidRPr="001E5106">
        <w:rPr>
          <w:rFonts w:ascii="Times New Roman" w:eastAsia="SimSun" w:hAnsi="Times New Roman" w:cs="Times New Roman"/>
          <w:b/>
          <w:sz w:val="28"/>
          <w:szCs w:val="28"/>
          <w:u w:val="single"/>
        </w:rPr>
        <w:t xml:space="preserve"> «Хакасия </w:t>
      </w:r>
      <w:r w:rsidR="00415530" w:rsidRPr="001E5106">
        <w:rPr>
          <w:rFonts w:ascii="Times New Roman" w:eastAsia="SimSun" w:hAnsi="Times New Roman" w:cs="Times New Roman"/>
          <w:b/>
          <w:sz w:val="28"/>
          <w:szCs w:val="28"/>
          <w:u w:val="single"/>
        </w:rPr>
        <w:t>– территория мира и согласия</w:t>
      </w:r>
      <w:r w:rsidR="00415530" w:rsidRPr="001E5106"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p w14:paraId="17FA0BA0" w14:textId="77777777" w:rsidR="00415530" w:rsidRPr="005616D2" w:rsidRDefault="00415530" w:rsidP="0041553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C539839" w14:textId="77777777" w:rsidR="001E5106" w:rsidRPr="001E5106" w:rsidRDefault="001E5106" w:rsidP="001E5106">
      <w:pPr>
        <w:spacing w:after="0" w:line="240" w:lineRule="auto"/>
        <w:ind w:right="-7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106">
        <w:rPr>
          <w:rFonts w:ascii="Times New Roman" w:eastAsia="Times New Roman" w:hAnsi="Times New Roman" w:cs="Times New Roman"/>
          <w:bCs/>
          <w:sz w:val="24"/>
          <w:szCs w:val="24"/>
        </w:rPr>
        <w:t>27 февраля 2025 г.</w:t>
      </w:r>
      <w:r w:rsidRPr="001E51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51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51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51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51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51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E510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г. Абакан, Хакасский технический институт – филиал СФУ (ул. Щетинкина, 27)</w:t>
      </w:r>
    </w:p>
    <w:p w14:paraId="1E038CF7" w14:textId="77777777" w:rsidR="001E5106" w:rsidRPr="001E5106" w:rsidRDefault="001E5106" w:rsidP="001E5106">
      <w:pPr>
        <w:spacing w:after="0" w:line="240" w:lineRule="auto"/>
        <w:ind w:right="-7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106">
        <w:rPr>
          <w:rFonts w:ascii="Times New Roman" w:eastAsia="Times New Roman" w:hAnsi="Times New Roman" w:cs="Times New Roman"/>
          <w:bCs/>
          <w:sz w:val="24"/>
          <w:szCs w:val="24"/>
        </w:rPr>
        <w:t>Регистрация участников Форума в 10.00</w:t>
      </w:r>
    </w:p>
    <w:p w14:paraId="0943936F" w14:textId="092A896E" w:rsidR="001E5106" w:rsidRDefault="001E5106" w:rsidP="001E5106">
      <w:pPr>
        <w:spacing w:after="0" w:line="240" w:lineRule="auto"/>
        <w:ind w:right="-7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106">
        <w:rPr>
          <w:rFonts w:ascii="Times New Roman" w:eastAsia="Times New Roman" w:hAnsi="Times New Roman" w:cs="Times New Roman"/>
          <w:bCs/>
          <w:sz w:val="24"/>
          <w:szCs w:val="24"/>
        </w:rPr>
        <w:t>Начало Форума в 11.00 (ауд. 221)</w:t>
      </w:r>
    </w:p>
    <w:p w14:paraId="3FE6F93B" w14:textId="77777777" w:rsidR="001E5106" w:rsidRPr="001E5106" w:rsidRDefault="001E5106" w:rsidP="001E5106">
      <w:pPr>
        <w:spacing w:after="0" w:line="240" w:lineRule="auto"/>
        <w:ind w:right="-71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7BC98B" w14:textId="32DA6B9A" w:rsidR="001E5106" w:rsidRPr="001E5106" w:rsidRDefault="001E5106" w:rsidP="001E5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106">
        <w:rPr>
          <w:rFonts w:ascii="Times New Roman" w:hAnsi="Times New Roman" w:cs="Times New Roman"/>
          <w:sz w:val="28"/>
          <w:szCs w:val="28"/>
        </w:rPr>
        <w:t xml:space="preserve">Дискуссионная площадка: </w:t>
      </w:r>
      <w:r w:rsidRPr="001E5106">
        <w:rPr>
          <w:rFonts w:ascii="Times New Roman" w:hAnsi="Times New Roman" w:cs="Times New Roman"/>
          <w:b/>
          <w:bCs/>
          <w:sz w:val="28"/>
          <w:szCs w:val="28"/>
        </w:rPr>
        <w:t>«Многонациональная республика – пример духовной интеграции»</w:t>
      </w:r>
    </w:p>
    <w:p w14:paraId="41BFD3F0" w14:textId="619E0017" w:rsidR="005616D2" w:rsidRPr="00DC27C7" w:rsidRDefault="005616D2" w:rsidP="005616D2">
      <w:pPr>
        <w:pStyle w:val="a9"/>
        <w:ind w:right="-7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13.00 – 15.</w:t>
      </w:r>
      <w:r w:rsidRPr="00DC27C7">
        <w:rPr>
          <w:rFonts w:ascii="Times New Roman" w:hAnsi="Times New Roman" w:cs="Times New Roman"/>
          <w:b/>
          <w:sz w:val="24"/>
          <w:szCs w:val="24"/>
        </w:rPr>
        <w:t xml:space="preserve">40                                                                                                                                                                                              </w:t>
      </w:r>
      <w:r w:rsidR="00DC27C7" w:rsidRPr="00DC27C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C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10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C27C7">
        <w:rPr>
          <w:rFonts w:ascii="Times New Roman" w:hAnsi="Times New Roman" w:cs="Times New Roman"/>
          <w:b/>
          <w:sz w:val="24"/>
          <w:szCs w:val="24"/>
        </w:rPr>
        <w:t xml:space="preserve"> аудитория </w:t>
      </w:r>
      <w:r w:rsidR="00DC27C7" w:rsidRPr="00DC27C7">
        <w:rPr>
          <w:rFonts w:ascii="Times New Roman" w:hAnsi="Times New Roman" w:cs="Times New Roman"/>
          <w:b/>
          <w:sz w:val="24"/>
          <w:szCs w:val="24"/>
        </w:rPr>
        <w:t>224</w:t>
      </w:r>
    </w:p>
    <w:p w14:paraId="456165FA" w14:textId="77777777" w:rsidR="00D604BE" w:rsidRPr="00DC27C7" w:rsidRDefault="00D604BE" w:rsidP="00474AC6">
      <w:pPr>
        <w:pStyle w:val="20"/>
        <w:tabs>
          <w:tab w:val="left" w:pos="1106"/>
        </w:tabs>
        <w:spacing w:before="0" w:after="0"/>
        <w:ind w:left="420" w:firstLine="357"/>
        <w:jc w:val="center"/>
        <w:rPr>
          <w:b w:val="0"/>
          <w:sz w:val="24"/>
          <w:szCs w:val="24"/>
        </w:rPr>
      </w:pPr>
    </w:p>
    <w:p w14:paraId="23C26969" w14:textId="73C866A8" w:rsidR="00474AC6" w:rsidRPr="001E5106" w:rsidRDefault="00474AC6" w:rsidP="001E5106">
      <w:pPr>
        <w:pStyle w:val="a8"/>
        <w:rPr>
          <w:sz w:val="24"/>
          <w:szCs w:val="24"/>
        </w:rPr>
      </w:pPr>
      <w:r w:rsidRPr="001E5106">
        <w:rPr>
          <w:sz w:val="24"/>
          <w:szCs w:val="24"/>
        </w:rPr>
        <w:t xml:space="preserve">Модератор: </w:t>
      </w:r>
      <w:r w:rsidRPr="001E5106">
        <w:rPr>
          <w:b/>
          <w:sz w:val="24"/>
          <w:szCs w:val="24"/>
        </w:rPr>
        <w:t>Готлиб Андрей Иосифович,</w:t>
      </w:r>
      <w:r w:rsidRPr="001E5106">
        <w:rPr>
          <w:sz w:val="24"/>
          <w:szCs w:val="24"/>
        </w:rPr>
        <w:t xml:space="preserve"> </w:t>
      </w:r>
      <w:r w:rsidR="00A41CA8" w:rsidRPr="001E5106">
        <w:rPr>
          <w:sz w:val="24"/>
          <w:szCs w:val="24"/>
        </w:rPr>
        <w:t xml:space="preserve">председатель комиссии Общественной палаты Республики Хакасия по вопросам культуры, сохранения и укрепления традиционных российских духовно-нравственных ценностей, межнациональных и межрелигиозных отношений, </w:t>
      </w:r>
      <w:r w:rsidRPr="001E5106">
        <w:rPr>
          <w:sz w:val="24"/>
          <w:szCs w:val="24"/>
        </w:rPr>
        <w:t>кандидат исторических наук</w:t>
      </w:r>
      <w:r w:rsidR="00DC27C7" w:rsidRPr="001E5106">
        <w:rPr>
          <w:sz w:val="24"/>
          <w:szCs w:val="24"/>
        </w:rPr>
        <w:t>.</w:t>
      </w:r>
      <w:r w:rsidR="001E5106" w:rsidRPr="001E51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р</w:t>
      </w:r>
      <w:r w:rsidRPr="001E5106">
        <w:rPr>
          <w:sz w:val="24"/>
          <w:szCs w:val="24"/>
        </w:rPr>
        <w:t>егламент</w:t>
      </w:r>
      <w:r w:rsidR="00D604BE" w:rsidRPr="001E5106">
        <w:rPr>
          <w:sz w:val="24"/>
          <w:szCs w:val="24"/>
        </w:rPr>
        <w:t xml:space="preserve"> выступлений:</w:t>
      </w:r>
      <w:r w:rsidRPr="001E5106">
        <w:rPr>
          <w:sz w:val="24"/>
          <w:szCs w:val="24"/>
        </w:rPr>
        <w:t xml:space="preserve"> </w:t>
      </w:r>
      <w:r w:rsidR="00FB7B65" w:rsidRPr="001E5106">
        <w:rPr>
          <w:b/>
          <w:bCs/>
          <w:sz w:val="24"/>
          <w:szCs w:val="24"/>
          <w:u w:val="single"/>
        </w:rPr>
        <w:t>7</w:t>
      </w:r>
      <w:r w:rsidRPr="001E5106">
        <w:rPr>
          <w:b/>
          <w:bCs/>
          <w:sz w:val="24"/>
          <w:szCs w:val="24"/>
          <w:u w:val="single"/>
        </w:rPr>
        <w:t xml:space="preserve"> минут</w:t>
      </w:r>
    </w:p>
    <w:p w14:paraId="7452B36A" w14:textId="77777777" w:rsidR="00474AC6" w:rsidRPr="001E5106" w:rsidRDefault="00474AC6" w:rsidP="00474AC6">
      <w:pPr>
        <w:spacing w:after="0" w:line="240" w:lineRule="auto"/>
        <w:ind w:left="11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97" w:type="dxa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5387"/>
        <w:gridCol w:w="8930"/>
      </w:tblGrid>
      <w:tr w:rsidR="00474AC6" w:rsidRPr="001E5106" w14:paraId="2F6BCC0E" w14:textId="77777777" w:rsidTr="005616D2">
        <w:trPr>
          <w:trHeight w:val="428"/>
        </w:trPr>
        <w:tc>
          <w:tcPr>
            <w:tcW w:w="880" w:type="dxa"/>
            <w:vAlign w:val="center"/>
          </w:tcPr>
          <w:p w14:paraId="23B9D448" w14:textId="77777777" w:rsidR="00474AC6" w:rsidRPr="001E5106" w:rsidRDefault="00474AC6" w:rsidP="00E168CD">
            <w:pPr>
              <w:pStyle w:val="20"/>
              <w:shd w:val="clear" w:color="auto" w:fill="auto"/>
              <w:tabs>
                <w:tab w:val="left" w:pos="110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E5106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14:paraId="2B11A1DA" w14:textId="77777777" w:rsidR="00474AC6" w:rsidRPr="001E5106" w:rsidRDefault="00474AC6" w:rsidP="00E168CD">
            <w:pPr>
              <w:pStyle w:val="20"/>
              <w:shd w:val="clear" w:color="auto" w:fill="auto"/>
              <w:tabs>
                <w:tab w:val="left" w:pos="110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E5106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8930" w:type="dxa"/>
            <w:vAlign w:val="center"/>
          </w:tcPr>
          <w:p w14:paraId="5E7AFDE9" w14:textId="77777777" w:rsidR="00474AC6" w:rsidRPr="001E5106" w:rsidRDefault="00474AC6" w:rsidP="00E168CD">
            <w:pPr>
              <w:pStyle w:val="20"/>
              <w:shd w:val="clear" w:color="auto" w:fill="auto"/>
              <w:tabs>
                <w:tab w:val="left" w:pos="110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E5106">
              <w:rPr>
                <w:sz w:val="24"/>
                <w:szCs w:val="24"/>
              </w:rPr>
              <w:t>Спикер</w:t>
            </w:r>
          </w:p>
        </w:tc>
      </w:tr>
      <w:tr w:rsidR="00474AC6" w:rsidRPr="001E5106" w14:paraId="47E1137B" w14:textId="77777777" w:rsidTr="005616D2">
        <w:tc>
          <w:tcPr>
            <w:tcW w:w="880" w:type="dxa"/>
          </w:tcPr>
          <w:p w14:paraId="55800AF4" w14:textId="77777777" w:rsidR="00474AC6" w:rsidRPr="001E5106" w:rsidRDefault="00474AC6" w:rsidP="0041553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106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C3112A0" w14:textId="77777777" w:rsidR="00474AC6" w:rsidRPr="001E5106" w:rsidRDefault="00474AC6" w:rsidP="00415530">
            <w:pPr>
              <w:tabs>
                <w:tab w:val="left" w:pos="142"/>
                <w:tab w:val="left" w:pos="567"/>
                <w:tab w:val="left" w:pos="1134"/>
              </w:tabs>
              <w:ind w:left="34" w:right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106"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8930" w:type="dxa"/>
            <w:vAlign w:val="center"/>
          </w:tcPr>
          <w:p w14:paraId="71A451BF" w14:textId="7388AB92" w:rsidR="00474AC6" w:rsidRPr="001E5106" w:rsidRDefault="00474AC6" w:rsidP="00415530">
            <w:pPr>
              <w:pStyle w:val="a8"/>
              <w:rPr>
                <w:bCs/>
                <w:sz w:val="24"/>
                <w:szCs w:val="24"/>
              </w:rPr>
            </w:pPr>
            <w:r w:rsidRPr="001E5106">
              <w:rPr>
                <w:b/>
                <w:sz w:val="24"/>
                <w:szCs w:val="24"/>
              </w:rPr>
              <w:t>Готлиб Андрей Иосифович,</w:t>
            </w:r>
            <w:r w:rsidRPr="001E5106">
              <w:rPr>
                <w:sz w:val="24"/>
                <w:szCs w:val="24"/>
              </w:rPr>
              <w:t xml:space="preserve"> </w:t>
            </w:r>
            <w:r w:rsidR="002B191C" w:rsidRPr="001E5106">
              <w:rPr>
                <w:sz w:val="24"/>
                <w:szCs w:val="24"/>
              </w:rPr>
              <w:t xml:space="preserve">председатель комиссии Общественной палаты Республики Хакасия по вопросам культуры, сохранения и укрепления традиционных российских духовно-нравственных ценностей, межнациональных и межрелигиозных отношений, </w:t>
            </w:r>
            <w:r w:rsidRPr="001E5106">
              <w:rPr>
                <w:sz w:val="24"/>
                <w:szCs w:val="24"/>
              </w:rPr>
              <w:t>кандидат исторических наук</w:t>
            </w:r>
          </w:p>
        </w:tc>
      </w:tr>
      <w:tr w:rsidR="00DC27C7" w:rsidRPr="001E5106" w14:paraId="7F30249B" w14:textId="77777777" w:rsidTr="005616D2">
        <w:tc>
          <w:tcPr>
            <w:tcW w:w="880" w:type="dxa"/>
          </w:tcPr>
          <w:p w14:paraId="051B3C34" w14:textId="77777777" w:rsidR="00DC27C7" w:rsidRPr="001E5106" w:rsidRDefault="00DC27C7" w:rsidP="00DC27C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106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0E15563" w14:textId="29E06789" w:rsidR="00DC27C7" w:rsidRPr="001E5106" w:rsidRDefault="00DC27C7" w:rsidP="00DC27C7">
            <w:pPr>
              <w:tabs>
                <w:tab w:val="left" w:pos="142"/>
                <w:tab w:val="left" w:pos="567"/>
                <w:tab w:val="left" w:pos="1134"/>
              </w:tabs>
              <w:ind w:left="34" w:right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106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политика Российской Федерации на современном этапе</w:t>
            </w:r>
          </w:p>
        </w:tc>
        <w:tc>
          <w:tcPr>
            <w:tcW w:w="8930" w:type="dxa"/>
            <w:vAlign w:val="center"/>
          </w:tcPr>
          <w:p w14:paraId="5F9556CF" w14:textId="2F3A41A3" w:rsidR="00DC27C7" w:rsidRPr="001E5106" w:rsidRDefault="00DC27C7" w:rsidP="00DC27C7">
            <w:pPr>
              <w:pStyle w:val="a8"/>
              <w:rPr>
                <w:b/>
                <w:sz w:val="24"/>
                <w:szCs w:val="24"/>
              </w:rPr>
            </w:pPr>
            <w:r w:rsidRPr="001E5106">
              <w:rPr>
                <w:b/>
                <w:sz w:val="24"/>
                <w:szCs w:val="24"/>
              </w:rPr>
              <w:t>Зорин Владимир Юрьевич,</w:t>
            </w:r>
            <w:r w:rsidRPr="001E5106">
              <w:rPr>
                <w:sz w:val="24"/>
                <w:szCs w:val="24"/>
              </w:rPr>
              <w:t xml:space="preserve"> член президиума Совета по межнациональным отношениям при Президенте РФ, председатель комиссии Общественной палаты Российской Федерации по межнациональным, межрелигиозным отношениям и миграции, член Совета Ассамблеи народов России, доктор политических наук, профессор</w:t>
            </w:r>
          </w:p>
        </w:tc>
      </w:tr>
      <w:tr w:rsidR="00DC27C7" w:rsidRPr="001E5106" w14:paraId="74126D54" w14:textId="77777777" w:rsidTr="005616D2">
        <w:tc>
          <w:tcPr>
            <w:tcW w:w="880" w:type="dxa"/>
          </w:tcPr>
          <w:p w14:paraId="7E9ED105" w14:textId="77777777" w:rsidR="00DC27C7" w:rsidRPr="001E5106" w:rsidRDefault="00DC27C7" w:rsidP="00DC27C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106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DC5B629" w14:textId="40574697" w:rsidR="00DC27C7" w:rsidRPr="001E5106" w:rsidRDefault="00DC27C7" w:rsidP="00DC27C7">
            <w:pPr>
              <w:tabs>
                <w:tab w:val="left" w:pos="142"/>
                <w:tab w:val="left" w:pos="567"/>
                <w:tab w:val="left" w:pos="1134"/>
              </w:tabs>
              <w:ind w:left="34" w:right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Национальный вопрос – это сохранение ресурсов для будущих поколений </w:t>
            </w:r>
          </w:p>
        </w:tc>
        <w:tc>
          <w:tcPr>
            <w:tcW w:w="8930" w:type="dxa"/>
            <w:vAlign w:val="center"/>
          </w:tcPr>
          <w:p w14:paraId="14EA1ACA" w14:textId="52917872" w:rsidR="00DC27C7" w:rsidRPr="001E5106" w:rsidRDefault="00DC27C7" w:rsidP="00DC27C7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 w:rsidRPr="001E5106">
              <w:rPr>
                <w:rFonts w:eastAsia="Calibri"/>
                <w:b/>
                <w:sz w:val="24"/>
                <w:szCs w:val="24"/>
              </w:rPr>
              <w:t>Лянге</w:t>
            </w:r>
            <w:proofErr w:type="spellEnd"/>
            <w:r w:rsidRPr="001E5106">
              <w:rPr>
                <w:rFonts w:eastAsia="Calibri"/>
                <w:b/>
                <w:sz w:val="24"/>
                <w:szCs w:val="24"/>
              </w:rPr>
              <w:t xml:space="preserve"> Маргарита </w:t>
            </w:r>
            <w:proofErr w:type="spellStart"/>
            <w:r w:rsidRPr="001E5106">
              <w:rPr>
                <w:rFonts w:eastAsia="Calibri"/>
                <w:b/>
                <w:sz w:val="24"/>
                <w:szCs w:val="24"/>
              </w:rPr>
              <w:t>Арвитовна</w:t>
            </w:r>
            <w:proofErr w:type="spellEnd"/>
            <w:r w:rsidRPr="001E5106">
              <w:rPr>
                <w:rFonts w:eastAsia="Calibri"/>
                <w:b/>
                <w:sz w:val="24"/>
                <w:szCs w:val="24"/>
              </w:rPr>
              <w:t>,</w:t>
            </w:r>
            <w:r w:rsidRPr="001E5106">
              <w:rPr>
                <w:rFonts w:eastAsia="Calibri"/>
                <w:sz w:val="24"/>
                <w:szCs w:val="24"/>
              </w:rPr>
              <w:t xml:space="preserve"> член Совета при Президенте Российской Федерации по межнациональным отношениям;</w:t>
            </w:r>
            <w:r w:rsidRPr="001E5106">
              <w:rPr>
                <w:sz w:val="24"/>
                <w:szCs w:val="24"/>
              </w:rPr>
              <w:t xml:space="preserve"> </w:t>
            </w:r>
            <w:r w:rsidRPr="001E5106">
              <w:rPr>
                <w:rFonts w:eastAsia="Calibri"/>
                <w:sz w:val="24"/>
                <w:szCs w:val="24"/>
              </w:rPr>
              <w:t xml:space="preserve">член Общественного совета ФАДН России; эксперт консультативного совета Межведомственной рабочей группы по вопросам межнациональных отношений Правительства РФ и Комитета по делам национальностей Государственной Думы СФ РФ; заместитель Председателя Совета Ассамблеи народов России, президент межрегиональной общественной организации журналистов, освещающих межэтническую тематику «Гильдия межэтнической журналистики». </w:t>
            </w:r>
          </w:p>
        </w:tc>
      </w:tr>
      <w:tr w:rsidR="00DC27C7" w:rsidRPr="001E5106" w14:paraId="469A0D20" w14:textId="77777777" w:rsidTr="005616D2">
        <w:tc>
          <w:tcPr>
            <w:tcW w:w="880" w:type="dxa"/>
          </w:tcPr>
          <w:p w14:paraId="20B542B5" w14:textId="77777777" w:rsidR="00DC27C7" w:rsidRPr="001E5106" w:rsidRDefault="00DC27C7" w:rsidP="00DC27C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106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4CCD83E" w14:textId="7FB15667" w:rsidR="00DC27C7" w:rsidRPr="001E5106" w:rsidRDefault="00DC27C7" w:rsidP="00DC27C7">
            <w:pPr>
              <w:tabs>
                <w:tab w:val="left" w:pos="142"/>
                <w:tab w:val="left" w:pos="567"/>
                <w:tab w:val="left" w:pos="1134"/>
              </w:tabs>
              <w:ind w:right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06">
              <w:rPr>
                <w:rFonts w:ascii="Times New Roman" w:hAnsi="Times New Roman" w:cs="Times New Roman"/>
                <w:sz w:val="24"/>
                <w:szCs w:val="24"/>
              </w:rPr>
              <w:t>Органы власти в сохранении межнациональной стабильности в Хакасии</w:t>
            </w:r>
          </w:p>
        </w:tc>
        <w:tc>
          <w:tcPr>
            <w:tcW w:w="8930" w:type="dxa"/>
            <w:vAlign w:val="center"/>
          </w:tcPr>
          <w:p w14:paraId="2190AF19" w14:textId="62987451" w:rsidR="00DC27C7" w:rsidRPr="001E5106" w:rsidRDefault="00DC27C7" w:rsidP="00DC27C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06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 Михаил Юрьевич,</w:t>
            </w:r>
            <w:r w:rsidRPr="001E510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реализации государственной национальной политики Министерства национальной и территориальной политики Республики Хакасия</w:t>
            </w:r>
          </w:p>
        </w:tc>
      </w:tr>
      <w:tr w:rsidR="00DC27C7" w:rsidRPr="001E5106" w14:paraId="3B2459CA" w14:textId="77777777" w:rsidTr="005616D2">
        <w:tc>
          <w:tcPr>
            <w:tcW w:w="880" w:type="dxa"/>
          </w:tcPr>
          <w:p w14:paraId="1EF66390" w14:textId="77777777" w:rsidR="00DC27C7" w:rsidRPr="001E5106" w:rsidRDefault="00DC27C7" w:rsidP="00DC27C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106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D56441B" w14:textId="3B303BE2" w:rsidR="00DC27C7" w:rsidRPr="001E5106" w:rsidRDefault="00DC27C7" w:rsidP="00DC27C7">
            <w:pPr>
              <w:shd w:val="clear" w:color="auto" w:fill="FFFFFF"/>
              <w:spacing w:line="235" w:lineRule="atLeast"/>
              <w:ind w:right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10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этнических сообществ в целях духовной интеграции</w:t>
            </w:r>
          </w:p>
        </w:tc>
        <w:tc>
          <w:tcPr>
            <w:tcW w:w="8930" w:type="dxa"/>
            <w:vAlign w:val="center"/>
          </w:tcPr>
          <w:p w14:paraId="217FB3E0" w14:textId="5890B3A3" w:rsidR="00DC27C7" w:rsidRPr="001E5106" w:rsidRDefault="00DC27C7" w:rsidP="00DC27C7">
            <w:pPr>
              <w:tabs>
                <w:tab w:val="left" w:pos="142"/>
                <w:tab w:val="left" w:pos="567"/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Аёшина</w:t>
            </w:r>
            <w:proofErr w:type="spellEnd"/>
            <w:r w:rsidRPr="001E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Любовь Иосифовна,</w:t>
            </w:r>
            <w:r w:rsidRPr="001E5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председатель Регионального отделения Общероссийской общественно-государственной организации «Ассамблея народов России», член Общественной палаты Республики Хакасия </w:t>
            </w:r>
          </w:p>
        </w:tc>
      </w:tr>
      <w:tr w:rsidR="00DC27C7" w:rsidRPr="001E5106" w14:paraId="2C9A4C2E" w14:textId="77777777" w:rsidTr="005616D2">
        <w:tc>
          <w:tcPr>
            <w:tcW w:w="880" w:type="dxa"/>
          </w:tcPr>
          <w:p w14:paraId="7C9563CF" w14:textId="77777777" w:rsidR="00DC27C7" w:rsidRPr="001E5106" w:rsidRDefault="00DC27C7" w:rsidP="00DC27C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106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A22FCB4" w14:textId="5419D24E" w:rsidR="00DC27C7" w:rsidRPr="001E5106" w:rsidRDefault="00DC27C7" w:rsidP="00DC27C7">
            <w:pPr>
              <w:pStyle w:val="a8"/>
              <w:ind w:right="256"/>
              <w:rPr>
                <w:sz w:val="24"/>
                <w:szCs w:val="24"/>
              </w:rPr>
            </w:pPr>
            <w:r w:rsidRPr="001E5106">
              <w:rPr>
                <w:sz w:val="24"/>
                <w:szCs w:val="24"/>
              </w:rPr>
              <w:t>Опыт работы этнических сообществ в условиях СВО: объединение, помощь бойцам специальной военной операции</w:t>
            </w:r>
          </w:p>
        </w:tc>
        <w:tc>
          <w:tcPr>
            <w:tcW w:w="8930" w:type="dxa"/>
            <w:vAlign w:val="center"/>
          </w:tcPr>
          <w:p w14:paraId="7B454CA5" w14:textId="42485339" w:rsidR="00DC27C7" w:rsidRPr="001E5106" w:rsidRDefault="00DC27C7" w:rsidP="00DC27C7">
            <w:pPr>
              <w:pStyle w:val="a8"/>
              <w:rPr>
                <w:sz w:val="24"/>
                <w:szCs w:val="24"/>
              </w:rPr>
            </w:pPr>
            <w:r w:rsidRPr="001E5106">
              <w:rPr>
                <w:b/>
                <w:sz w:val="24"/>
                <w:szCs w:val="24"/>
              </w:rPr>
              <w:t xml:space="preserve">Абдуллаев </w:t>
            </w:r>
            <w:proofErr w:type="spellStart"/>
            <w:r w:rsidRPr="001E5106">
              <w:rPr>
                <w:b/>
                <w:sz w:val="24"/>
                <w:szCs w:val="24"/>
              </w:rPr>
              <w:t>Ильгар</w:t>
            </w:r>
            <w:proofErr w:type="spellEnd"/>
            <w:r w:rsidRPr="001E51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5106">
              <w:rPr>
                <w:b/>
                <w:sz w:val="24"/>
                <w:szCs w:val="24"/>
              </w:rPr>
              <w:t>Исфандиярович</w:t>
            </w:r>
            <w:proofErr w:type="spellEnd"/>
            <w:r w:rsidRPr="001E5106">
              <w:rPr>
                <w:b/>
                <w:sz w:val="24"/>
                <w:szCs w:val="24"/>
              </w:rPr>
              <w:t>,</w:t>
            </w:r>
            <w:r w:rsidRPr="001E5106">
              <w:rPr>
                <w:sz w:val="24"/>
                <w:szCs w:val="24"/>
              </w:rPr>
              <w:t xml:space="preserve"> председатель Региональной общественной организации – диаспора азербайджанцев Республики Хакасия, член Общественной палаты Республики Хакасия </w:t>
            </w:r>
          </w:p>
        </w:tc>
      </w:tr>
      <w:tr w:rsidR="00DC27C7" w:rsidRPr="001E5106" w14:paraId="0726423D" w14:textId="77777777" w:rsidTr="005616D2">
        <w:trPr>
          <w:trHeight w:val="1787"/>
        </w:trPr>
        <w:tc>
          <w:tcPr>
            <w:tcW w:w="880" w:type="dxa"/>
          </w:tcPr>
          <w:p w14:paraId="36694C77" w14:textId="77777777" w:rsidR="00DC27C7" w:rsidRPr="001E5106" w:rsidRDefault="00DC27C7" w:rsidP="00DC27C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106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0A73D36" w14:textId="76696CA4" w:rsidR="00DC27C7" w:rsidRPr="001E5106" w:rsidRDefault="00DC27C7" w:rsidP="00DC27C7">
            <w:pPr>
              <w:tabs>
                <w:tab w:val="left" w:pos="142"/>
                <w:tab w:val="left" w:pos="567"/>
                <w:tab w:val="left" w:pos="1134"/>
              </w:tabs>
              <w:spacing w:line="240" w:lineRule="auto"/>
              <w:ind w:left="34" w:right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0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культурной идентичности российских немцев на примере работы Региональной молодежной организации «Эдельвейс» и Региональной общественной организации Республики Хакасия Центр немецкой культуры имени Генриха </w:t>
            </w:r>
            <w:proofErr w:type="spellStart"/>
            <w:r w:rsidRPr="001E5106">
              <w:rPr>
                <w:rFonts w:ascii="Times New Roman" w:hAnsi="Times New Roman" w:cs="Times New Roman"/>
                <w:sz w:val="24"/>
                <w:szCs w:val="24"/>
              </w:rPr>
              <w:t>Батца</w:t>
            </w:r>
            <w:proofErr w:type="spellEnd"/>
            <w:r w:rsidRPr="001E5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14:paraId="78F19705" w14:textId="7A3239C3" w:rsidR="00DC27C7" w:rsidRPr="001E5106" w:rsidRDefault="00DC27C7" w:rsidP="00DC27C7">
            <w:pPr>
              <w:pStyle w:val="a7"/>
              <w:tabs>
                <w:tab w:val="left" w:pos="0"/>
              </w:tabs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E5106">
              <w:rPr>
                <w:rFonts w:ascii="Times New Roman" w:eastAsiaTheme="minorEastAsia" w:hAnsi="Times New Roman" w:cs="Times New Roman"/>
                <w:b/>
                <w:lang w:eastAsia="ru-RU"/>
              </w:rPr>
              <w:t>Ватутин Алексей Юрьевич,</w:t>
            </w:r>
            <w:r w:rsidRPr="001E5106">
              <w:rPr>
                <w:rFonts w:ascii="Times New Roman" w:eastAsiaTheme="minorEastAsia" w:hAnsi="Times New Roman" w:cs="Times New Roman"/>
                <w:lang w:eastAsia="ru-RU"/>
              </w:rPr>
              <w:t xml:space="preserve"> председатель Региональной общественной молодежной организации Республики Хакасия «Эдельвейс»</w:t>
            </w:r>
          </w:p>
          <w:p w14:paraId="38D6961D" w14:textId="77777777" w:rsidR="00DC27C7" w:rsidRPr="001E5106" w:rsidRDefault="00DC27C7" w:rsidP="00DC27C7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14:paraId="2AE3FB23" w14:textId="51ECE5F8" w:rsidR="00DC27C7" w:rsidRPr="001E5106" w:rsidRDefault="00DC27C7" w:rsidP="00DC27C7">
            <w:pPr>
              <w:pStyle w:val="a7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E5106">
              <w:rPr>
                <w:rFonts w:ascii="Times New Roman" w:eastAsiaTheme="minorEastAsia" w:hAnsi="Times New Roman" w:cs="Times New Roman"/>
                <w:b/>
                <w:lang w:eastAsia="ru-RU"/>
              </w:rPr>
              <w:t>Ефимова Ольга Евгеньевна,</w:t>
            </w:r>
            <w:r w:rsidRPr="001E5106">
              <w:rPr>
                <w:rFonts w:ascii="Times New Roman" w:eastAsiaTheme="minorEastAsia" w:hAnsi="Times New Roman" w:cs="Times New Roman"/>
                <w:lang w:eastAsia="ru-RU"/>
              </w:rPr>
              <w:t xml:space="preserve"> директор Региональной общественной организации Республики Хакасия Центр немецкой культуры имени Генриха </w:t>
            </w:r>
            <w:proofErr w:type="spellStart"/>
            <w:r w:rsidRPr="001E5106">
              <w:rPr>
                <w:rFonts w:ascii="Times New Roman" w:eastAsiaTheme="minorEastAsia" w:hAnsi="Times New Roman" w:cs="Times New Roman"/>
                <w:lang w:eastAsia="ru-RU"/>
              </w:rPr>
              <w:t>Батца</w:t>
            </w:r>
            <w:proofErr w:type="spellEnd"/>
          </w:p>
        </w:tc>
      </w:tr>
      <w:tr w:rsidR="00DC27C7" w:rsidRPr="001E5106" w14:paraId="27CDC733" w14:textId="77777777" w:rsidTr="005616D2">
        <w:trPr>
          <w:trHeight w:val="561"/>
        </w:trPr>
        <w:tc>
          <w:tcPr>
            <w:tcW w:w="880" w:type="dxa"/>
          </w:tcPr>
          <w:p w14:paraId="76CDDB4D" w14:textId="77777777" w:rsidR="00DC27C7" w:rsidRPr="001E5106" w:rsidRDefault="00DC27C7" w:rsidP="00DC27C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106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263102F" w14:textId="2FE5C760" w:rsidR="00DC27C7" w:rsidRPr="001E5106" w:rsidRDefault="00DC27C7" w:rsidP="00DC27C7">
            <w:pPr>
              <w:tabs>
                <w:tab w:val="left" w:pos="142"/>
                <w:tab w:val="left" w:pos="567"/>
                <w:tab w:val="left" w:pos="1134"/>
              </w:tabs>
              <w:ind w:left="34" w:right="2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Успешные практики взаимодействия этнических сообществ </w:t>
            </w:r>
          </w:p>
        </w:tc>
        <w:tc>
          <w:tcPr>
            <w:tcW w:w="8930" w:type="dxa"/>
            <w:vAlign w:val="center"/>
          </w:tcPr>
          <w:p w14:paraId="3D70B49D" w14:textId="14B439F4" w:rsidR="00DC27C7" w:rsidRPr="001E5106" w:rsidRDefault="00DC27C7" w:rsidP="00DC27C7">
            <w:pPr>
              <w:tabs>
                <w:tab w:val="left" w:pos="142"/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106">
              <w:rPr>
                <w:rFonts w:ascii="Times New Roman" w:hAnsi="Times New Roman" w:cs="Times New Roman"/>
                <w:b/>
                <w:sz w:val="24"/>
                <w:szCs w:val="24"/>
              </w:rPr>
              <w:t>Ощенкова</w:t>
            </w:r>
            <w:proofErr w:type="spellEnd"/>
            <w:r w:rsidRPr="001E5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Васильевна,</w:t>
            </w:r>
            <w:r w:rsidRPr="001E5106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Pr="001E5106">
              <w:rPr>
                <w:rFonts w:ascii="Times New Roman" w:hAnsi="Times New Roman" w:cs="Times New Roman"/>
                <w:sz w:val="24"/>
                <w:szCs w:val="24"/>
              </w:rPr>
              <w:t>Доможаковского</w:t>
            </w:r>
            <w:proofErr w:type="spellEnd"/>
            <w:r w:rsidRPr="001E51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Усть-Абаканского района Республики Хакасия</w:t>
            </w:r>
          </w:p>
        </w:tc>
      </w:tr>
      <w:tr w:rsidR="00DC27C7" w:rsidRPr="001E5106" w14:paraId="7E7C6303" w14:textId="77777777" w:rsidTr="005616D2">
        <w:trPr>
          <w:trHeight w:val="141"/>
        </w:trPr>
        <w:tc>
          <w:tcPr>
            <w:tcW w:w="880" w:type="dxa"/>
          </w:tcPr>
          <w:p w14:paraId="28301C3A" w14:textId="77777777" w:rsidR="00DC27C7" w:rsidRPr="001E5106" w:rsidRDefault="00DC27C7" w:rsidP="00DC27C7">
            <w:pPr>
              <w:pStyle w:val="20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8B79830" w14:textId="77777777" w:rsidR="00DC27C7" w:rsidRPr="001E5106" w:rsidRDefault="00DC27C7" w:rsidP="00DC27C7">
            <w:pPr>
              <w:pStyle w:val="20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256"/>
              <w:jc w:val="both"/>
              <w:rPr>
                <w:sz w:val="24"/>
                <w:szCs w:val="24"/>
              </w:rPr>
            </w:pPr>
            <w:r w:rsidRPr="001E5106">
              <w:rPr>
                <w:sz w:val="24"/>
                <w:szCs w:val="24"/>
              </w:rPr>
              <w:t>Подведение итогов</w:t>
            </w:r>
          </w:p>
          <w:p w14:paraId="16564F58" w14:textId="77777777" w:rsidR="00DC27C7" w:rsidRPr="001E5106" w:rsidRDefault="00DC27C7" w:rsidP="00DC27C7">
            <w:pPr>
              <w:pStyle w:val="20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256"/>
              <w:jc w:val="both"/>
              <w:rPr>
                <w:sz w:val="24"/>
                <w:szCs w:val="24"/>
              </w:rPr>
            </w:pPr>
            <w:r w:rsidRPr="001E5106">
              <w:rPr>
                <w:sz w:val="24"/>
                <w:szCs w:val="24"/>
              </w:rPr>
              <w:t>Обсуждение резолюции Форума</w:t>
            </w:r>
          </w:p>
        </w:tc>
        <w:tc>
          <w:tcPr>
            <w:tcW w:w="8930" w:type="dxa"/>
          </w:tcPr>
          <w:p w14:paraId="082E97A6" w14:textId="50FFFC06" w:rsidR="00DC27C7" w:rsidRPr="001E5106" w:rsidRDefault="00DC27C7" w:rsidP="00DC27C7">
            <w:pPr>
              <w:pStyle w:val="a8"/>
              <w:rPr>
                <w:sz w:val="24"/>
                <w:szCs w:val="24"/>
              </w:rPr>
            </w:pPr>
            <w:r w:rsidRPr="001E5106">
              <w:rPr>
                <w:b/>
                <w:sz w:val="24"/>
                <w:szCs w:val="24"/>
              </w:rPr>
              <w:t>Готлиб Андрей Иосифович,</w:t>
            </w:r>
            <w:r w:rsidRPr="001E5106">
              <w:rPr>
                <w:sz w:val="24"/>
                <w:szCs w:val="24"/>
              </w:rPr>
              <w:t xml:space="preserve"> председатель комиссии Общественной палаты Республики Хакасия по вопросам культуры, сохранения и укрепления традиционных российских духовно-нравственных ценностей, межнациональных и межрелигиозных отношений, кандидат исторических наук</w:t>
            </w:r>
          </w:p>
        </w:tc>
      </w:tr>
      <w:tr w:rsidR="00DC27C7" w:rsidRPr="001E5106" w14:paraId="10FA289E" w14:textId="77777777" w:rsidTr="005616D2">
        <w:tblPrEx>
          <w:tblCellMar>
            <w:left w:w="108" w:type="dxa"/>
            <w:right w:w="108" w:type="dxa"/>
          </w:tblCellMar>
        </w:tblPrEx>
        <w:trPr>
          <w:trHeight w:val="141"/>
        </w:trPr>
        <w:tc>
          <w:tcPr>
            <w:tcW w:w="880" w:type="dxa"/>
          </w:tcPr>
          <w:p w14:paraId="62065D3F" w14:textId="7FAD5003" w:rsidR="00DC27C7" w:rsidRPr="001E5106" w:rsidRDefault="00DC27C7" w:rsidP="00DC27C7">
            <w:pPr>
              <w:pStyle w:val="20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F423C3C" w14:textId="4F438C43" w:rsidR="001E5106" w:rsidRPr="001E5106" w:rsidRDefault="001E5106" w:rsidP="001E5106">
            <w:pPr>
              <w:widowControl w:val="0"/>
              <w:tabs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5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15.00-</w:t>
            </w:r>
            <w:r w:rsidRPr="001E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15.40</w:t>
            </w:r>
          </w:p>
          <w:p w14:paraId="29343166" w14:textId="36E37668" w:rsidR="00DC27C7" w:rsidRPr="001E5106" w:rsidRDefault="00DC27C7" w:rsidP="00DC27C7">
            <w:pPr>
              <w:pStyle w:val="20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256"/>
              <w:jc w:val="both"/>
              <w:rPr>
                <w:b w:val="0"/>
                <w:sz w:val="24"/>
                <w:szCs w:val="24"/>
              </w:rPr>
            </w:pPr>
            <w:r w:rsidRPr="001E5106">
              <w:rPr>
                <w:b w:val="0"/>
                <w:sz w:val="24"/>
                <w:szCs w:val="24"/>
              </w:rPr>
              <w:t>Интеллектуальная игра «НКО, которым я живу»</w:t>
            </w:r>
          </w:p>
        </w:tc>
        <w:tc>
          <w:tcPr>
            <w:tcW w:w="8930" w:type="dxa"/>
          </w:tcPr>
          <w:p w14:paraId="5257E507" w14:textId="0D10C08D" w:rsidR="00DC27C7" w:rsidRPr="001E5106" w:rsidRDefault="00DC27C7" w:rsidP="00DC27C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06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Константинова Юлия Владимировна,</w:t>
            </w:r>
            <w:r w:rsidRPr="001E5106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эксперт отдела по взаимодействию с НКО ГКУ РХ «Аппарат Общественной палаты Республики Хакасия»</w:t>
            </w:r>
          </w:p>
        </w:tc>
      </w:tr>
      <w:tr w:rsidR="001E5106" w:rsidRPr="001E5106" w14:paraId="2FEC1222" w14:textId="77777777" w:rsidTr="005616D2">
        <w:tblPrEx>
          <w:tblCellMar>
            <w:left w:w="108" w:type="dxa"/>
            <w:right w:w="108" w:type="dxa"/>
          </w:tblCellMar>
        </w:tblPrEx>
        <w:trPr>
          <w:trHeight w:val="141"/>
        </w:trPr>
        <w:tc>
          <w:tcPr>
            <w:tcW w:w="880" w:type="dxa"/>
          </w:tcPr>
          <w:p w14:paraId="15AD3878" w14:textId="77777777" w:rsidR="001E5106" w:rsidRPr="001E5106" w:rsidRDefault="001E5106" w:rsidP="00DC27C7">
            <w:pPr>
              <w:pStyle w:val="20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7CE2984" w14:textId="77777777" w:rsidR="001E5106" w:rsidRDefault="001E5106" w:rsidP="001E5106">
            <w:pPr>
              <w:widowControl w:val="0"/>
              <w:tabs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15.40-16.00</w:t>
            </w:r>
          </w:p>
          <w:p w14:paraId="315C18E8" w14:textId="3E4DD4B9" w:rsidR="001E5106" w:rsidRPr="001E5106" w:rsidRDefault="001E5106" w:rsidP="001E5106">
            <w:pPr>
              <w:widowControl w:val="0"/>
              <w:tabs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Подведение итогов Форума – ауд.221</w:t>
            </w:r>
          </w:p>
        </w:tc>
        <w:tc>
          <w:tcPr>
            <w:tcW w:w="8930" w:type="dxa"/>
          </w:tcPr>
          <w:p w14:paraId="35343BEF" w14:textId="720BF8B2" w:rsidR="001E5106" w:rsidRPr="001E5106" w:rsidRDefault="00721145" w:rsidP="00DC27C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Левченко Ольга Александровна, </w:t>
            </w:r>
            <w:r w:rsidRPr="007211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Общественной палаты Республики Хакасия</w:t>
            </w:r>
          </w:p>
        </w:tc>
      </w:tr>
    </w:tbl>
    <w:p w14:paraId="04EF74A3" w14:textId="77777777" w:rsidR="00474AC6" w:rsidRPr="001E5106" w:rsidRDefault="00474AC6" w:rsidP="00474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97DE1" w14:textId="77777777" w:rsidR="00DA4A0B" w:rsidRPr="001E5106" w:rsidRDefault="00721145">
      <w:pPr>
        <w:rPr>
          <w:rFonts w:ascii="Times New Roman" w:hAnsi="Times New Roman" w:cs="Times New Roman"/>
          <w:sz w:val="24"/>
          <w:szCs w:val="24"/>
        </w:rPr>
      </w:pPr>
    </w:p>
    <w:sectPr w:rsidR="00DA4A0B" w:rsidRPr="001E5106" w:rsidSect="005616D2">
      <w:pgSz w:w="16838" w:h="11906" w:orient="landscape"/>
      <w:pgMar w:top="709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68E"/>
    <w:multiLevelType w:val="hybridMultilevel"/>
    <w:tmpl w:val="E914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2CD3"/>
    <w:multiLevelType w:val="hybridMultilevel"/>
    <w:tmpl w:val="B45E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85660"/>
    <w:multiLevelType w:val="hybridMultilevel"/>
    <w:tmpl w:val="C452F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57"/>
    <w:rsid w:val="000560C1"/>
    <w:rsid w:val="000A2774"/>
    <w:rsid w:val="000B4B24"/>
    <w:rsid w:val="000C455F"/>
    <w:rsid w:val="001011A2"/>
    <w:rsid w:val="001072C2"/>
    <w:rsid w:val="001B4685"/>
    <w:rsid w:val="001D6B57"/>
    <w:rsid w:val="001E5106"/>
    <w:rsid w:val="00293A57"/>
    <w:rsid w:val="002B191C"/>
    <w:rsid w:val="002E06FD"/>
    <w:rsid w:val="00306F54"/>
    <w:rsid w:val="003657FC"/>
    <w:rsid w:val="00415530"/>
    <w:rsid w:val="004205CE"/>
    <w:rsid w:val="004374AD"/>
    <w:rsid w:val="004679BB"/>
    <w:rsid w:val="004701AA"/>
    <w:rsid w:val="00474AC6"/>
    <w:rsid w:val="004B3485"/>
    <w:rsid w:val="00507B8F"/>
    <w:rsid w:val="00533709"/>
    <w:rsid w:val="005616D2"/>
    <w:rsid w:val="00590CBB"/>
    <w:rsid w:val="00665DF8"/>
    <w:rsid w:val="006A7755"/>
    <w:rsid w:val="00721145"/>
    <w:rsid w:val="007A60A8"/>
    <w:rsid w:val="00826BA6"/>
    <w:rsid w:val="00832D9D"/>
    <w:rsid w:val="00A330FC"/>
    <w:rsid w:val="00A41CA8"/>
    <w:rsid w:val="00A64EAD"/>
    <w:rsid w:val="00AA2484"/>
    <w:rsid w:val="00C6047B"/>
    <w:rsid w:val="00C644E8"/>
    <w:rsid w:val="00C802E3"/>
    <w:rsid w:val="00CD21BA"/>
    <w:rsid w:val="00D13774"/>
    <w:rsid w:val="00D604BE"/>
    <w:rsid w:val="00DC27C7"/>
    <w:rsid w:val="00DE2FE0"/>
    <w:rsid w:val="00E24444"/>
    <w:rsid w:val="00EB11C7"/>
    <w:rsid w:val="00ED316B"/>
    <w:rsid w:val="00F14D37"/>
    <w:rsid w:val="00F43589"/>
    <w:rsid w:val="00F515B7"/>
    <w:rsid w:val="00F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3F25"/>
  <w15:chartTrackingRefBased/>
  <w15:docId w15:val="{F5BB7726-0014-4D67-B357-068E41DE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4A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474AC6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table" w:styleId="a3">
    <w:name w:val="Table Grid"/>
    <w:basedOn w:val="a1"/>
    <w:uiPriority w:val="59"/>
    <w:qFormat/>
    <w:rsid w:val="0047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474AC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474AC6"/>
    <w:rPr>
      <w:rFonts w:ascii="Calibri" w:hAnsi="Calibri"/>
      <w:szCs w:val="21"/>
    </w:rPr>
  </w:style>
  <w:style w:type="character" w:customStyle="1" w:styleId="a6">
    <w:name w:val="Верхний колонтитул Знак"/>
    <w:link w:val="a7"/>
    <w:locked/>
    <w:rsid w:val="00474AC6"/>
    <w:rPr>
      <w:rFonts w:ascii="Calibri" w:eastAsia="Calibri" w:hAnsi="Calibri"/>
      <w:sz w:val="24"/>
      <w:szCs w:val="24"/>
    </w:rPr>
  </w:style>
  <w:style w:type="paragraph" w:styleId="a7">
    <w:name w:val="header"/>
    <w:basedOn w:val="a"/>
    <w:link w:val="a6"/>
    <w:rsid w:val="00474A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474AC6"/>
    <w:rPr>
      <w:rFonts w:eastAsiaTheme="minorEastAsia"/>
      <w:lang w:eastAsia="ru-RU"/>
    </w:rPr>
  </w:style>
  <w:style w:type="paragraph" w:customStyle="1" w:styleId="a8">
    <w:name w:val="письмо"/>
    <w:basedOn w:val="a9"/>
    <w:qFormat/>
    <w:rsid w:val="00474AC6"/>
    <w:pPr>
      <w:jc w:val="both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474A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2025-01-31T03:45:00Z</dcterms:created>
  <dcterms:modified xsi:type="dcterms:W3CDTF">2025-02-18T07:44:00Z</dcterms:modified>
</cp:coreProperties>
</file>