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00" w:rsidRDefault="002E7800" w:rsidP="002E7800">
      <w:pPr>
        <w:ind w:firstLine="708"/>
      </w:pPr>
      <w:bookmarkStart w:id="0" w:name="_GoBack"/>
      <w:bookmarkEnd w:id="0"/>
    </w:p>
    <w:p w:rsidR="00C62745" w:rsidRPr="00C62745" w:rsidRDefault="00C62745" w:rsidP="00C62745">
      <w:pPr>
        <w:ind w:firstLine="5529"/>
        <w:rPr>
          <w:sz w:val="26"/>
        </w:rPr>
      </w:pPr>
      <w:r w:rsidRPr="00C62745">
        <w:rPr>
          <w:sz w:val="26"/>
        </w:rPr>
        <w:t>Приложение 1</w:t>
      </w:r>
    </w:p>
    <w:p w:rsidR="00C62745" w:rsidRPr="00C62745" w:rsidRDefault="00C62745" w:rsidP="00C62745">
      <w:pPr>
        <w:ind w:firstLine="5529"/>
        <w:rPr>
          <w:sz w:val="26"/>
        </w:rPr>
      </w:pPr>
      <w:r w:rsidRPr="00C62745">
        <w:rPr>
          <w:sz w:val="26"/>
        </w:rPr>
        <w:t>УТВЕРЖДЕНО</w:t>
      </w:r>
    </w:p>
    <w:p w:rsidR="00C62745" w:rsidRPr="00C62745" w:rsidRDefault="00C62745" w:rsidP="00C62745">
      <w:pPr>
        <w:ind w:firstLine="5529"/>
        <w:rPr>
          <w:sz w:val="26"/>
        </w:rPr>
      </w:pPr>
      <w:r w:rsidRPr="00C62745">
        <w:rPr>
          <w:sz w:val="26"/>
        </w:rPr>
        <w:t xml:space="preserve">приказом Министерства </w:t>
      </w:r>
    </w:p>
    <w:p w:rsidR="00C62745" w:rsidRPr="00C62745" w:rsidRDefault="00C62745" w:rsidP="00C62745">
      <w:pPr>
        <w:ind w:firstLine="5529"/>
        <w:rPr>
          <w:sz w:val="26"/>
        </w:rPr>
      </w:pPr>
      <w:r w:rsidRPr="00C62745">
        <w:rPr>
          <w:sz w:val="26"/>
        </w:rPr>
        <w:t xml:space="preserve">национальной и территориальной </w:t>
      </w:r>
    </w:p>
    <w:p w:rsidR="00C62745" w:rsidRPr="00C62745" w:rsidRDefault="00C62745" w:rsidP="00C62745">
      <w:pPr>
        <w:ind w:firstLine="5529"/>
        <w:rPr>
          <w:sz w:val="26"/>
        </w:rPr>
      </w:pPr>
      <w:r w:rsidRPr="00C62745">
        <w:rPr>
          <w:sz w:val="26"/>
        </w:rPr>
        <w:t xml:space="preserve">политики Республики Хакасия  </w:t>
      </w:r>
    </w:p>
    <w:p w:rsidR="00C62745" w:rsidRPr="00C62745" w:rsidRDefault="00C62745" w:rsidP="00C62745">
      <w:pPr>
        <w:ind w:firstLine="5529"/>
        <w:rPr>
          <w:sz w:val="26"/>
        </w:rPr>
      </w:pPr>
      <w:r w:rsidRPr="00C62745">
        <w:rPr>
          <w:sz w:val="26"/>
        </w:rPr>
        <w:t>от «___» ________ 201</w:t>
      </w:r>
      <w:r w:rsidR="000B14B7">
        <w:rPr>
          <w:sz w:val="26"/>
        </w:rPr>
        <w:t>7</w:t>
      </w:r>
      <w:r w:rsidRPr="00C62745">
        <w:rPr>
          <w:sz w:val="26"/>
        </w:rPr>
        <w:t xml:space="preserve"> №_____</w:t>
      </w:r>
    </w:p>
    <w:p w:rsidR="00C62745" w:rsidRPr="00C62745" w:rsidRDefault="00C62745" w:rsidP="00C62745">
      <w:pPr>
        <w:ind w:firstLine="5529"/>
        <w:rPr>
          <w:b/>
          <w:sz w:val="16"/>
          <w:szCs w:val="16"/>
        </w:rPr>
      </w:pPr>
    </w:p>
    <w:p w:rsidR="00C62745" w:rsidRPr="00C62745" w:rsidRDefault="00C62745" w:rsidP="00C62745">
      <w:pPr>
        <w:rPr>
          <w:b/>
          <w:sz w:val="18"/>
          <w:szCs w:val="18"/>
        </w:rPr>
      </w:pP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</w:rPr>
        <w:t>Положение</w:t>
      </w: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</w:rPr>
        <w:t>о конкурсе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2D5C58">
        <w:rPr>
          <w:b/>
          <w:sz w:val="26"/>
        </w:rPr>
        <w:t>7</w:t>
      </w:r>
      <w:r w:rsidRPr="00C62745">
        <w:rPr>
          <w:b/>
          <w:sz w:val="26"/>
        </w:rPr>
        <w:t xml:space="preserve"> году</w:t>
      </w:r>
    </w:p>
    <w:p w:rsidR="00C62745" w:rsidRPr="00C62745" w:rsidRDefault="00C62745" w:rsidP="00C62745">
      <w:pPr>
        <w:jc w:val="center"/>
        <w:rPr>
          <w:b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smartTag w:uri="urn:schemas-microsoft-com:office:smarttags" w:element="place">
        <w:r w:rsidRPr="00C62745">
          <w:rPr>
            <w:b/>
            <w:sz w:val="26"/>
            <w:szCs w:val="26"/>
            <w:lang w:val="en-US"/>
          </w:rPr>
          <w:t>I</w:t>
        </w:r>
        <w:r w:rsidRPr="00C62745">
          <w:rPr>
            <w:b/>
            <w:sz w:val="26"/>
            <w:szCs w:val="26"/>
          </w:rPr>
          <w:t>.</w:t>
        </w:r>
      </w:smartTag>
      <w:r w:rsidRPr="00C62745">
        <w:rPr>
          <w:b/>
          <w:sz w:val="26"/>
          <w:szCs w:val="26"/>
        </w:rPr>
        <w:t xml:space="preserve"> Общие положения</w:t>
      </w:r>
    </w:p>
    <w:p w:rsidR="00C62745" w:rsidRPr="00C62745" w:rsidRDefault="00C62745" w:rsidP="00C62745">
      <w:pPr>
        <w:rPr>
          <w:b/>
          <w:sz w:val="16"/>
          <w:szCs w:val="16"/>
        </w:rPr>
      </w:pPr>
    </w:p>
    <w:p w:rsidR="00C62745" w:rsidRPr="00C62745" w:rsidRDefault="00C62745" w:rsidP="00C62745">
      <w:pPr>
        <w:ind w:firstLine="709"/>
        <w:jc w:val="both"/>
        <w:rPr>
          <w:sz w:val="26"/>
        </w:rPr>
      </w:pPr>
      <w:r w:rsidRPr="00C62745">
        <w:rPr>
          <w:sz w:val="26"/>
          <w:szCs w:val="26"/>
        </w:rPr>
        <w:t>1. Настоящее Положение устанавливает</w:t>
      </w:r>
      <w:r w:rsidRPr="00C62745">
        <w:rPr>
          <w:sz w:val="26"/>
        </w:rPr>
        <w:t xml:space="preserve"> порядок проведения конкурса на предоставление грантов</w:t>
      </w:r>
      <w:r w:rsidRPr="00C62745">
        <w:rPr>
          <w:b/>
          <w:sz w:val="26"/>
        </w:rPr>
        <w:t xml:space="preserve"> </w:t>
      </w:r>
      <w:r w:rsidRPr="00C62745">
        <w:rPr>
          <w:sz w:val="26"/>
        </w:rPr>
        <w:t>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CA6DC2">
        <w:rPr>
          <w:sz w:val="26"/>
        </w:rPr>
        <w:t>7</w:t>
      </w:r>
      <w:r w:rsidRPr="00C62745">
        <w:rPr>
          <w:sz w:val="26"/>
        </w:rPr>
        <w:t xml:space="preserve"> году (далее – Конкурс).</w:t>
      </w:r>
    </w:p>
    <w:p w:rsidR="00C62745" w:rsidRPr="00C62745" w:rsidRDefault="00C62745" w:rsidP="00C62745">
      <w:pPr>
        <w:ind w:firstLine="708"/>
        <w:jc w:val="both"/>
        <w:rPr>
          <w:b/>
          <w:sz w:val="26"/>
        </w:rPr>
      </w:pPr>
      <w:r w:rsidRPr="00C62745">
        <w:rPr>
          <w:sz w:val="26"/>
        </w:rPr>
        <w:t>2. Конкурс проводится в рамках подпрограммы «</w:t>
      </w:r>
      <w:r w:rsidR="00CA6DC2">
        <w:rPr>
          <w:sz w:val="26"/>
        </w:rPr>
        <w:t>Укрепление единства российской нации и гармонизация межнациональных отношений в Республике Хакасия</w:t>
      </w:r>
      <w:r w:rsidRPr="00C62745">
        <w:rPr>
          <w:sz w:val="26"/>
        </w:rPr>
        <w:t>» государственной программы Республики Хакасия «</w:t>
      </w:r>
      <w:r w:rsidR="00CA6DC2">
        <w:rPr>
          <w:sz w:val="26"/>
        </w:rPr>
        <w:t>Региональная политика Республики Хакасия</w:t>
      </w:r>
      <w:r w:rsidR="00CA6DC2" w:rsidRPr="00281CDF">
        <w:rPr>
          <w:sz w:val="26"/>
        </w:rPr>
        <w:t xml:space="preserve"> (201</w:t>
      </w:r>
      <w:r w:rsidR="00CA6DC2">
        <w:rPr>
          <w:sz w:val="26"/>
        </w:rPr>
        <w:t>7</w:t>
      </w:r>
      <w:r w:rsidR="00CA6DC2" w:rsidRPr="00281CDF">
        <w:rPr>
          <w:sz w:val="26"/>
        </w:rPr>
        <w:t>-202</w:t>
      </w:r>
      <w:r w:rsidR="00CA6DC2">
        <w:rPr>
          <w:sz w:val="26"/>
        </w:rPr>
        <w:t>1 годы</w:t>
      </w:r>
      <w:r w:rsidR="00CA6DC2" w:rsidRPr="00281CDF">
        <w:rPr>
          <w:sz w:val="26"/>
        </w:rPr>
        <w:t>)</w:t>
      </w:r>
      <w:r w:rsidRPr="00C62745">
        <w:rPr>
          <w:sz w:val="26"/>
        </w:rPr>
        <w:t xml:space="preserve">», утвержденной постановлением Правительства Республики Хакасия от </w:t>
      </w:r>
      <w:r w:rsidR="00CA6DC2">
        <w:rPr>
          <w:sz w:val="26"/>
        </w:rPr>
        <w:t>0</w:t>
      </w:r>
      <w:r w:rsidRPr="00C62745">
        <w:rPr>
          <w:sz w:val="26"/>
        </w:rPr>
        <w:t>1.11.201</w:t>
      </w:r>
      <w:r w:rsidR="00CA6DC2">
        <w:rPr>
          <w:sz w:val="26"/>
        </w:rPr>
        <w:t>6</w:t>
      </w:r>
      <w:r w:rsidRPr="00C62745">
        <w:rPr>
          <w:sz w:val="26"/>
        </w:rPr>
        <w:t xml:space="preserve"> № </w:t>
      </w:r>
      <w:r w:rsidR="00CA6DC2">
        <w:rPr>
          <w:sz w:val="26"/>
        </w:rPr>
        <w:t>5</w:t>
      </w:r>
      <w:r w:rsidRPr="00C62745">
        <w:rPr>
          <w:sz w:val="26"/>
        </w:rPr>
        <w:t>2</w:t>
      </w:r>
      <w:r w:rsidR="00CA6DC2">
        <w:rPr>
          <w:sz w:val="26"/>
        </w:rPr>
        <w:t>8</w:t>
      </w:r>
      <w:r w:rsidR="002D5C58">
        <w:rPr>
          <w:sz w:val="26"/>
        </w:rPr>
        <w:t xml:space="preserve"> (с изменениями)</w:t>
      </w:r>
      <w:r w:rsidRPr="00C62745">
        <w:rPr>
          <w:sz w:val="26"/>
        </w:rPr>
        <w:t>,</w:t>
      </w:r>
      <w:r w:rsidR="002D5C58">
        <w:rPr>
          <w:sz w:val="26"/>
        </w:rPr>
        <w:t xml:space="preserve"> </w:t>
      </w:r>
      <w:r w:rsidR="00221D58" w:rsidRPr="00221D58">
        <w:rPr>
          <w:sz w:val="26"/>
        </w:rPr>
        <w:t xml:space="preserve">соглашения </w:t>
      </w:r>
      <w:r w:rsidR="00221D58">
        <w:rPr>
          <w:sz w:val="26"/>
        </w:rPr>
        <w:t>между Федеральным агентством по делам национальностей и Правительством Республики Хакасия о предоставлении субсидии бюджету субъекта Российской Федерации из федерального бюджета от 18.02.2017                № 380-08-061</w:t>
      </w:r>
      <w:r w:rsidR="009B0427" w:rsidRPr="009B0427">
        <w:rPr>
          <w:sz w:val="26"/>
        </w:rPr>
        <w:t xml:space="preserve"> </w:t>
      </w:r>
      <w:r w:rsidR="009B0427">
        <w:rPr>
          <w:sz w:val="26"/>
        </w:rPr>
        <w:t>на реализацию мероприятий по укреплению единства российской нации и этнокультурному развитию народов России,</w:t>
      </w:r>
      <w:r w:rsidR="009B0427" w:rsidRPr="00281CDF">
        <w:rPr>
          <w:bCs/>
          <w:sz w:val="26"/>
        </w:rPr>
        <w:t xml:space="preserve"> </w:t>
      </w:r>
      <w:r w:rsidRPr="00C62745">
        <w:rPr>
          <w:bCs/>
          <w:sz w:val="26"/>
        </w:rPr>
        <w:t xml:space="preserve">в соответствии с постановлением Правительства Республики Хакасия от 12.03.2008 № 58 «Об утверждении </w:t>
      </w:r>
      <w:r w:rsidRPr="00C62745">
        <w:rPr>
          <w:sz w:val="26"/>
        </w:rPr>
        <w:t xml:space="preserve">Положения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Хакасия» (в редакции </w:t>
      </w:r>
      <w:hyperlink r:id="rId9" w:history="1">
        <w:r w:rsidRPr="00C62745">
          <w:rPr>
            <w:sz w:val="26"/>
          </w:rPr>
          <w:t>постановления</w:t>
        </w:r>
      </w:hyperlink>
      <w:r w:rsidRPr="00C62745">
        <w:rPr>
          <w:sz w:val="26"/>
        </w:rPr>
        <w:t xml:space="preserve"> Правительства Республики Хакасия от 31.01.2011 № 23).</w:t>
      </w:r>
    </w:p>
    <w:p w:rsidR="00C62745" w:rsidRPr="00C62745" w:rsidRDefault="00C62745" w:rsidP="00C62745">
      <w:pPr>
        <w:ind w:firstLine="709"/>
        <w:jc w:val="both"/>
        <w:rPr>
          <w:sz w:val="26"/>
        </w:rPr>
      </w:pPr>
      <w:r w:rsidRPr="00C62745">
        <w:rPr>
          <w:sz w:val="26"/>
        </w:rPr>
        <w:t>3. Целью Конкурса является поддержка целевых социальных программ негосударственных некоммерческих организаций Республики Хакасия.</w:t>
      </w:r>
    </w:p>
    <w:p w:rsidR="00C62745" w:rsidRPr="00C62745" w:rsidRDefault="00C62745" w:rsidP="00C62745">
      <w:pPr>
        <w:jc w:val="both"/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  <w:lang w:val="en-US"/>
        </w:rPr>
        <w:t>II</w:t>
      </w:r>
      <w:r w:rsidRPr="00C62745">
        <w:rPr>
          <w:b/>
          <w:sz w:val="26"/>
          <w:szCs w:val="26"/>
        </w:rPr>
        <w:t>. Направления Конкурса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4. Конкурс проводится по следующим направлениям, которым должны соответствовать целевые социальные программы негосударственных некоммерческих организаций:</w:t>
      </w:r>
    </w:p>
    <w:p w:rsidR="00C37EB3" w:rsidRPr="00B623A2" w:rsidRDefault="00C37EB3" w:rsidP="00C37EB3">
      <w:pPr>
        <w:ind w:firstLine="627"/>
        <w:jc w:val="both"/>
        <w:rPr>
          <w:sz w:val="26"/>
        </w:rPr>
      </w:pPr>
      <w:r w:rsidRPr="00B623A2">
        <w:rPr>
          <w:sz w:val="26"/>
        </w:rPr>
        <w:t xml:space="preserve">укрепление </w:t>
      </w:r>
      <w:r w:rsidR="002E7800" w:rsidRPr="00B623A2">
        <w:rPr>
          <w:sz w:val="26"/>
        </w:rPr>
        <w:t xml:space="preserve">межнациональных, </w:t>
      </w:r>
      <w:r w:rsidRPr="00B623A2">
        <w:rPr>
          <w:sz w:val="26"/>
        </w:rPr>
        <w:t>межэтнических и межконфессиональных отношений, профилактика экстремизма и ксенофобии;</w:t>
      </w:r>
    </w:p>
    <w:p w:rsidR="00C37EB3" w:rsidRPr="00C37EB3" w:rsidRDefault="00C37EB3" w:rsidP="00C37EB3">
      <w:pPr>
        <w:ind w:firstLine="627"/>
        <w:jc w:val="both"/>
        <w:rPr>
          <w:sz w:val="26"/>
        </w:rPr>
      </w:pPr>
      <w:r w:rsidRPr="00B623A2">
        <w:rPr>
          <w:sz w:val="26"/>
          <w:szCs w:val="26"/>
        </w:rPr>
        <w:t>развитие институтов гражданского общества</w:t>
      </w:r>
      <w:r w:rsidR="002E7800" w:rsidRPr="00B623A2">
        <w:rPr>
          <w:sz w:val="26"/>
          <w:szCs w:val="26"/>
        </w:rPr>
        <w:t>,</w:t>
      </w:r>
      <w:r w:rsidRPr="00B623A2">
        <w:rPr>
          <w:sz w:val="26"/>
          <w:szCs w:val="26"/>
        </w:rPr>
        <w:t xml:space="preserve"> общественного самоуправления</w:t>
      </w:r>
      <w:r w:rsidR="002E7800" w:rsidRPr="00B623A2">
        <w:rPr>
          <w:sz w:val="26"/>
          <w:szCs w:val="26"/>
        </w:rPr>
        <w:t xml:space="preserve">, территориального общественного </w:t>
      </w:r>
      <w:r w:rsidR="00B623A2" w:rsidRPr="00B623A2">
        <w:rPr>
          <w:sz w:val="26"/>
          <w:szCs w:val="26"/>
        </w:rPr>
        <w:t>само</w:t>
      </w:r>
      <w:r w:rsidR="002E7800" w:rsidRPr="00B623A2">
        <w:rPr>
          <w:sz w:val="26"/>
          <w:szCs w:val="26"/>
        </w:rPr>
        <w:t>управления.</w:t>
      </w:r>
    </w:p>
    <w:p w:rsidR="00C62745" w:rsidRPr="00C62745" w:rsidRDefault="00C62745" w:rsidP="00C62745">
      <w:pPr>
        <w:jc w:val="both"/>
        <w:rPr>
          <w:b/>
          <w:sz w:val="18"/>
          <w:szCs w:val="18"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  <w:lang w:val="en-US"/>
        </w:rPr>
        <w:t>III</w:t>
      </w:r>
      <w:r w:rsidRPr="00C62745">
        <w:rPr>
          <w:b/>
          <w:sz w:val="26"/>
          <w:szCs w:val="26"/>
        </w:rPr>
        <w:t>. Условия участия в Конкурсе</w:t>
      </w:r>
    </w:p>
    <w:p w:rsidR="00C62745" w:rsidRPr="00C62745" w:rsidRDefault="00C62745" w:rsidP="00C62745">
      <w:pPr>
        <w:rPr>
          <w:b/>
          <w:sz w:val="16"/>
          <w:szCs w:val="16"/>
        </w:rPr>
      </w:pPr>
    </w:p>
    <w:p w:rsidR="00C62745" w:rsidRPr="00C62745" w:rsidRDefault="00C62745" w:rsidP="00C62745">
      <w:pPr>
        <w:jc w:val="both"/>
        <w:rPr>
          <w:sz w:val="26"/>
        </w:rPr>
      </w:pPr>
      <w:r w:rsidRPr="00C62745">
        <w:rPr>
          <w:b/>
          <w:sz w:val="26"/>
          <w:szCs w:val="26"/>
        </w:rPr>
        <w:tab/>
      </w:r>
      <w:r w:rsidRPr="00C62745">
        <w:rPr>
          <w:sz w:val="26"/>
          <w:szCs w:val="26"/>
        </w:rPr>
        <w:t>5. В Конкурсе могут участвовать негосударственные некоммерческие организации</w:t>
      </w:r>
      <w:r w:rsidR="003C4BEB">
        <w:rPr>
          <w:sz w:val="26"/>
          <w:szCs w:val="26"/>
        </w:rPr>
        <w:t>, зарегистрированные на территории</w:t>
      </w:r>
      <w:r w:rsidR="002E7800">
        <w:rPr>
          <w:sz w:val="26"/>
          <w:szCs w:val="26"/>
        </w:rPr>
        <w:t xml:space="preserve"> Республики Хакасия</w:t>
      </w:r>
      <w:r w:rsidR="003C4BEB">
        <w:rPr>
          <w:sz w:val="26"/>
          <w:szCs w:val="26"/>
        </w:rPr>
        <w:t xml:space="preserve"> и</w:t>
      </w:r>
      <w:r w:rsidR="000D75FD">
        <w:rPr>
          <w:sz w:val="26"/>
          <w:szCs w:val="26"/>
        </w:rPr>
        <w:t xml:space="preserve"> </w:t>
      </w:r>
      <w:r w:rsidR="000D75FD">
        <w:rPr>
          <w:sz w:val="26"/>
          <w:szCs w:val="26"/>
        </w:rPr>
        <w:lastRenderedPageBreak/>
        <w:t>реализующие социальные программы</w:t>
      </w:r>
      <w:r w:rsidRPr="00C62745">
        <w:rPr>
          <w:sz w:val="26"/>
          <w:szCs w:val="26"/>
        </w:rPr>
        <w:t xml:space="preserve"> на территории Республики</w:t>
      </w:r>
      <w:r w:rsidRPr="00C62745">
        <w:rPr>
          <w:sz w:val="26"/>
        </w:rPr>
        <w:t xml:space="preserve"> Хакасия (далее – негосударственные некоммерческие организации).</w:t>
      </w:r>
    </w:p>
    <w:p w:rsidR="00C62745" w:rsidRPr="00C62745" w:rsidRDefault="00C62745" w:rsidP="00C62745">
      <w:pPr>
        <w:ind w:firstLine="720"/>
        <w:jc w:val="both"/>
        <w:rPr>
          <w:sz w:val="26"/>
          <w:szCs w:val="26"/>
        </w:rPr>
      </w:pPr>
      <w:r w:rsidRPr="00C62745">
        <w:rPr>
          <w:sz w:val="26"/>
          <w:szCs w:val="24"/>
        </w:rPr>
        <w:t xml:space="preserve">6. Негосударственными некоммерческими организациями, участвующими в Конкурсе, должны быть выполнены условия предоставления грантов, определенные Положением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Хакасия, утвержденным постановлением Правительства Республики </w:t>
      </w:r>
      <w:r w:rsidRPr="00321EB4">
        <w:rPr>
          <w:sz w:val="26"/>
          <w:szCs w:val="24"/>
        </w:rPr>
        <w:t>Хакасия от 12.03.2008 № 58 (</w:t>
      </w:r>
      <w:r w:rsidRPr="00321EB4">
        <w:rPr>
          <w:sz w:val="26"/>
        </w:rPr>
        <w:t>в ред</w:t>
      </w:r>
      <w:r w:rsidRPr="00321EB4">
        <w:rPr>
          <w:sz w:val="26"/>
          <w:szCs w:val="24"/>
        </w:rPr>
        <w:t>акции</w:t>
      </w:r>
      <w:r w:rsidRPr="00321EB4">
        <w:rPr>
          <w:sz w:val="26"/>
        </w:rPr>
        <w:t xml:space="preserve"> </w:t>
      </w:r>
      <w:hyperlink r:id="rId10" w:history="1">
        <w:r w:rsidRPr="00321EB4">
          <w:rPr>
            <w:sz w:val="26"/>
            <w:szCs w:val="24"/>
          </w:rPr>
          <w:t>п</w:t>
        </w:r>
        <w:r w:rsidRPr="00321EB4">
          <w:rPr>
            <w:sz w:val="26"/>
          </w:rPr>
          <w:t>остановления</w:t>
        </w:r>
      </w:hyperlink>
      <w:r w:rsidRPr="00321EB4">
        <w:rPr>
          <w:sz w:val="26"/>
        </w:rPr>
        <w:t xml:space="preserve"> Правительства Республики Хакасия от 31.01.2011 </w:t>
      </w:r>
      <w:r w:rsidRPr="00321EB4">
        <w:rPr>
          <w:sz w:val="26"/>
          <w:szCs w:val="24"/>
        </w:rPr>
        <w:t>№</w:t>
      </w:r>
      <w:r w:rsidRPr="00321EB4">
        <w:rPr>
          <w:sz w:val="26"/>
        </w:rPr>
        <w:t xml:space="preserve"> 23</w:t>
      </w:r>
      <w:r w:rsidRPr="00321EB4">
        <w:rPr>
          <w:sz w:val="26"/>
          <w:szCs w:val="24"/>
        </w:rPr>
        <w:t>):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4"/>
        </w:rPr>
        <w:t xml:space="preserve">организация </w:t>
      </w:r>
      <w:r w:rsidRPr="00C62745">
        <w:rPr>
          <w:sz w:val="26"/>
          <w:szCs w:val="26"/>
        </w:rPr>
        <w:t>должна быть зарегистрирована в установленном законодательством порядке не менее чем за один календарный год до момента публикации конкурсной комиссией извещения о Конкурсе;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4"/>
        </w:rPr>
        <w:t xml:space="preserve">организация </w:t>
      </w:r>
      <w:r w:rsidRPr="00C62745">
        <w:rPr>
          <w:sz w:val="26"/>
          <w:szCs w:val="26"/>
        </w:rPr>
        <w:t xml:space="preserve">не должна находиться в стадии ликвидации; </w:t>
      </w:r>
    </w:p>
    <w:p w:rsidR="00C62745" w:rsidRPr="008373B7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4"/>
        </w:rPr>
        <w:t xml:space="preserve">организация </w:t>
      </w:r>
      <w:r w:rsidRPr="00C62745">
        <w:rPr>
          <w:sz w:val="26"/>
          <w:szCs w:val="26"/>
        </w:rPr>
        <w:t xml:space="preserve">не должна иметь задолженностей по начисленным сборам, </w:t>
      </w:r>
      <w:r w:rsidRPr="008373B7">
        <w:rPr>
          <w:sz w:val="26"/>
          <w:szCs w:val="26"/>
        </w:rPr>
        <w:t>налогам и иным обязательным платежам в бюджеты любого уровня или государственные внебюджетные фонды;</w:t>
      </w:r>
    </w:p>
    <w:p w:rsidR="00C62745" w:rsidRPr="008373B7" w:rsidRDefault="00C62745" w:rsidP="00C62745">
      <w:pPr>
        <w:ind w:firstLine="709"/>
        <w:jc w:val="both"/>
        <w:rPr>
          <w:sz w:val="26"/>
          <w:szCs w:val="26"/>
        </w:rPr>
      </w:pPr>
      <w:r w:rsidRPr="008373B7">
        <w:rPr>
          <w:sz w:val="26"/>
          <w:szCs w:val="24"/>
        </w:rPr>
        <w:t xml:space="preserve">организация </w:t>
      </w:r>
      <w:r w:rsidRPr="008373B7">
        <w:rPr>
          <w:sz w:val="26"/>
          <w:szCs w:val="26"/>
        </w:rPr>
        <w:t>не должна иметь неисполненные обязательства по ранее выданным грантам Республики Хакасия;</w:t>
      </w:r>
    </w:p>
    <w:p w:rsidR="00C62745" w:rsidRPr="008373B7" w:rsidRDefault="00C62745" w:rsidP="00C62745">
      <w:pPr>
        <w:ind w:firstLine="709"/>
        <w:jc w:val="both"/>
        <w:rPr>
          <w:sz w:val="26"/>
          <w:szCs w:val="26"/>
        </w:rPr>
      </w:pPr>
      <w:r w:rsidRPr="008373B7">
        <w:rPr>
          <w:sz w:val="26"/>
          <w:szCs w:val="24"/>
        </w:rPr>
        <w:t xml:space="preserve">организация </w:t>
      </w:r>
      <w:r w:rsidRPr="008373B7">
        <w:rPr>
          <w:sz w:val="26"/>
          <w:szCs w:val="26"/>
        </w:rPr>
        <w:t xml:space="preserve">должна обеспечить </w:t>
      </w:r>
      <w:proofErr w:type="spellStart"/>
      <w:r w:rsidRPr="008373B7">
        <w:rPr>
          <w:sz w:val="26"/>
          <w:szCs w:val="26"/>
        </w:rPr>
        <w:t>софинансирование</w:t>
      </w:r>
      <w:proofErr w:type="spellEnd"/>
      <w:r w:rsidRPr="008373B7">
        <w:rPr>
          <w:sz w:val="26"/>
          <w:szCs w:val="26"/>
        </w:rPr>
        <w:t xml:space="preserve"> реализации целевой социальной программы;</w:t>
      </w:r>
    </w:p>
    <w:p w:rsidR="00C62745" w:rsidRPr="008373B7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73B7">
        <w:rPr>
          <w:sz w:val="26"/>
          <w:szCs w:val="26"/>
        </w:rPr>
        <w:t>организация вправе представить по одному направлению Конкурса только один пакет документов;</w:t>
      </w:r>
    </w:p>
    <w:p w:rsidR="00C62745" w:rsidRPr="008373B7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73B7">
        <w:rPr>
          <w:sz w:val="26"/>
          <w:szCs w:val="26"/>
        </w:rPr>
        <w:t>целевая социальная программа в течение года не может быть представлена государственному заказчику для получения гранта Республики Хакасия повторно.</w:t>
      </w:r>
    </w:p>
    <w:p w:rsidR="00C62745" w:rsidRPr="008373B7" w:rsidRDefault="00C62745" w:rsidP="00DC4F70">
      <w:pPr>
        <w:numPr>
          <w:ilvl w:val="0"/>
          <w:numId w:val="7"/>
        </w:numPr>
        <w:tabs>
          <w:tab w:val="clear" w:pos="1260"/>
          <w:tab w:val="num" w:pos="142"/>
          <w:tab w:val="left" w:pos="1080"/>
        </w:tabs>
        <w:ind w:left="0" w:firstLine="709"/>
        <w:jc w:val="both"/>
        <w:rPr>
          <w:sz w:val="26"/>
          <w:szCs w:val="26"/>
        </w:rPr>
      </w:pPr>
      <w:r w:rsidRPr="008373B7">
        <w:rPr>
          <w:sz w:val="26"/>
          <w:szCs w:val="26"/>
        </w:rPr>
        <w:t>На Конкурс принимаются целевые социальные программы</w:t>
      </w:r>
      <w:r w:rsidRPr="008373B7">
        <w:rPr>
          <w:b/>
          <w:sz w:val="26"/>
          <w:szCs w:val="26"/>
        </w:rPr>
        <w:t xml:space="preserve"> </w:t>
      </w:r>
      <w:r w:rsidRPr="008373B7">
        <w:rPr>
          <w:sz w:val="26"/>
          <w:szCs w:val="26"/>
        </w:rPr>
        <w:t>негосударственных некоммерческих организаций</w:t>
      </w:r>
      <w:r w:rsidRPr="008373B7">
        <w:rPr>
          <w:bCs/>
          <w:sz w:val="26"/>
          <w:szCs w:val="26"/>
        </w:rPr>
        <w:t>, реализация которых позволяет использовать полученные гранты до</w:t>
      </w:r>
      <w:r w:rsidR="008373B7">
        <w:rPr>
          <w:sz w:val="26"/>
          <w:szCs w:val="26"/>
        </w:rPr>
        <w:t xml:space="preserve"> 2</w:t>
      </w:r>
      <w:r w:rsidR="003A50B3">
        <w:rPr>
          <w:sz w:val="26"/>
          <w:szCs w:val="26"/>
        </w:rPr>
        <w:t>0</w:t>
      </w:r>
      <w:r w:rsidR="00DA00B6">
        <w:rPr>
          <w:sz w:val="26"/>
          <w:szCs w:val="26"/>
        </w:rPr>
        <w:t xml:space="preserve"> ноября </w:t>
      </w:r>
      <w:r w:rsidRPr="008373B7">
        <w:rPr>
          <w:sz w:val="26"/>
          <w:szCs w:val="26"/>
        </w:rPr>
        <w:t>201</w:t>
      </w:r>
      <w:r w:rsidR="003A50B3">
        <w:rPr>
          <w:sz w:val="26"/>
          <w:szCs w:val="26"/>
        </w:rPr>
        <w:t>7</w:t>
      </w:r>
      <w:r w:rsidRPr="008373B7">
        <w:rPr>
          <w:sz w:val="26"/>
          <w:szCs w:val="26"/>
        </w:rPr>
        <w:t xml:space="preserve"> года</w:t>
      </w:r>
      <w:r w:rsidRPr="008373B7">
        <w:rPr>
          <w:bCs/>
          <w:sz w:val="26"/>
          <w:szCs w:val="26"/>
        </w:rPr>
        <w:t>.</w:t>
      </w:r>
    </w:p>
    <w:p w:rsidR="00C62745" w:rsidRPr="00C62745" w:rsidRDefault="00C62745" w:rsidP="00C62745">
      <w:pPr>
        <w:jc w:val="both"/>
        <w:rPr>
          <w:sz w:val="24"/>
          <w:szCs w:val="24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  <w:lang w:val="en-US"/>
        </w:rPr>
        <w:t>IV</w:t>
      </w:r>
      <w:r w:rsidRPr="00C62745">
        <w:rPr>
          <w:b/>
          <w:sz w:val="26"/>
          <w:szCs w:val="26"/>
        </w:rPr>
        <w:t>.</w:t>
      </w:r>
      <w:r w:rsidRPr="00C62745">
        <w:rPr>
          <w:rFonts w:ascii="Arial" w:hAnsi="Arial" w:cs="Arial"/>
          <w:sz w:val="26"/>
          <w:szCs w:val="26"/>
        </w:rPr>
        <w:t xml:space="preserve"> </w:t>
      </w:r>
      <w:r w:rsidRPr="00C62745">
        <w:rPr>
          <w:b/>
          <w:sz w:val="26"/>
          <w:szCs w:val="26"/>
        </w:rPr>
        <w:t>Этапы проведения Конкурса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8. Конкурс проводится в 2 этапа: первый этап – предварительный, второй этап – заключительный.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9. Для проведения Конкурса создается Конкурсная комиссия из числа представителей Министерства национальной и территориаль</w:t>
      </w:r>
      <w:r w:rsidR="00BF7659">
        <w:rPr>
          <w:sz w:val="26"/>
          <w:szCs w:val="26"/>
        </w:rPr>
        <w:t>ной политики Республики Хакасия.</w:t>
      </w:r>
      <w:r w:rsidRPr="00C62745">
        <w:rPr>
          <w:sz w:val="26"/>
          <w:szCs w:val="26"/>
        </w:rPr>
        <w:t xml:space="preserve"> </w:t>
      </w:r>
    </w:p>
    <w:p w:rsidR="00C62745" w:rsidRPr="00C62745" w:rsidRDefault="00C62745" w:rsidP="00BF7659">
      <w:pPr>
        <w:autoSpaceDE w:val="0"/>
        <w:autoSpaceDN w:val="0"/>
        <w:adjustRightInd w:val="0"/>
        <w:ind w:left="708" w:firstLine="1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10. На первом (предварительном) этапе Конкурсная комиссия обеспечивает:</w:t>
      </w:r>
      <w:r w:rsidR="005356F3">
        <w:rPr>
          <w:sz w:val="26"/>
          <w:szCs w:val="26"/>
        </w:rPr>
        <w:t xml:space="preserve"> </w:t>
      </w:r>
      <w:r w:rsidRPr="00C62745">
        <w:rPr>
          <w:sz w:val="26"/>
          <w:szCs w:val="26"/>
        </w:rPr>
        <w:t>опубликование объявления о проведении Конкурса;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прием и регистрацию конкурсной документации;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проверку конкурсной документации на соответствие требованиям и принятие решения о допуске к участию в Конкурсе.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11. На втором (заключительном) этапе Конкурсная комиссия обеспечивает: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организацию проведения экспертизы представленных целевых социальных программ;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определение победителей Конкурса и принятие окончательного решения о предоставлении им грантов Республики Хакасия. </w:t>
      </w:r>
    </w:p>
    <w:p w:rsidR="00C62745" w:rsidRPr="00C62745" w:rsidRDefault="00C62745" w:rsidP="00C62745">
      <w:pPr>
        <w:rPr>
          <w:b/>
          <w:sz w:val="26"/>
          <w:szCs w:val="26"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  <w:lang w:val="en-US"/>
        </w:rPr>
        <w:t>V</w:t>
      </w:r>
      <w:r w:rsidRPr="00C62745">
        <w:rPr>
          <w:b/>
          <w:sz w:val="26"/>
          <w:szCs w:val="26"/>
        </w:rPr>
        <w:t>. Конкурсная документация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12. Для участия в Конкурсе негосударственные некоммерческие организации представляют следующую конкурсную документацию: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>заявление руководителя негосударственной некоммерческой организации об участии в Конкурсе (приложение 1);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информацию о негосударственной некоммерческой организации (приложение 2);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сведения о целевой социальной программе, представляемой для участия в Конкурсе (приложение 3);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копию устава негосударственной некоммерческой организации;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копию протокола </w:t>
      </w:r>
      <w:r w:rsidR="005E0848">
        <w:rPr>
          <w:sz w:val="26"/>
          <w:szCs w:val="26"/>
        </w:rPr>
        <w:t>высшего органа управления</w:t>
      </w:r>
      <w:r w:rsidRPr="00C62745">
        <w:rPr>
          <w:sz w:val="26"/>
          <w:szCs w:val="26"/>
        </w:rPr>
        <w:t xml:space="preserve"> об избрании руководителя (для общественных объединений), копия учредительного договора</w:t>
      </w:r>
      <w:r w:rsidR="005E0848">
        <w:rPr>
          <w:sz w:val="26"/>
          <w:szCs w:val="26"/>
        </w:rPr>
        <w:t xml:space="preserve"> или решения собственника </w:t>
      </w:r>
      <w:r w:rsidR="00DB0D22">
        <w:rPr>
          <w:sz w:val="26"/>
          <w:szCs w:val="26"/>
        </w:rPr>
        <w:t>о</w:t>
      </w:r>
      <w:r w:rsidR="005E0848">
        <w:rPr>
          <w:sz w:val="26"/>
          <w:szCs w:val="26"/>
        </w:rPr>
        <w:t xml:space="preserve"> создани</w:t>
      </w:r>
      <w:r w:rsidR="00DB0D22">
        <w:rPr>
          <w:sz w:val="26"/>
          <w:szCs w:val="26"/>
        </w:rPr>
        <w:t>и</w:t>
      </w:r>
      <w:r w:rsidR="005E0848">
        <w:rPr>
          <w:sz w:val="26"/>
          <w:szCs w:val="26"/>
        </w:rPr>
        <w:t xml:space="preserve"> учреждения</w:t>
      </w:r>
      <w:r w:rsidRPr="00C62745">
        <w:rPr>
          <w:sz w:val="26"/>
          <w:szCs w:val="26"/>
        </w:rPr>
        <w:t xml:space="preserve"> (для некоммерческих организаций);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копию свидетельства о государственной регистрации некоммерческой организации</w:t>
      </w:r>
      <w:r w:rsidR="00705148">
        <w:rPr>
          <w:sz w:val="26"/>
          <w:szCs w:val="26"/>
        </w:rPr>
        <w:t>, выданного Управлением Министерства юстиции Российской Федерации по Республике Хакасия</w:t>
      </w:r>
      <w:r w:rsidRPr="00C62745">
        <w:rPr>
          <w:sz w:val="26"/>
          <w:szCs w:val="26"/>
        </w:rPr>
        <w:t>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копию бухгалтерского баланса (с приложениями) за последний отчетный период;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справку из банка о наличии расчетного счета.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13. Негосударственная некоммерческая организация может представить дополнительные материалы (рекомендательные письма, материалы о деятельности организации, резюме основных исполнителей представленной целевой социальной программы, документы, подтверждающие их квалификацию, и другое).</w:t>
      </w:r>
    </w:p>
    <w:p w:rsidR="00C62745" w:rsidRPr="00C62745" w:rsidRDefault="00C62745" w:rsidP="00C6274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14.</w:t>
      </w:r>
      <w:r w:rsidRPr="00C62745">
        <w:rPr>
          <w:rFonts w:ascii="Arial" w:hAnsi="Arial" w:cs="Arial"/>
          <w:sz w:val="26"/>
          <w:szCs w:val="26"/>
        </w:rPr>
        <w:t xml:space="preserve"> </w:t>
      </w:r>
      <w:r w:rsidRPr="00C62745">
        <w:rPr>
          <w:sz w:val="26"/>
          <w:szCs w:val="26"/>
        </w:rPr>
        <w:t>Конкурсная документация должна быть заверена печатью негосударственной некоммерческой организации, подписью руководителя и главного бухгалтера организации.</w:t>
      </w:r>
    </w:p>
    <w:p w:rsidR="00C62745" w:rsidRPr="00C62745" w:rsidRDefault="00C62745" w:rsidP="00C62745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15. Конкурсная документация представляется в печатном и электронном виде.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16. Конкурсная документация представляется в Министерство национальной и территориальной политики Республики Хакасия </w:t>
      </w:r>
      <w:r w:rsidR="00770131">
        <w:rPr>
          <w:sz w:val="26"/>
          <w:szCs w:val="26"/>
        </w:rPr>
        <w:t xml:space="preserve">(далее – Министерство) </w:t>
      </w:r>
      <w:r w:rsidRPr="00C62745">
        <w:rPr>
          <w:sz w:val="26"/>
          <w:szCs w:val="26"/>
        </w:rPr>
        <w:t xml:space="preserve">по адресу: </w:t>
      </w:r>
      <w:smartTag w:uri="urn:schemas-microsoft-com:office:smarttags" w:element="metricconverter">
        <w:smartTagPr>
          <w:attr w:name="ProductID" w:val="655019, г"/>
        </w:smartTagPr>
        <w:r w:rsidRPr="00C62745">
          <w:rPr>
            <w:sz w:val="26"/>
            <w:szCs w:val="26"/>
          </w:rPr>
          <w:t>655019, г</w:t>
        </w:r>
      </w:smartTag>
      <w:r w:rsidRPr="00C62745">
        <w:rPr>
          <w:sz w:val="26"/>
          <w:szCs w:val="26"/>
        </w:rPr>
        <w:t xml:space="preserve">. Абакан, ул. Щетинкина, д. 18, </w:t>
      </w:r>
      <w:proofErr w:type="spellStart"/>
      <w:r w:rsidRPr="00C62745">
        <w:rPr>
          <w:sz w:val="26"/>
          <w:szCs w:val="26"/>
        </w:rPr>
        <w:t>каб</w:t>
      </w:r>
      <w:proofErr w:type="spellEnd"/>
      <w:r w:rsidRPr="00C62745">
        <w:rPr>
          <w:sz w:val="26"/>
          <w:szCs w:val="26"/>
        </w:rPr>
        <w:t xml:space="preserve">. 503. Прием ведется ежедневно с 9.00 до 18.00 часов (перерыв с 13.00 до 14.00 часов), кроме субботы и воскресенья. </w:t>
      </w:r>
    </w:p>
    <w:p w:rsidR="00C62745" w:rsidRPr="00C62745" w:rsidRDefault="00C62745" w:rsidP="00C6274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17. Конкурсная документация принимается в течение </w:t>
      </w:r>
      <w:r w:rsidR="00D44303">
        <w:rPr>
          <w:sz w:val="26"/>
          <w:szCs w:val="26"/>
        </w:rPr>
        <w:t>3</w:t>
      </w:r>
      <w:r w:rsidRPr="00C62745">
        <w:rPr>
          <w:sz w:val="26"/>
          <w:szCs w:val="26"/>
        </w:rPr>
        <w:t xml:space="preserve">0 календарных дней </w:t>
      </w:r>
      <w:r w:rsidR="00D4041D">
        <w:rPr>
          <w:sz w:val="26"/>
          <w:szCs w:val="26"/>
        </w:rPr>
        <w:t>с момента</w:t>
      </w:r>
      <w:r w:rsidRPr="00C62745">
        <w:rPr>
          <w:sz w:val="26"/>
          <w:szCs w:val="26"/>
        </w:rPr>
        <w:t xml:space="preserve"> опубликования объявления о Конкурсе в средствах массовой информации и его размещения на Официальном портале исполнительных органов государственной власти Республики Хакасия.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18. К участию в Конкурсе не принимается следующая конкурсная документация: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представленная позднее установленного срока;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направленная по факсу или электронной почте;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не соответствующая установленным формам;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представленная не в полном объеме.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19. Представленные на Конкурс документы не возвращаются. 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  <w:lang w:val="en-US"/>
        </w:rPr>
        <w:t>VI</w:t>
      </w:r>
      <w:r w:rsidRPr="00C62745">
        <w:rPr>
          <w:b/>
          <w:sz w:val="26"/>
          <w:szCs w:val="26"/>
        </w:rPr>
        <w:t>. Определение победителей Конкурса</w:t>
      </w:r>
      <w:r w:rsidR="009B0427">
        <w:rPr>
          <w:b/>
          <w:sz w:val="26"/>
          <w:szCs w:val="26"/>
        </w:rPr>
        <w:t xml:space="preserve"> и распределение грантов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</w:rPr>
      </w:pPr>
      <w:r w:rsidRPr="00C62745">
        <w:rPr>
          <w:b/>
        </w:rPr>
        <w:t xml:space="preserve"> </w:t>
      </w:r>
    </w:p>
    <w:p w:rsidR="009B0427" w:rsidRDefault="00C62745" w:rsidP="00542C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20. Победители Конкурса определяются Конкурсной комиссией на основе заключения экспертного совета Конкурса</w:t>
      </w:r>
      <w:r w:rsidR="009B0427">
        <w:rPr>
          <w:sz w:val="26"/>
          <w:szCs w:val="26"/>
        </w:rPr>
        <w:t>.</w:t>
      </w:r>
      <w:r w:rsidR="0038776B">
        <w:rPr>
          <w:sz w:val="26"/>
          <w:szCs w:val="26"/>
        </w:rPr>
        <w:t xml:space="preserve"> </w:t>
      </w:r>
    </w:p>
    <w:p w:rsidR="00542C84" w:rsidRDefault="009B0427" w:rsidP="00542C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542C84">
        <w:rPr>
          <w:sz w:val="26"/>
          <w:szCs w:val="26"/>
        </w:rPr>
        <w:t xml:space="preserve">Победителями признаются </w:t>
      </w:r>
      <w:r>
        <w:rPr>
          <w:sz w:val="26"/>
          <w:szCs w:val="26"/>
        </w:rPr>
        <w:t xml:space="preserve">до </w:t>
      </w:r>
      <w:r w:rsidR="00542C84">
        <w:rPr>
          <w:sz w:val="26"/>
          <w:szCs w:val="26"/>
        </w:rPr>
        <w:t>10 социальных программ, набравших наибольшее количество баллов</w:t>
      </w:r>
      <w:r>
        <w:rPr>
          <w:sz w:val="26"/>
          <w:szCs w:val="26"/>
        </w:rPr>
        <w:t>, в соответствии с рейтингом, составленным экспертным советом</w:t>
      </w:r>
      <w:r w:rsidR="00283EF4">
        <w:rPr>
          <w:sz w:val="26"/>
          <w:szCs w:val="26"/>
        </w:rPr>
        <w:t xml:space="preserve"> Конкурса</w:t>
      </w:r>
      <w:r w:rsidR="00542C84">
        <w:rPr>
          <w:sz w:val="26"/>
          <w:szCs w:val="26"/>
        </w:rPr>
        <w:t>.</w:t>
      </w:r>
    </w:p>
    <w:p w:rsidR="00C62745" w:rsidRPr="00C62745" w:rsidRDefault="00010E11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9B0427">
        <w:rPr>
          <w:sz w:val="26"/>
          <w:szCs w:val="26"/>
        </w:rPr>
        <w:t>2</w:t>
      </w:r>
      <w:r w:rsidR="00C62745" w:rsidRPr="00C62745">
        <w:rPr>
          <w:sz w:val="26"/>
          <w:szCs w:val="26"/>
        </w:rPr>
        <w:t>. Целевые социальные программы, набравшие одинаковое количество баллов, обсуждаются дополнительно, а члены Конкурсной комиссии аргументируют принятое решение о победителе Конкурса.</w:t>
      </w:r>
    </w:p>
    <w:p w:rsidR="00C62745" w:rsidRPr="00C62745" w:rsidRDefault="00010E11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B0427">
        <w:rPr>
          <w:sz w:val="26"/>
          <w:szCs w:val="26"/>
        </w:rPr>
        <w:t>3</w:t>
      </w:r>
      <w:r w:rsidR="00C62745" w:rsidRPr="00C62745">
        <w:rPr>
          <w:sz w:val="26"/>
          <w:szCs w:val="26"/>
        </w:rPr>
        <w:t>. Целевые социальные программы, не прошедшие конкурсный отбор, но получившие высокую оценку, включаются в резервный список. В случае если программа, прошедшая конкурсный отбор, не может быть реализована, к Конкурсу привлекаются программы, включенные в резервный список.</w:t>
      </w:r>
    </w:p>
    <w:p w:rsidR="00B6002D" w:rsidRPr="00C62745" w:rsidRDefault="00C62745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2</w:t>
      </w:r>
      <w:r w:rsidR="009B0427">
        <w:rPr>
          <w:sz w:val="26"/>
          <w:szCs w:val="26"/>
        </w:rPr>
        <w:t>4</w:t>
      </w:r>
      <w:r w:rsidRPr="00C62745">
        <w:rPr>
          <w:sz w:val="26"/>
          <w:szCs w:val="26"/>
        </w:rPr>
        <w:t xml:space="preserve">. </w:t>
      </w:r>
      <w:r w:rsidR="003B22AE">
        <w:rPr>
          <w:sz w:val="26"/>
          <w:szCs w:val="26"/>
        </w:rPr>
        <w:t xml:space="preserve">Общая сумма грантов, предоставляемых негосударственным некоммерческим организациям на реализацию целевых социальных программ по итогам Конкурса, составляет 1000000,00 (один миллион) рублей, из которых 87% </w:t>
      </w:r>
      <w:r w:rsidR="003B22AE" w:rsidRPr="00C62745">
        <w:rPr>
          <w:sz w:val="26"/>
          <w:szCs w:val="26"/>
        </w:rPr>
        <w:t>–</w:t>
      </w:r>
      <w:r w:rsidR="003B22AE">
        <w:rPr>
          <w:sz w:val="26"/>
          <w:szCs w:val="26"/>
        </w:rPr>
        <w:t xml:space="preserve"> средства федерального бюджета Российской Федерации, 13% </w:t>
      </w:r>
      <w:r w:rsidR="003B22AE" w:rsidRPr="00C62745">
        <w:rPr>
          <w:sz w:val="26"/>
          <w:szCs w:val="26"/>
        </w:rPr>
        <w:t>–</w:t>
      </w:r>
      <w:r w:rsidR="003B22AE">
        <w:rPr>
          <w:sz w:val="26"/>
          <w:szCs w:val="26"/>
        </w:rPr>
        <w:t xml:space="preserve"> средства республиканского бюджета Республики Хакасия.</w:t>
      </w:r>
    </w:p>
    <w:p w:rsidR="003B22AE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2</w:t>
      </w:r>
      <w:r w:rsidR="00010E11">
        <w:rPr>
          <w:sz w:val="26"/>
          <w:szCs w:val="26"/>
        </w:rPr>
        <w:t>5</w:t>
      </w:r>
      <w:r w:rsidRPr="00C62745">
        <w:rPr>
          <w:sz w:val="26"/>
          <w:szCs w:val="26"/>
        </w:rPr>
        <w:t xml:space="preserve">. </w:t>
      </w:r>
      <w:r w:rsidR="003B22AE">
        <w:rPr>
          <w:sz w:val="26"/>
          <w:szCs w:val="26"/>
        </w:rPr>
        <w:t xml:space="preserve">Негосударственные некоммерческие организации, целевые </w:t>
      </w:r>
      <w:r w:rsidR="00283EF4">
        <w:rPr>
          <w:sz w:val="26"/>
          <w:szCs w:val="26"/>
        </w:rPr>
        <w:t xml:space="preserve">социальные </w:t>
      </w:r>
      <w:r w:rsidR="003B22AE">
        <w:rPr>
          <w:sz w:val="26"/>
          <w:szCs w:val="26"/>
        </w:rPr>
        <w:t>программы которых признаны победителями Конкурса, получают на их реализацию гранты в размерах, установленных в зависимости от позиции в рейтинге целевых социальных программ в следующем соответствии:</w:t>
      </w:r>
    </w:p>
    <w:p w:rsidR="003B22AE" w:rsidRDefault="003B22AE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первая позиция – 130000,00 (сто тридцать тысяч) рублей; </w:t>
      </w:r>
    </w:p>
    <w:p w:rsidR="003B22AE" w:rsidRDefault="003B22AE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вторая позиция – 100000,00 (сто тысяч) рублей;</w:t>
      </w:r>
    </w:p>
    <w:p w:rsidR="003B22AE" w:rsidRDefault="003B22AE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третья позиция – 100000,00 (сто тысяч) рублей;</w:t>
      </w:r>
    </w:p>
    <w:p w:rsidR="003B22AE" w:rsidRDefault="003B22AE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четвертая позиция – 100000,00 (сто тысяч) рублей;</w:t>
      </w:r>
    </w:p>
    <w:p w:rsidR="003B22AE" w:rsidRDefault="003B22AE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пятая позиция – 100000,00 (сто тысяч) рублей;</w:t>
      </w:r>
    </w:p>
    <w:p w:rsidR="003B22AE" w:rsidRDefault="003B22AE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шестая позиция – 100000,00 (сто тысяч) рублей;</w:t>
      </w:r>
    </w:p>
    <w:p w:rsidR="003B22AE" w:rsidRDefault="003B22AE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седьмая позиция – 100000,00 (сто тысяч) рублей;</w:t>
      </w:r>
    </w:p>
    <w:p w:rsidR="003B22AE" w:rsidRDefault="003B22AE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восьмая позиция – 100000,00 (сто тысяч) рублей;</w:t>
      </w:r>
    </w:p>
    <w:p w:rsidR="003B22AE" w:rsidRDefault="003B22AE" w:rsidP="003B22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девятая позиция – 85000,00 (восемьдесят пять тысяч) рублей;</w:t>
      </w:r>
    </w:p>
    <w:p w:rsidR="003B22AE" w:rsidRDefault="003B22AE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десятая позиция – 85000,00 (восемьдесят пять тысяч) рублей.</w:t>
      </w:r>
    </w:p>
    <w:p w:rsidR="003B22AE" w:rsidRDefault="006C6ED8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proofErr w:type="gramStart"/>
      <w:r>
        <w:rPr>
          <w:sz w:val="26"/>
          <w:szCs w:val="26"/>
        </w:rPr>
        <w:t xml:space="preserve">В случаях, если Конкурсной комиссией принимается решение о признании победителями менее 10 целевых социальных программ (в том числе по причине того, что на участие в Конкурсе изначально было заявлено их меньшее количество), </w:t>
      </w:r>
      <w:proofErr w:type="spellStart"/>
      <w:r>
        <w:rPr>
          <w:sz w:val="26"/>
          <w:szCs w:val="26"/>
        </w:rPr>
        <w:t>грантовые</w:t>
      </w:r>
      <w:proofErr w:type="spellEnd"/>
      <w:r>
        <w:rPr>
          <w:sz w:val="26"/>
          <w:szCs w:val="26"/>
        </w:rPr>
        <w:t xml:space="preserve"> средства, предусмотренные на невостребованные позиции в рейтинге целевых социальных программ, могут быть </w:t>
      </w:r>
      <w:r w:rsidR="00283EF4">
        <w:rPr>
          <w:sz w:val="26"/>
          <w:szCs w:val="26"/>
        </w:rPr>
        <w:t xml:space="preserve">пропорционально </w:t>
      </w:r>
      <w:r>
        <w:rPr>
          <w:sz w:val="26"/>
          <w:szCs w:val="26"/>
        </w:rPr>
        <w:t>распределены между победителями по решению Конкурсной комиссии.</w:t>
      </w:r>
      <w:proofErr w:type="gramEnd"/>
    </w:p>
    <w:p w:rsidR="00C62745" w:rsidRPr="00C62745" w:rsidRDefault="006C6ED8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C62745" w:rsidRPr="00C62745">
        <w:rPr>
          <w:sz w:val="26"/>
          <w:szCs w:val="26"/>
        </w:rPr>
        <w:t>Информация об итогах Конкурса публикуется в средствах массовой информации, а также размещается на Официальном портале исполнительных органов государственной власти Республики Хакасия.</w:t>
      </w: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  <w:lang w:val="en-US"/>
        </w:rPr>
        <w:t>VII</w:t>
      </w:r>
      <w:r w:rsidRPr="00C62745">
        <w:rPr>
          <w:b/>
          <w:sz w:val="26"/>
          <w:szCs w:val="26"/>
        </w:rPr>
        <w:t xml:space="preserve">. Предоставление грантов и осуществление контроля за их реализацией 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2</w:t>
      </w:r>
      <w:r w:rsidR="00283EF4">
        <w:rPr>
          <w:sz w:val="26"/>
          <w:szCs w:val="26"/>
        </w:rPr>
        <w:t>8</w:t>
      </w:r>
      <w:r w:rsidRPr="00C62745">
        <w:rPr>
          <w:sz w:val="26"/>
          <w:szCs w:val="26"/>
        </w:rPr>
        <w:t>. Между Министерством</w:t>
      </w:r>
      <w:r w:rsidR="00D44303">
        <w:rPr>
          <w:sz w:val="26"/>
          <w:szCs w:val="26"/>
        </w:rPr>
        <w:t>,</w:t>
      </w:r>
      <w:r w:rsidRPr="00C62745">
        <w:rPr>
          <w:sz w:val="26"/>
          <w:szCs w:val="26"/>
        </w:rPr>
        <w:t xml:space="preserve"> являющимся </w:t>
      </w:r>
      <w:proofErr w:type="spellStart"/>
      <w:r w:rsidRPr="00C62745">
        <w:rPr>
          <w:sz w:val="26"/>
          <w:szCs w:val="26"/>
        </w:rPr>
        <w:t>грантодателем</w:t>
      </w:r>
      <w:proofErr w:type="spellEnd"/>
      <w:r w:rsidRPr="00C62745">
        <w:rPr>
          <w:sz w:val="26"/>
          <w:szCs w:val="26"/>
        </w:rPr>
        <w:t>, и негосударственной некоммерческой организацией, целевая социальная программа котор</w:t>
      </w:r>
      <w:r w:rsidR="00F026C7">
        <w:rPr>
          <w:sz w:val="26"/>
          <w:szCs w:val="26"/>
        </w:rPr>
        <w:t>ой</w:t>
      </w:r>
      <w:r w:rsidRPr="00C62745">
        <w:rPr>
          <w:sz w:val="26"/>
          <w:szCs w:val="26"/>
        </w:rPr>
        <w:t xml:space="preserve"> признана победителем Конкурса, являющейся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, в течение 10 календарных дней после принятия решения Конкурсной комиссии заключается договор о гранте на реализацию целевой социальной программы (приложение 4). </w:t>
      </w: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2</w:t>
      </w:r>
      <w:r w:rsidR="00283EF4">
        <w:rPr>
          <w:sz w:val="26"/>
          <w:szCs w:val="26"/>
        </w:rPr>
        <w:t>9</w:t>
      </w:r>
      <w:r w:rsidRPr="00C62745">
        <w:rPr>
          <w:sz w:val="26"/>
          <w:szCs w:val="26"/>
        </w:rPr>
        <w:t>. Негосударственные некоммерческие организации, получившие гранты Республики Хакасия, обязаны использовать их по целевому назначению и представлять в Министерство отчеты об использовании полученных средств.</w:t>
      </w:r>
    </w:p>
    <w:p w:rsidR="00C62745" w:rsidRPr="00C62745" w:rsidRDefault="00283EF4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C62745" w:rsidRPr="00C62745">
        <w:rPr>
          <w:sz w:val="26"/>
          <w:szCs w:val="26"/>
        </w:rPr>
        <w:t xml:space="preserve">. Контроль за целевым использованием грантов, за соблюдением всех условий договора о гранте на реализацию целевой социальной программы, за </w:t>
      </w:r>
      <w:r w:rsidR="00C62745" w:rsidRPr="00C62745">
        <w:rPr>
          <w:sz w:val="26"/>
          <w:szCs w:val="26"/>
        </w:rPr>
        <w:lastRenderedPageBreak/>
        <w:t xml:space="preserve">исполнением </w:t>
      </w:r>
      <w:proofErr w:type="spellStart"/>
      <w:r w:rsidR="00C62745" w:rsidRPr="00C62745">
        <w:rPr>
          <w:sz w:val="26"/>
          <w:szCs w:val="26"/>
        </w:rPr>
        <w:t>грантополучателем</w:t>
      </w:r>
      <w:proofErr w:type="spellEnd"/>
      <w:r w:rsidR="00C62745" w:rsidRPr="00C62745">
        <w:rPr>
          <w:sz w:val="26"/>
          <w:szCs w:val="26"/>
        </w:rPr>
        <w:t xml:space="preserve"> обязательств по </w:t>
      </w:r>
      <w:proofErr w:type="spellStart"/>
      <w:r w:rsidR="00C62745" w:rsidRPr="00C62745">
        <w:rPr>
          <w:sz w:val="26"/>
          <w:szCs w:val="26"/>
        </w:rPr>
        <w:t>софинансированию</w:t>
      </w:r>
      <w:proofErr w:type="spellEnd"/>
      <w:r w:rsidR="00C62745" w:rsidRPr="00C62745">
        <w:rPr>
          <w:sz w:val="26"/>
          <w:szCs w:val="26"/>
        </w:rPr>
        <w:t xml:space="preserve"> реализации целевой социальной программы осуществляет Министерство</w:t>
      </w:r>
      <w:r w:rsidR="001D6651">
        <w:rPr>
          <w:sz w:val="26"/>
          <w:szCs w:val="26"/>
        </w:rPr>
        <w:t>.</w:t>
      </w:r>
      <w:r w:rsidR="00C62745" w:rsidRPr="00C62745">
        <w:rPr>
          <w:sz w:val="26"/>
          <w:szCs w:val="26"/>
        </w:rPr>
        <w:t xml:space="preserve"> </w:t>
      </w:r>
    </w:p>
    <w:p w:rsidR="00C62745" w:rsidRPr="00C62745" w:rsidRDefault="00283EF4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C62745" w:rsidRPr="00C62745">
        <w:rPr>
          <w:sz w:val="26"/>
          <w:szCs w:val="26"/>
        </w:rPr>
        <w:t xml:space="preserve">. Грантополучатель отчитывается перед Министерством об использовании средств гранта Республики Хакасия и о результатах своей деятельности по формам и в сроки, установленные договором о гранте на реализацию целевой социальной программы. </w:t>
      </w:r>
    </w:p>
    <w:p w:rsidR="00C62745" w:rsidRPr="00C62745" w:rsidRDefault="00C62745" w:rsidP="00C6274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3</w:t>
      </w:r>
      <w:r w:rsidR="00283EF4">
        <w:rPr>
          <w:sz w:val="26"/>
          <w:szCs w:val="26"/>
        </w:rPr>
        <w:t>2</w:t>
      </w:r>
      <w:r w:rsidRPr="00C62745">
        <w:rPr>
          <w:sz w:val="26"/>
          <w:szCs w:val="26"/>
        </w:rPr>
        <w:t xml:space="preserve">. В случае невозможности достижения цели программы и (или) нарушения условий предоставления грантов </w:t>
      </w:r>
      <w:proofErr w:type="spellStart"/>
      <w:r w:rsidRPr="00C62745">
        <w:rPr>
          <w:sz w:val="26"/>
          <w:szCs w:val="26"/>
        </w:rPr>
        <w:t>грантополучатель</w:t>
      </w:r>
      <w:proofErr w:type="spellEnd"/>
      <w:r w:rsidRPr="00C62745">
        <w:rPr>
          <w:sz w:val="26"/>
          <w:szCs w:val="26"/>
        </w:rPr>
        <w:t xml:space="preserve"> по требованию Министерства обязан в течение 10 банковских дней осуществить возврат неиспользованных денежных средств, а также средств, использованных не по назначению, и отчитаться за использованные денежные средства. </w:t>
      </w:r>
    </w:p>
    <w:p w:rsidR="00C62745" w:rsidRPr="00C62745" w:rsidRDefault="00C62745" w:rsidP="00C62745">
      <w:pPr>
        <w:autoSpaceDE w:val="0"/>
        <w:autoSpaceDN w:val="0"/>
        <w:ind w:firstLine="567"/>
        <w:jc w:val="both"/>
        <w:rPr>
          <w:sz w:val="26"/>
          <w:szCs w:val="26"/>
        </w:rPr>
      </w:pPr>
    </w:p>
    <w:p w:rsidR="00C62745" w:rsidRDefault="00C62745" w:rsidP="00C62745">
      <w:pPr>
        <w:ind w:left="3544"/>
        <w:rPr>
          <w:sz w:val="26"/>
          <w:szCs w:val="26"/>
        </w:rPr>
      </w:pPr>
    </w:p>
    <w:p w:rsidR="00F026C7" w:rsidRDefault="00F026C7" w:rsidP="00C62745">
      <w:pPr>
        <w:ind w:left="3544"/>
        <w:rPr>
          <w:sz w:val="26"/>
          <w:szCs w:val="26"/>
        </w:rPr>
      </w:pPr>
    </w:p>
    <w:p w:rsidR="001D6651" w:rsidRDefault="001D6651" w:rsidP="00C62745">
      <w:pPr>
        <w:ind w:left="3544"/>
        <w:rPr>
          <w:sz w:val="26"/>
          <w:szCs w:val="26"/>
        </w:rPr>
      </w:pPr>
    </w:p>
    <w:p w:rsidR="001D6651" w:rsidRDefault="001D6651" w:rsidP="00C62745">
      <w:pPr>
        <w:ind w:left="3544"/>
        <w:rPr>
          <w:sz w:val="26"/>
          <w:szCs w:val="26"/>
        </w:rPr>
      </w:pPr>
    </w:p>
    <w:p w:rsidR="001D6651" w:rsidRDefault="001D6651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6C6ED8" w:rsidRDefault="006C6ED8" w:rsidP="00C62745">
      <w:pPr>
        <w:ind w:left="3544"/>
        <w:rPr>
          <w:sz w:val="26"/>
          <w:szCs w:val="26"/>
        </w:rPr>
      </w:pPr>
    </w:p>
    <w:p w:rsidR="001D6651" w:rsidRDefault="001D6651" w:rsidP="00C62745">
      <w:pPr>
        <w:ind w:left="3544"/>
        <w:rPr>
          <w:sz w:val="26"/>
          <w:szCs w:val="26"/>
        </w:rPr>
      </w:pPr>
    </w:p>
    <w:p w:rsidR="001D6651" w:rsidRDefault="001D6651" w:rsidP="00C62745">
      <w:pPr>
        <w:ind w:left="3544"/>
        <w:rPr>
          <w:sz w:val="26"/>
          <w:szCs w:val="26"/>
        </w:rPr>
      </w:pPr>
    </w:p>
    <w:p w:rsidR="001D6651" w:rsidRDefault="001D6651" w:rsidP="00C62745">
      <w:pPr>
        <w:ind w:left="3544"/>
        <w:rPr>
          <w:sz w:val="26"/>
          <w:szCs w:val="26"/>
        </w:rPr>
      </w:pP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>Приложение 1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 xml:space="preserve">к Положению о </w:t>
      </w:r>
      <w:r w:rsidRPr="00C62745">
        <w:rPr>
          <w:sz w:val="26"/>
        </w:rPr>
        <w:t xml:space="preserve">конкурсе на предоставление грантов Республики Хакасия негосударственным некоммерческим </w:t>
      </w:r>
      <w:r w:rsidRPr="00C62745">
        <w:rPr>
          <w:sz w:val="26"/>
          <w:szCs w:val="26"/>
        </w:rPr>
        <w:t>организациям Республики Хакасия на реализацию целевых социальных программ в 201</w:t>
      </w:r>
      <w:r w:rsidR="00E26BBE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году</w:t>
      </w:r>
    </w:p>
    <w:p w:rsidR="00C62745" w:rsidRPr="00C62745" w:rsidRDefault="00C62745" w:rsidP="00C62745">
      <w:pPr>
        <w:ind w:left="3544"/>
        <w:jc w:val="center"/>
        <w:rPr>
          <w:b/>
          <w:sz w:val="26"/>
          <w:szCs w:val="26"/>
        </w:rPr>
      </w:pPr>
    </w:p>
    <w:p w:rsidR="00C62745" w:rsidRPr="00C62745" w:rsidRDefault="00C62745" w:rsidP="00C62745">
      <w:pPr>
        <w:ind w:left="3544"/>
        <w:jc w:val="right"/>
        <w:rPr>
          <w:sz w:val="26"/>
          <w:szCs w:val="26"/>
        </w:rPr>
      </w:pPr>
      <w:r w:rsidRPr="00C62745">
        <w:rPr>
          <w:sz w:val="26"/>
          <w:szCs w:val="26"/>
        </w:rPr>
        <w:t>(форма)</w:t>
      </w:r>
    </w:p>
    <w:p w:rsidR="00C62745" w:rsidRPr="00C62745" w:rsidRDefault="00C62745" w:rsidP="00C62745">
      <w:pPr>
        <w:ind w:left="3544"/>
        <w:jc w:val="right"/>
        <w:rPr>
          <w:sz w:val="24"/>
        </w:rPr>
      </w:pP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>Председателю Конкурсной комиссии конкурса на предоставление грантов Республики Хакасия негосударственным некоммерческим организациям Республики Хакасия на реализацию це</w:t>
      </w:r>
      <w:r w:rsidR="00F026C7">
        <w:rPr>
          <w:sz w:val="26"/>
          <w:szCs w:val="26"/>
        </w:rPr>
        <w:t>левых социальных программ в 201</w:t>
      </w:r>
      <w:r w:rsidR="00B61958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году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</w:p>
    <w:p w:rsidR="00C62745" w:rsidRPr="00C62745" w:rsidRDefault="006844EA" w:rsidP="00C62745">
      <w:pPr>
        <w:ind w:left="3544"/>
        <w:rPr>
          <w:sz w:val="26"/>
          <w:szCs w:val="26"/>
        </w:rPr>
      </w:pPr>
      <w:r>
        <w:rPr>
          <w:sz w:val="26"/>
          <w:szCs w:val="26"/>
        </w:rPr>
        <w:t>Д</w:t>
      </w:r>
      <w:r w:rsidR="00C62745" w:rsidRPr="00C62745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C62745" w:rsidRPr="00C62745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Тодышеву</w:t>
      </w:r>
      <w:proofErr w:type="spellEnd"/>
    </w:p>
    <w:p w:rsidR="00C62745" w:rsidRPr="00C62745" w:rsidRDefault="00C62745" w:rsidP="00C62745">
      <w:pPr>
        <w:ind w:left="3544"/>
        <w:rPr>
          <w:sz w:val="26"/>
          <w:szCs w:val="26"/>
        </w:rPr>
      </w:pP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(Ф.И.О., должность руководителя НКО)</w:t>
      </w:r>
    </w:p>
    <w:p w:rsidR="00C62745" w:rsidRPr="00C62745" w:rsidRDefault="00C62745" w:rsidP="00C62745">
      <w:pPr>
        <w:ind w:left="4860"/>
        <w:rPr>
          <w:sz w:val="26"/>
          <w:szCs w:val="26"/>
        </w:rPr>
      </w:pPr>
    </w:p>
    <w:p w:rsidR="00C62745" w:rsidRPr="00C62745" w:rsidRDefault="00C62745" w:rsidP="00C62745">
      <w:pPr>
        <w:ind w:left="4860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заявление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Прошу включить __________________________________________________</w:t>
      </w:r>
    </w:p>
    <w:p w:rsidR="00C62745" w:rsidRPr="00C62745" w:rsidRDefault="00C62745" w:rsidP="00C62745">
      <w:pPr>
        <w:jc w:val="both"/>
      </w:pPr>
      <w:r w:rsidRPr="00C62745">
        <w:rPr>
          <w:sz w:val="26"/>
          <w:szCs w:val="26"/>
        </w:rPr>
        <w:t xml:space="preserve">                                                                              </w:t>
      </w:r>
      <w:r w:rsidRPr="00C62745">
        <w:t>(наименование НКО)</w:t>
      </w:r>
    </w:p>
    <w:p w:rsidR="00C62745" w:rsidRPr="00C62745" w:rsidRDefault="00C62745" w:rsidP="00C62745">
      <w:pPr>
        <w:jc w:val="both"/>
        <w:rPr>
          <w:sz w:val="10"/>
          <w:szCs w:val="10"/>
        </w:rPr>
      </w:pP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в число участников конкурса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E26BBE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году по направлению _______________________________________________________________________</w:t>
      </w:r>
    </w:p>
    <w:p w:rsidR="00C62745" w:rsidRPr="00C62745" w:rsidRDefault="00C62745" w:rsidP="00C62745">
      <w:pPr>
        <w:jc w:val="both"/>
      </w:pPr>
      <w:r w:rsidRPr="00C62745">
        <w:rPr>
          <w:sz w:val="26"/>
          <w:szCs w:val="26"/>
        </w:rPr>
        <w:t xml:space="preserve">                                     </w:t>
      </w:r>
      <w:r w:rsidRPr="00C62745">
        <w:t xml:space="preserve">                 (наименование направления конкурса)</w:t>
      </w:r>
    </w:p>
    <w:p w:rsidR="00C62745" w:rsidRPr="00C62745" w:rsidRDefault="00C62745" w:rsidP="00C62745">
      <w:pPr>
        <w:jc w:val="both"/>
        <w:rPr>
          <w:sz w:val="10"/>
          <w:szCs w:val="10"/>
        </w:rPr>
      </w:pP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Для участия в конкурсе предлагается целевая социальная программа _______________________________________________________________________</w:t>
      </w:r>
    </w:p>
    <w:p w:rsidR="00C62745" w:rsidRPr="00C62745" w:rsidRDefault="00C62745" w:rsidP="00C62745">
      <w:pPr>
        <w:jc w:val="both"/>
      </w:pPr>
      <w:r w:rsidRPr="00C62745">
        <w:t xml:space="preserve">                                                                          (наименование программы)</w:t>
      </w:r>
    </w:p>
    <w:p w:rsidR="00C62745" w:rsidRPr="00C62745" w:rsidRDefault="00C62745" w:rsidP="00C62745">
      <w:pPr>
        <w:jc w:val="both"/>
        <w:rPr>
          <w:sz w:val="10"/>
          <w:szCs w:val="10"/>
        </w:rPr>
      </w:pP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Документы, необходимые для участия в конкурсе (в соответствии с положением о конкурсе), прилагаются.</w:t>
      </w:r>
    </w:p>
    <w:p w:rsidR="00C62745" w:rsidRPr="00C62745" w:rsidRDefault="00C62745" w:rsidP="00C62745">
      <w:pPr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С условиями участия в конкурсе, правами и обязанностями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  <w:r w:rsidRPr="00C62745">
        <w:rPr>
          <w:sz w:val="26"/>
          <w:szCs w:val="26"/>
        </w:rPr>
        <w:t xml:space="preserve"> согласен (согласна).</w:t>
      </w:r>
    </w:p>
    <w:p w:rsidR="00C62745" w:rsidRPr="00C62745" w:rsidRDefault="00C62745" w:rsidP="00C62745">
      <w:pPr>
        <w:jc w:val="both"/>
        <w:rPr>
          <w:sz w:val="26"/>
          <w:szCs w:val="26"/>
        </w:rPr>
      </w:pP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ab/>
      </w: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________________________________________________             _________________</w:t>
      </w:r>
    </w:p>
    <w:p w:rsidR="00C62745" w:rsidRPr="00C62745" w:rsidRDefault="00C62745" w:rsidP="00C62745">
      <w:pPr>
        <w:jc w:val="both"/>
      </w:pPr>
      <w:r w:rsidRPr="00C62745">
        <w:t xml:space="preserve">                                              (Ф.И.О. руководителя НКО)                                                            (подпись)</w:t>
      </w:r>
    </w:p>
    <w:p w:rsidR="00C62745" w:rsidRPr="00C62745" w:rsidRDefault="00C62745" w:rsidP="00C62745">
      <w:pPr>
        <w:jc w:val="both"/>
      </w:pP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ab/>
      </w: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«____» ______________201</w:t>
      </w:r>
      <w:r w:rsidR="00E26BBE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года                                                              Печать </w:t>
      </w:r>
    </w:p>
    <w:p w:rsidR="00C62745" w:rsidRPr="00C62745" w:rsidRDefault="00C62745" w:rsidP="00C62745">
      <w:pPr>
        <w:ind w:left="4140"/>
        <w:rPr>
          <w:sz w:val="24"/>
        </w:rPr>
      </w:pPr>
    </w:p>
    <w:p w:rsidR="00C62745" w:rsidRPr="00C62745" w:rsidRDefault="00C62745" w:rsidP="00C62745">
      <w:pPr>
        <w:ind w:left="4140"/>
        <w:rPr>
          <w:sz w:val="22"/>
          <w:szCs w:val="22"/>
        </w:rPr>
      </w:pPr>
    </w:p>
    <w:p w:rsidR="00C62745" w:rsidRPr="00C62745" w:rsidRDefault="00C62745" w:rsidP="00C62745">
      <w:pPr>
        <w:ind w:left="4140"/>
        <w:rPr>
          <w:sz w:val="22"/>
          <w:szCs w:val="22"/>
        </w:rPr>
      </w:pPr>
    </w:p>
    <w:p w:rsidR="00C62745" w:rsidRPr="00C62745" w:rsidRDefault="00C62745" w:rsidP="00C62745">
      <w:pPr>
        <w:ind w:left="4140"/>
        <w:rPr>
          <w:sz w:val="22"/>
          <w:szCs w:val="22"/>
        </w:rPr>
      </w:pPr>
    </w:p>
    <w:p w:rsidR="00C62745" w:rsidRDefault="00C62745" w:rsidP="00C62745">
      <w:pPr>
        <w:rPr>
          <w:sz w:val="22"/>
          <w:szCs w:val="22"/>
        </w:rPr>
      </w:pPr>
    </w:p>
    <w:p w:rsidR="00F026C7" w:rsidRPr="00C62745" w:rsidRDefault="00F026C7" w:rsidP="00C62745">
      <w:pPr>
        <w:rPr>
          <w:sz w:val="22"/>
          <w:szCs w:val="22"/>
        </w:rPr>
      </w:pPr>
    </w:p>
    <w:p w:rsidR="004118F8" w:rsidRDefault="004118F8" w:rsidP="00C62745">
      <w:pPr>
        <w:ind w:left="3544"/>
        <w:rPr>
          <w:sz w:val="26"/>
          <w:szCs w:val="26"/>
        </w:rPr>
      </w:pP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>Приложение 2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 xml:space="preserve">к Положению о </w:t>
      </w:r>
      <w:r w:rsidRPr="00C62745">
        <w:rPr>
          <w:sz w:val="26"/>
        </w:rPr>
        <w:t>конкурсе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E26BBE">
        <w:rPr>
          <w:sz w:val="26"/>
        </w:rPr>
        <w:t>7</w:t>
      </w:r>
      <w:r w:rsidRPr="00C62745">
        <w:rPr>
          <w:sz w:val="26"/>
        </w:rPr>
        <w:t xml:space="preserve"> году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</w:p>
    <w:p w:rsidR="00C62745" w:rsidRPr="00C62745" w:rsidRDefault="00C62745" w:rsidP="00C62745">
      <w:pPr>
        <w:jc w:val="right"/>
        <w:rPr>
          <w:sz w:val="26"/>
          <w:szCs w:val="26"/>
        </w:rPr>
      </w:pPr>
      <w:r w:rsidRPr="00C62745">
        <w:rPr>
          <w:sz w:val="26"/>
          <w:szCs w:val="26"/>
        </w:rPr>
        <w:t>(форма)</w:t>
      </w:r>
    </w:p>
    <w:p w:rsidR="00C62745" w:rsidRPr="00C62745" w:rsidRDefault="00C62745" w:rsidP="00C62745">
      <w:pPr>
        <w:ind w:firstLine="540"/>
        <w:rPr>
          <w:sz w:val="22"/>
          <w:szCs w:val="22"/>
        </w:rPr>
      </w:pP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  <w:szCs w:val="26"/>
        </w:rPr>
        <w:t>Информация о</w:t>
      </w:r>
      <w:r w:rsidRPr="00C62745">
        <w:rPr>
          <w:b/>
          <w:sz w:val="26"/>
        </w:rPr>
        <w:t xml:space="preserve"> негосударственной некоммерческой организации для участия в конкурсе на предоставление грантов Республики Хакасия негосударственным некоммерческим организациям Республики Хакасия на реализацию целевых социальны</w:t>
      </w:r>
      <w:r w:rsidR="00F026C7">
        <w:rPr>
          <w:b/>
          <w:sz w:val="26"/>
        </w:rPr>
        <w:t>х программ в 201</w:t>
      </w:r>
      <w:r w:rsidR="00E26BBE">
        <w:rPr>
          <w:b/>
          <w:sz w:val="26"/>
        </w:rPr>
        <w:t>7</w:t>
      </w:r>
      <w:r w:rsidRPr="00C62745">
        <w:rPr>
          <w:b/>
          <w:sz w:val="26"/>
        </w:rPr>
        <w:t xml:space="preserve"> году</w:t>
      </w:r>
    </w:p>
    <w:p w:rsidR="00C62745" w:rsidRPr="00C62745" w:rsidRDefault="00C62745" w:rsidP="00C62745">
      <w:pPr>
        <w:ind w:firstLine="540"/>
        <w:rPr>
          <w:sz w:val="26"/>
          <w:szCs w:val="26"/>
        </w:rPr>
      </w:pPr>
    </w:p>
    <w:p w:rsidR="00C62745" w:rsidRPr="00C62745" w:rsidRDefault="00C62745" w:rsidP="00C62745">
      <w:pPr>
        <w:ind w:firstLine="540"/>
        <w:rPr>
          <w:sz w:val="26"/>
          <w:szCs w:val="26"/>
        </w:rPr>
      </w:pPr>
      <w:r w:rsidRPr="00C62745">
        <w:rPr>
          <w:sz w:val="26"/>
          <w:szCs w:val="26"/>
        </w:rPr>
        <w:t>Дата подачи конкурсной документации: «____» _____________ 201</w:t>
      </w:r>
      <w:r w:rsidR="00E26BBE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года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476"/>
        <w:gridCol w:w="5104"/>
        <w:gridCol w:w="3960"/>
      </w:tblGrid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Полное название организации</w:t>
            </w:r>
          </w:p>
          <w:p w:rsidR="00C62745" w:rsidRPr="00C62745" w:rsidRDefault="00C62745" w:rsidP="00C62745">
            <w:pPr>
              <w:rPr>
                <w:i/>
                <w:sz w:val="26"/>
                <w:szCs w:val="26"/>
              </w:rPr>
            </w:pPr>
            <w:r w:rsidRPr="00C62745">
              <w:rPr>
                <w:i/>
                <w:sz w:val="26"/>
                <w:szCs w:val="26"/>
              </w:rPr>
              <w:t xml:space="preserve">(в строгом соответствии со свидетельством о внесении записи в ЕГРЮЛ)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Дата создания организации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Организационно-правовая форма </w:t>
            </w:r>
          </w:p>
          <w:p w:rsidR="00C62745" w:rsidRPr="00C62745" w:rsidRDefault="00C62745" w:rsidP="00C62745">
            <w:pPr>
              <w:rPr>
                <w:i/>
                <w:sz w:val="26"/>
                <w:szCs w:val="26"/>
              </w:rPr>
            </w:pPr>
            <w:r w:rsidRPr="00C62745">
              <w:rPr>
                <w:i/>
                <w:sz w:val="26"/>
                <w:szCs w:val="26"/>
              </w:rPr>
              <w:t xml:space="preserve">(согласно свидетельству о регистрации)   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Учредители: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Физические лица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i/>
                <w:sz w:val="26"/>
                <w:szCs w:val="26"/>
              </w:rPr>
              <w:t>(количество)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Юридические лица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i/>
                <w:sz w:val="26"/>
                <w:szCs w:val="26"/>
              </w:rPr>
              <w:t>(перечислить)</w:t>
            </w:r>
            <w:r w:rsidRPr="00C62745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Вышестоящая организация (если имеется)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Юридический адрес </w:t>
            </w:r>
          </w:p>
          <w:p w:rsidR="00C62745" w:rsidRPr="00C62745" w:rsidRDefault="00C62745" w:rsidP="00C62745">
            <w:pPr>
              <w:rPr>
                <w:sz w:val="26"/>
                <w:szCs w:val="26"/>
                <w:highlight w:val="yellow"/>
              </w:rPr>
            </w:pPr>
            <w:r w:rsidRPr="00C62745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Телефон 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Факс 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E-</w:t>
            </w:r>
            <w:proofErr w:type="spellStart"/>
            <w:r w:rsidRPr="00C62745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ФИО главного бухгалтера целевой социальной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Реквизиты организации 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ИНН/КПП</w:t>
            </w:r>
            <w:r w:rsidRPr="00C62745">
              <w:rPr>
                <w:sz w:val="26"/>
                <w:szCs w:val="26"/>
              </w:rPr>
              <w:tab/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ОГРН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Расчетный счет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Наименование банка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Корреспондентский счет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БИК</w:t>
            </w:r>
          </w:p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ИНН/КПП</w:t>
            </w:r>
          </w:p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</w:rPr>
              <w:t>Юридический адрес банка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География деятельности</w:t>
            </w:r>
            <w:r w:rsidRPr="00C62745">
              <w:rPr>
                <w:sz w:val="26"/>
                <w:szCs w:val="26"/>
                <w:lang w:val="en-US"/>
              </w:rPr>
              <w:t xml:space="preserve"> </w:t>
            </w:r>
            <w:r w:rsidRPr="00C62745">
              <w:rPr>
                <w:sz w:val="26"/>
                <w:szCs w:val="26"/>
              </w:rPr>
              <w:t xml:space="preserve">организации </w:t>
            </w:r>
          </w:p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i/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Основные направления деятельности </w:t>
            </w:r>
            <w:r w:rsidRPr="00C62745">
              <w:rPr>
                <w:i/>
                <w:sz w:val="26"/>
                <w:szCs w:val="26"/>
              </w:rPr>
              <w:t>(не более 3-х)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Основные объекты деятельности </w:t>
            </w:r>
            <w:r w:rsidRPr="00C62745">
              <w:rPr>
                <w:i/>
                <w:sz w:val="26"/>
                <w:szCs w:val="26"/>
              </w:rPr>
              <w:t>(не более 3-х)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left="6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Количество членов организации </w:t>
            </w:r>
          </w:p>
          <w:p w:rsidR="00C62745" w:rsidRPr="00C62745" w:rsidRDefault="00C62745" w:rsidP="00C62745">
            <w:pPr>
              <w:rPr>
                <w:i/>
                <w:sz w:val="26"/>
                <w:szCs w:val="26"/>
              </w:rPr>
            </w:pPr>
            <w:r w:rsidRPr="00C62745">
              <w:rPr>
                <w:i/>
                <w:sz w:val="26"/>
                <w:szCs w:val="26"/>
              </w:rPr>
              <w:t>(если имеются; данные приводятся по состоянию на последний отчётный период)</w:t>
            </w:r>
          </w:p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</w:rPr>
              <w:t>Физических</w:t>
            </w:r>
            <w:r w:rsidRPr="00C62745">
              <w:rPr>
                <w:sz w:val="26"/>
                <w:szCs w:val="26"/>
                <w:lang w:val="en-US"/>
              </w:rPr>
              <w:t xml:space="preserve"> </w:t>
            </w:r>
            <w:r w:rsidRPr="00C62745">
              <w:rPr>
                <w:sz w:val="26"/>
                <w:szCs w:val="26"/>
              </w:rPr>
              <w:t>лиц</w:t>
            </w:r>
          </w:p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</w:rPr>
              <w:t>Юридических</w:t>
            </w:r>
            <w:r w:rsidRPr="00C62745">
              <w:rPr>
                <w:sz w:val="26"/>
                <w:szCs w:val="26"/>
                <w:lang w:val="en-US"/>
              </w:rPr>
              <w:t xml:space="preserve"> </w:t>
            </w:r>
            <w:r w:rsidRPr="00C62745">
              <w:rPr>
                <w:sz w:val="26"/>
                <w:szCs w:val="26"/>
              </w:rPr>
              <w:t>лиц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tabs>
                <w:tab w:val="num" w:pos="426"/>
              </w:tabs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</w:rPr>
              <w:t xml:space="preserve">Количество сотрудников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rPr>
          <w:trHeight w:val="3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left="6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Количество добровольцев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i/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Имеющиеся материально-технические и информационные ресурсы для реализации целевой социальной программы </w:t>
            </w:r>
            <w:r w:rsidRPr="00C62745">
              <w:rPr>
                <w:i/>
                <w:sz w:val="26"/>
                <w:szCs w:val="26"/>
              </w:rPr>
              <w:t>(краткое описание с количественными показателями – помещение, оборудование, периодические издания и т.д.)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Основные реализованные программы / проекты за последние 3 года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  <w:r w:rsidRPr="00C62745">
        <w:rPr>
          <w:sz w:val="26"/>
          <w:szCs w:val="26"/>
        </w:rPr>
        <w:t xml:space="preserve">Руководитель организации             _________________             /________________/   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(подпись)                                (Ф.И.О.)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                                                Печать </w:t>
      </w:r>
    </w:p>
    <w:p w:rsidR="00C62745" w:rsidRPr="00C62745" w:rsidRDefault="00C62745" w:rsidP="00C62745">
      <w:pPr>
        <w:spacing w:line="240" w:lineRule="atLeast"/>
        <w:ind w:firstLine="539"/>
        <w:jc w:val="center"/>
        <w:rPr>
          <w:sz w:val="26"/>
          <w:szCs w:val="26"/>
        </w:rPr>
      </w:pPr>
    </w:p>
    <w:p w:rsidR="00C62745" w:rsidRPr="00C62745" w:rsidRDefault="00C62745" w:rsidP="00C62745">
      <w:pPr>
        <w:spacing w:line="240" w:lineRule="atLeast"/>
        <w:ind w:firstLine="539"/>
        <w:jc w:val="center"/>
        <w:rPr>
          <w:sz w:val="26"/>
          <w:szCs w:val="26"/>
        </w:rPr>
      </w:pPr>
    </w:p>
    <w:p w:rsidR="00C62745" w:rsidRPr="00C62745" w:rsidRDefault="00C62745" w:rsidP="00C62745">
      <w:pPr>
        <w:ind w:firstLine="5245"/>
        <w:jc w:val="right"/>
        <w:rPr>
          <w:sz w:val="26"/>
          <w:szCs w:val="26"/>
        </w:rPr>
      </w:pP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                                  </w:t>
      </w:r>
    </w:p>
    <w:p w:rsidR="00C62745" w:rsidRPr="00C62745" w:rsidRDefault="00C62745" w:rsidP="00C62745">
      <w:pPr>
        <w:rPr>
          <w:sz w:val="26"/>
          <w:szCs w:val="26"/>
        </w:rPr>
      </w:pP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               </w:t>
      </w: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       </w:t>
      </w: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ind w:left="3780"/>
        <w:rPr>
          <w:sz w:val="26"/>
          <w:szCs w:val="26"/>
        </w:rPr>
      </w:pPr>
    </w:p>
    <w:p w:rsidR="00C62745" w:rsidRPr="00C62745" w:rsidRDefault="00C62745" w:rsidP="00C62745">
      <w:pPr>
        <w:rPr>
          <w:sz w:val="26"/>
          <w:szCs w:val="26"/>
        </w:rPr>
      </w:pP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>Приложение 3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 xml:space="preserve">к Положению о </w:t>
      </w:r>
      <w:r w:rsidRPr="00C62745">
        <w:rPr>
          <w:sz w:val="26"/>
        </w:rPr>
        <w:t>конкурсе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E26BBE">
        <w:rPr>
          <w:sz w:val="26"/>
        </w:rPr>
        <w:t>7</w:t>
      </w:r>
      <w:r w:rsidRPr="00C62745">
        <w:rPr>
          <w:sz w:val="26"/>
        </w:rPr>
        <w:t xml:space="preserve"> году</w:t>
      </w:r>
    </w:p>
    <w:p w:rsidR="00C62745" w:rsidRPr="00C62745" w:rsidRDefault="00C62745" w:rsidP="00C62745">
      <w:pPr>
        <w:jc w:val="right"/>
        <w:rPr>
          <w:sz w:val="26"/>
          <w:szCs w:val="26"/>
        </w:rPr>
      </w:pPr>
    </w:p>
    <w:p w:rsidR="00C62745" w:rsidRPr="00C62745" w:rsidRDefault="00C62745" w:rsidP="00C62745">
      <w:pPr>
        <w:jc w:val="right"/>
        <w:rPr>
          <w:sz w:val="26"/>
          <w:szCs w:val="26"/>
        </w:rPr>
      </w:pPr>
      <w:r w:rsidRPr="00C62745">
        <w:rPr>
          <w:sz w:val="26"/>
          <w:szCs w:val="26"/>
        </w:rPr>
        <w:t>(форма)</w:t>
      </w:r>
    </w:p>
    <w:p w:rsidR="00C62745" w:rsidRPr="00C62745" w:rsidRDefault="00C62745" w:rsidP="00C62745">
      <w:pPr>
        <w:ind w:firstLine="5245"/>
        <w:jc w:val="center"/>
        <w:rPr>
          <w:sz w:val="26"/>
          <w:szCs w:val="26"/>
        </w:rPr>
      </w:pPr>
    </w:p>
    <w:p w:rsidR="00C62745" w:rsidRPr="00C62745" w:rsidRDefault="00C62745" w:rsidP="00C62745">
      <w:pPr>
        <w:ind w:firstLine="5245"/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  <w:szCs w:val="26"/>
        </w:rPr>
        <w:t>Сведения о целевой социальной программе</w:t>
      </w:r>
      <w:r w:rsidRPr="00C62745">
        <w:rPr>
          <w:sz w:val="26"/>
          <w:szCs w:val="26"/>
        </w:rPr>
        <w:t xml:space="preserve"> </w:t>
      </w:r>
      <w:r w:rsidRPr="00C62745">
        <w:rPr>
          <w:b/>
          <w:sz w:val="26"/>
        </w:rPr>
        <w:t>негосударственной некоммерческой организации, представляемой для участия в конкурсе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E26BBE">
        <w:rPr>
          <w:b/>
          <w:sz w:val="26"/>
        </w:rPr>
        <w:t>7</w:t>
      </w:r>
      <w:r w:rsidRPr="00C62745">
        <w:rPr>
          <w:b/>
          <w:sz w:val="26"/>
        </w:rPr>
        <w:t xml:space="preserve"> году</w:t>
      </w:r>
    </w:p>
    <w:p w:rsidR="00C62745" w:rsidRPr="00C62745" w:rsidRDefault="00C62745" w:rsidP="00C62745">
      <w:pPr>
        <w:spacing w:line="240" w:lineRule="atLeast"/>
        <w:ind w:firstLine="539"/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  <w:r w:rsidRPr="00C62745">
        <w:rPr>
          <w:sz w:val="26"/>
          <w:szCs w:val="26"/>
        </w:rPr>
        <w:t>1. Описание программы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tbl>
      <w:tblPr>
        <w:tblW w:w="9416" w:type="dxa"/>
        <w:tblLook w:val="01E0" w:firstRow="1" w:lastRow="1" w:firstColumn="1" w:lastColumn="1" w:noHBand="0" w:noVBand="0"/>
      </w:tblPr>
      <w:tblGrid>
        <w:gridCol w:w="648"/>
        <w:gridCol w:w="5414"/>
        <w:gridCol w:w="3354"/>
      </w:tblGrid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Название конкурса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География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Продолжительность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Обоснование необходимости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Полная стоимость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Запрашиваемая сумма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Имеющаяся сумма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Привлекаемая сумма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Краткая аннотация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903AE5" w:rsidP="00C62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Охват участников: общее количество человек, участвующих в мероприятиях программы, категории. </w:t>
            </w:r>
            <w:r w:rsidR="00C62745" w:rsidRPr="00C62745">
              <w:rPr>
                <w:sz w:val="26"/>
                <w:szCs w:val="26"/>
              </w:rPr>
              <w:t>Основные целевые группы, на которые направлена программа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903AE5" w:rsidRDefault="00C62745" w:rsidP="00C62745">
            <w:pPr>
              <w:rPr>
                <w:sz w:val="26"/>
                <w:szCs w:val="26"/>
              </w:rPr>
            </w:pPr>
            <w:r w:rsidRPr="00903AE5">
              <w:rPr>
                <w:sz w:val="26"/>
                <w:szCs w:val="26"/>
              </w:rPr>
              <w:t>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Механизм достижения цели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  <w:lang w:val="en-US"/>
              </w:rPr>
            </w:pPr>
            <w:r w:rsidRPr="00C62745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B249C7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Опыт в области данной программы</w:t>
            </w:r>
            <w:r w:rsidR="00B249C7">
              <w:rPr>
                <w:sz w:val="26"/>
                <w:szCs w:val="26"/>
              </w:rPr>
              <w:t>, в том числе о</w:t>
            </w:r>
            <w:r w:rsidR="00B249C7" w:rsidRPr="00B249C7">
              <w:rPr>
                <w:sz w:val="26"/>
                <w:szCs w:val="26"/>
              </w:rPr>
              <w:t>пыт работы и квалификация соискателя гранта Республики Хакасия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  <w:lang w:val="en-US"/>
              </w:rPr>
              <w:t>1</w:t>
            </w:r>
            <w:r w:rsidRPr="00C62745">
              <w:rPr>
                <w:sz w:val="26"/>
                <w:szCs w:val="26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Критерии оценки эффективности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16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Дальнейшая реализация программы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right"/>
              <w:rPr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jc w:val="both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  <w:r w:rsidRPr="00C62745">
        <w:rPr>
          <w:sz w:val="26"/>
          <w:szCs w:val="26"/>
          <w:lang w:val="en-US"/>
        </w:rPr>
        <w:t xml:space="preserve">2. </w:t>
      </w:r>
      <w:r w:rsidRPr="00C62745">
        <w:rPr>
          <w:sz w:val="26"/>
          <w:szCs w:val="26"/>
        </w:rPr>
        <w:t>Рабочий план реализации программы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2243"/>
        <w:gridCol w:w="3157"/>
      </w:tblGrid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08"/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Ответственные лица за выполнение программы</w:t>
            </w: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overflowPunct w:val="0"/>
              <w:jc w:val="center"/>
              <w:rPr>
                <w:rFonts w:eastAsia="Batang"/>
                <w:b/>
                <w:i/>
                <w:sz w:val="26"/>
                <w:szCs w:val="26"/>
                <w:lang w:eastAsia="ko-KR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overflowPunct w:val="0"/>
              <w:jc w:val="center"/>
              <w:rPr>
                <w:rFonts w:eastAsia="Batang"/>
                <w:i/>
                <w:sz w:val="26"/>
                <w:szCs w:val="26"/>
                <w:lang w:eastAsia="ko-K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tabs>
          <w:tab w:val="left" w:pos="4260"/>
        </w:tabs>
        <w:rPr>
          <w:sz w:val="26"/>
          <w:szCs w:val="26"/>
        </w:rPr>
      </w:pPr>
    </w:p>
    <w:p w:rsidR="009B3D84" w:rsidRDefault="009B3D84" w:rsidP="00C62745">
      <w:pPr>
        <w:jc w:val="center"/>
        <w:rPr>
          <w:sz w:val="26"/>
          <w:szCs w:val="26"/>
        </w:rPr>
      </w:pPr>
    </w:p>
    <w:p w:rsidR="009B3D84" w:rsidRDefault="009B3D84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sz w:val="26"/>
          <w:szCs w:val="26"/>
          <w:lang w:val="en-US"/>
        </w:rPr>
        <w:lastRenderedPageBreak/>
        <w:t>3</w:t>
      </w:r>
      <w:r w:rsidRPr="00C62745">
        <w:rPr>
          <w:sz w:val="26"/>
          <w:szCs w:val="26"/>
        </w:rPr>
        <w:t>. Конкретные результаты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2291"/>
        <w:gridCol w:w="3289"/>
      </w:tblGrid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08"/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08"/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Количественные показатели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Качественные показатели </w:t>
            </w:r>
          </w:p>
        </w:tc>
      </w:tr>
      <w:tr w:rsidR="00C62745" w:rsidRPr="00C62745" w:rsidTr="00DC4F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rPr>
          <w:sz w:val="26"/>
          <w:szCs w:val="26"/>
          <w:lang w:val="en-US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center"/>
        <w:rPr>
          <w:rFonts w:eastAsia="Batang"/>
          <w:sz w:val="26"/>
          <w:szCs w:val="26"/>
          <w:lang w:eastAsia="ko-KR"/>
        </w:rPr>
      </w:pPr>
      <w:r w:rsidRPr="00C62745">
        <w:rPr>
          <w:sz w:val="26"/>
          <w:szCs w:val="26"/>
          <w:lang w:val="en-US"/>
        </w:rPr>
        <w:t xml:space="preserve">4. </w:t>
      </w:r>
      <w:r w:rsidRPr="00C62745">
        <w:rPr>
          <w:rFonts w:eastAsia="Batang"/>
          <w:sz w:val="26"/>
          <w:szCs w:val="26"/>
          <w:lang w:eastAsia="ko-KR"/>
        </w:rPr>
        <w:t>Бюджет программы</w:t>
      </w:r>
    </w:p>
    <w:p w:rsidR="00C62745" w:rsidRPr="00C62745" w:rsidRDefault="00C62745" w:rsidP="00C62745">
      <w:pPr>
        <w:jc w:val="center"/>
        <w:rPr>
          <w:rFonts w:eastAsia="Batang"/>
          <w:sz w:val="26"/>
          <w:szCs w:val="26"/>
          <w:lang w:val="en-US" w:eastAsia="ko-KR"/>
        </w:rPr>
      </w:pPr>
    </w:p>
    <w:tbl>
      <w:tblPr>
        <w:tblW w:w="9851" w:type="dxa"/>
        <w:tblInd w:w="-176" w:type="dxa"/>
        <w:tblLook w:val="01E0" w:firstRow="1" w:lastRow="1" w:firstColumn="1" w:lastColumn="1" w:noHBand="0" w:noVBand="0"/>
      </w:tblPr>
      <w:tblGrid>
        <w:gridCol w:w="465"/>
        <w:gridCol w:w="1199"/>
        <w:gridCol w:w="698"/>
        <w:gridCol w:w="1149"/>
        <w:gridCol w:w="1688"/>
        <w:gridCol w:w="3011"/>
        <w:gridCol w:w="1994"/>
      </w:tblGrid>
      <w:tr w:rsidR="00C62745" w:rsidRPr="00C62745" w:rsidTr="00F026C7">
        <w:trPr>
          <w:cantSplit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Статьи бюджета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ind w:right="-15"/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КБК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Общий бюджет,   руб.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Имеющиеся средства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 xml:space="preserve">Запрашиваемые </w:t>
            </w:r>
            <w:r w:rsidRPr="00C62745">
              <w:rPr>
                <w:color w:val="000000"/>
                <w:sz w:val="26"/>
                <w:szCs w:val="26"/>
              </w:rPr>
              <w:br/>
            </w:r>
            <w:r w:rsidRPr="00C62745">
              <w:rPr>
                <w:bCs/>
                <w:color w:val="000000"/>
                <w:sz w:val="26"/>
                <w:szCs w:val="26"/>
              </w:rPr>
              <w:t>средства (грант),</w:t>
            </w:r>
          </w:p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руб.</w:t>
            </w:r>
          </w:p>
        </w:tc>
      </w:tr>
      <w:tr w:rsidR="00C62745" w:rsidRPr="00C62745" w:rsidTr="00F026C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Собственные средства,</w:t>
            </w:r>
            <w:r w:rsidRPr="00C62745">
              <w:rPr>
                <w:color w:val="000000"/>
                <w:sz w:val="26"/>
                <w:szCs w:val="26"/>
              </w:rPr>
              <w:br/>
            </w:r>
            <w:r w:rsidRPr="00C62745">
              <w:rPr>
                <w:bCs/>
                <w:color w:val="000000"/>
                <w:sz w:val="26"/>
                <w:szCs w:val="26"/>
              </w:rPr>
              <w:t xml:space="preserve">  руб.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jc w:val="center"/>
              <w:rPr>
                <w:color w:val="000000"/>
                <w:sz w:val="26"/>
                <w:szCs w:val="26"/>
              </w:rPr>
            </w:pPr>
            <w:r w:rsidRPr="00C62745">
              <w:rPr>
                <w:bCs/>
                <w:color w:val="000000"/>
                <w:sz w:val="26"/>
                <w:szCs w:val="26"/>
              </w:rPr>
              <w:t>Привлеченные  средства,</w:t>
            </w:r>
            <w:r w:rsidRPr="00C62745">
              <w:rPr>
                <w:color w:val="000000"/>
                <w:sz w:val="26"/>
                <w:szCs w:val="26"/>
              </w:rPr>
              <w:br/>
            </w:r>
            <w:r w:rsidRPr="00C62745">
              <w:rPr>
                <w:bCs/>
                <w:color w:val="000000"/>
                <w:sz w:val="26"/>
                <w:szCs w:val="26"/>
              </w:rPr>
              <w:t xml:space="preserve">   руб.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rPr>
                <w:color w:val="000000"/>
                <w:sz w:val="26"/>
                <w:szCs w:val="26"/>
              </w:rPr>
            </w:pPr>
          </w:p>
        </w:tc>
      </w:tr>
      <w:tr w:rsidR="00C62745" w:rsidRPr="00C62745" w:rsidTr="00F026C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</w:tr>
      <w:tr w:rsidR="00C62745" w:rsidRPr="00C62745" w:rsidTr="00F026C7"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  <w:r w:rsidRPr="00C62745">
              <w:rPr>
                <w:color w:val="000000"/>
                <w:sz w:val="26"/>
                <w:szCs w:val="26"/>
              </w:rPr>
              <w:t>И</w:t>
            </w:r>
            <w:proofErr w:type="spellStart"/>
            <w:r w:rsidRPr="00C62745">
              <w:rPr>
                <w:color w:val="000000"/>
                <w:sz w:val="26"/>
                <w:szCs w:val="26"/>
                <w:lang w:val="en-US"/>
              </w:rPr>
              <w:t>того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rFonts w:eastAsia="Batang"/>
                <w:b/>
                <w:sz w:val="26"/>
                <w:szCs w:val="26"/>
                <w:lang w:val="en-US" w:eastAsia="ko-KR"/>
              </w:rPr>
            </w:pPr>
          </w:p>
        </w:tc>
      </w:tr>
    </w:tbl>
    <w:p w:rsidR="00C62745" w:rsidRPr="00C62745" w:rsidRDefault="00C62745" w:rsidP="00C62745">
      <w:pPr>
        <w:jc w:val="center"/>
        <w:rPr>
          <w:rFonts w:eastAsia="Batang"/>
          <w:b/>
          <w:sz w:val="26"/>
          <w:szCs w:val="26"/>
          <w:lang w:eastAsia="ko-KR"/>
        </w:rPr>
      </w:pPr>
    </w:p>
    <w:p w:rsidR="00C62745" w:rsidRPr="00C62745" w:rsidRDefault="00C62745" w:rsidP="00C62745">
      <w:pPr>
        <w:jc w:val="center"/>
        <w:rPr>
          <w:rFonts w:eastAsia="Batang"/>
          <w:b/>
          <w:sz w:val="26"/>
          <w:szCs w:val="26"/>
          <w:lang w:eastAsia="ko-KR"/>
        </w:rPr>
      </w:pPr>
    </w:p>
    <w:p w:rsidR="005440EF" w:rsidRDefault="00C62745" w:rsidP="001D6651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Руководитель </w:t>
      </w:r>
    </w:p>
    <w:p w:rsidR="00C62745" w:rsidRPr="00C62745" w:rsidRDefault="00DA2780" w:rsidP="001D665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C62745" w:rsidRPr="00C62745">
        <w:rPr>
          <w:sz w:val="26"/>
          <w:szCs w:val="26"/>
        </w:rPr>
        <w:t>рганизации</w:t>
      </w:r>
      <w:r>
        <w:rPr>
          <w:sz w:val="26"/>
          <w:szCs w:val="26"/>
        </w:rPr>
        <w:t xml:space="preserve"> </w:t>
      </w:r>
      <w:r w:rsidR="00E271DC">
        <w:rPr>
          <w:sz w:val="26"/>
          <w:szCs w:val="26"/>
        </w:rPr>
        <w:t xml:space="preserve">                                      </w:t>
      </w:r>
      <w:r w:rsidR="005440EF">
        <w:rPr>
          <w:sz w:val="26"/>
          <w:szCs w:val="26"/>
        </w:rPr>
        <w:t>________________</w:t>
      </w:r>
      <w:r w:rsidR="001D6651">
        <w:rPr>
          <w:sz w:val="26"/>
          <w:szCs w:val="26"/>
        </w:rPr>
        <w:t xml:space="preserve">  </w:t>
      </w:r>
      <w:r w:rsidR="005440EF">
        <w:rPr>
          <w:sz w:val="26"/>
          <w:szCs w:val="26"/>
        </w:rPr>
        <w:t xml:space="preserve">  /_________________/                                                                                                    </w:t>
      </w:r>
      <w:r w:rsidR="001D665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C62745" w:rsidRPr="00C62745">
        <w:rPr>
          <w:sz w:val="26"/>
          <w:szCs w:val="26"/>
        </w:rPr>
        <w:t xml:space="preserve">                                                               </w:t>
      </w:r>
      <w:r w:rsidR="005440EF">
        <w:rPr>
          <w:sz w:val="26"/>
          <w:szCs w:val="26"/>
        </w:rPr>
        <w:t xml:space="preserve">               </w:t>
      </w:r>
    </w:p>
    <w:p w:rsidR="005440EF" w:rsidRDefault="005440EF" w:rsidP="001D66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3A37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(подпись)                     (Ф.И.О.)</w:t>
      </w:r>
    </w:p>
    <w:p w:rsidR="005440EF" w:rsidRDefault="005440EF" w:rsidP="001D6651">
      <w:pPr>
        <w:rPr>
          <w:sz w:val="26"/>
          <w:szCs w:val="26"/>
        </w:rPr>
      </w:pPr>
    </w:p>
    <w:p w:rsidR="005440EF" w:rsidRDefault="005440EF" w:rsidP="001D6651">
      <w:pPr>
        <w:rPr>
          <w:sz w:val="26"/>
          <w:szCs w:val="26"/>
        </w:rPr>
      </w:pPr>
    </w:p>
    <w:p w:rsidR="005440EF" w:rsidRDefault="00C62745" w:rsidP="001D6651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Бухгалтер </w:t>
      </w:r>
    </w:p>
    <w:p w:rsidR="00C62745" w:rsidRPr="00C62745" w:rsidRDefault="003A37CF" w:rsidP="001D665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C62745" w:rsidRPr="00C62745">
        <w:rPr>
          <w:sz w:val="26"/>
          <w:szCs w:val="26"/>
        </w:rPr>
        <w:t>рганизации</w:t>
      </w:r>
      <w:r w:rsidR="00DA2780">
        <w:rPr>
          <w:sz w:val="26"/>
          <w:szCs w:val="26"/>
        </w:rPr>
        <w:t xml:space="preserve"> </w:t>
      </w:r>
      <w:r w:rsidR="00E271DC">
        <w:rPr>
          <w:sz w:val="26"/>
          <w:szCs w:val="26"/>
        </w:rPr>
        <w:t xml:space="preserve">                                      </w:t>
      </w:r>
      <w:r w:rsidR="00C62745" w:rsidRPr="00C62745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="00C62745" w:rsidRPr="00C62745">
        <w:rPr>
          <w:sz w:val="26"/>
          <w:szCs w:val="26"/>
        </w:rPr>
        <w:t>_         /__</w:t>
      </w:r>
      <w:r>
        <w:rPr>
          <w:sz w:val="26"/>
          <w:szCs w:val="26"/>
        </w:rPr>
        <w:t>__</w:t>
      </w:r>
      <w:r w:rsidR="00C62745" w:rsidRPr="00C62745">
        <w:rPr>
          <w:sz w:val="26"/>
          <w:szCs w:val="26"/>
        </w:rPr>
        <w:t>_____________/</w:t>
      </w:r>
    </w:p>
    <w:p w:rsidR="00C62745" w:rsidRPr="00C62745" w:rsidRDefault="00C62745" w:rsidP="001D6651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   </w:t>
      </w:r>
      <w:r w:rsidR="003A37CF">
        <w:rPr>
          <w:sz w:val="26"/>
          <w:szCs w:val="26"/>
        </w:rPr>
        <w:t xml:space="preserve">   </w:t>
      </w:r>
      <w:r w:rsidRPr="00C62745">
        <w:rPr>
          <w:sz w:val="26"/>
          <w:szCs w:val="26"/>
        </w:rPr>
        <w:t>(подпись)                       (Ф.И.О.)</w:t>
      </w:r>
    </w:p>
    <w:p w:rsidR="00C62745" w:rsidRPr="00C62745" w:rsidRDefault="00C62745" w:rsidP="00C62745">
      <w:pPr>
        <w:jc w:val="both"/>
        <w:rPr>
          <w:sz w:val="26"/>
          <w:szCs w:val="26"/>
        </w:rPr>
      </w:pP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br w:type="page"/>
      </w: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>Приложение 4</w:t>
      </w:r>
    </w:p>
    <w:p w:rsidR="00C62745" w:rsidRPr="00C62745" w:rsidRDefault="00C62745" w:rsidP="00C62745">
      <w:pPr>
        <w:ind w:left="3544"/>
        <w:rPr>
          <w:sz w:val="26"/>
          <w:szCs w:val="26"/>
        </w:rPr>
      </w:pPr>
      <w:r w:rsidRPr="00C62745">
        <w:rPr>
          <w:sz w:val="26"/>
          <w:szCs w:val="26"/>
        </w:rPr>
        <w:t xml:space="preserve">к Положению о </w:t>
      </w:r>
      <w:r w:rsidRPr="00C62745">
        <w:rPr>
          <w:sz w:val="26"/>
        </w:rPr>
        <w:t>конкурсе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235BFF">
        <w:rPr>
          <w:sz w:val="26"/>
        </w:rPr>
        <w:t>7</w:t>
      </w:r>
      <w:r w:rsidRPr="00C62745">
        <w:rPr>
          <w:sz w:val="26"/>
        </w:rPr>
        <w:t xml:space="preserve"> году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right"/>
        <w:rPr>
          <w:sz w:val="26"/>
          <w:szCs w:val="26"/>
        </w:rPr>
      </w:pPr>
      <w:r w:rsidRPr="00C62745">
        <w:rPr>
          <w:sz w:val="26"/>
          <w:szCs w:val="26"/>
        </w:rPr>
        <w:t>(форма)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Договор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о гранте на реализацию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 xml:space="preserve"> </w:t>
      </w: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«___» ___________ 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г.                                                                              №________ </w:t>
      </w:r>
    </w:p>
    <w:p w:rsidR="00C62745" w:rsidRPr="00C62745" w:rsidRDefault="00C62745" w:rsidP="00C62745">
      <w:pPr>
        <w:jc w:val="both"/>
        <w:rPr>
          <w:sz w:val="26"/>
          <w:szCs w:val="26"/>
        </w:rPr>
      </w:pPr>
    </w:p>
    <w:p w:rsidR="00C62745" w:rsidRPr="00C62745" w:rsidRDefault="00C62745" w:rsidP="00C62745">
      <w:pPr>
        <w:ind w:firstLine="708"/>
        <w:jc w:val="both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 xml:space="preserve">Министерство национальной и территориальной политики Республики Хакасия, именуемое в дальнейшем «Грантодатель», в лице Министра </w:t>
      </w:r>
      <w:proofErr w:type="spellStart"/>
      <w:r w:rsidRPr="00C62745">
        <w:rPr>
          <w:bCs/>
          <w:sz w:val="26"/>
          <w:szCs w:val="26"/>
        </w:rPr>
        <w:t>Тодышева</w:t>
      </w:r>
      <w:proofErr w:type="spellEnd"/>
      <w:r w:rsidRPr="00C62745">
        <w:rPr>
          <w:bCs/>
          <w:sz w:val="26"/>
          <w:szCs w:val="26"/>
        </w:rPr>
        <w:t xml:space="preserve"> Дмитрия Александровича, действующего на основании Положения о Министерстве национальной и территориальной политики Республики Хакасия, </w:t>
      </w:r>
      <w:r w:rsidR="003A37CF">
        <w:rPr>
          <w:bCs/>
          <w:sz w:val="26"/>
          <w:szCs w:val="26"/>
        </w:rPr>
        <w:t>утверждённого постановлением Правительства Республики Хакасия от 24.06.2009 № 276, с одной стороны</w:t>
      </w:r>
      <w:r w:rsidR="006845AA">
        <w:rPr>
          <w:bCs/>
          <w:sz w:val="26"/>
          <w:szCs w:val="26"/>
        </w:rPr>
        <w:t>,</w:t>
      </w:r>
      <w:r w:rsidR="003A37CF">
        <w:rPr>
          <w:bCs/>
          <w:sz w:val="26"/>
          <w:szCs w:val="26"/>
        </w:rPr>
        <w:t xml:space="preserve"> </w:t>
      </w:r>
      <w:r w:rsidRPr="00C62745">
        <w:rPr>
          <w:bCs/>
          <w:sz w:val="26"/>
          <w:szCs w:val="26"/>
        </w:rPr>
        <w:t>и негосударственная некоммерческая организация</w:t>
      </w:r>
    </w:p>
    <w:p w:rsidR="00C62745" w:rsidRPr="00C62745" w:rsidRDefault="00C62745" w:rsidP="00C62745">
      <w:pPr>
        <w:jc w:val="both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>_______________________________________________________________________,</w:t>
      </w:r>
    </w:p>
    <w:p w:rsidR="00C62745" w:rsidRPr="00C62745" w:rsidRDefault="00C62745" w:rsidP="00C62745">
      <w:pPr>
        <w:ind w:firstLine="708"/>
        <w:jc w:val="both"/>
        <w:rPr>
          <w:bCs/>
          <w:i/>
        </w:rPr>
      </w:pPr>
      <w:r w:rsidRPr="00C62745">
        <w:rPr>
          <w:bCs/>
          <w:i/>
        </w:rPr>
        <w:t xml:space="preserve">                                                 (полное наименование организации)</w:t>
      </w:r>
    </w:p>
    <w:p w:rsidR="00C62745" w:rsidRPr="00C62745" w:rsidRDefault="00C62745" w:rsidP="00C62745">
      <w:pPr>
        <w:jc w:val="both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>именуемая в дальнейшем «Грантополучатель», в лице</w:t>
      </w:r>
    </w:p>
    <w:p w:rsidR="00C62745" w:rsidRPr="00C62745" w:rsidRDefault="00C62745" w:rsidP="00C62745">
      <w:pPr>
        <w:jc w:val="both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>_______________________________________________________________________,</w:t>
      </w:r>
    </w:p>
    <w:p w:rsidR="00C62745" w:rsidRPr="00C62745" w:rsidRDefault="00C62745" w:rsidP="00C62745">
      <w:pPr>
        <w:ind w:firstLine="708"/>
        <w:jc w:val="both"/>
        <w:rPr>
          <w:bCs/>
          <w:i/>
        </w:rPr>
      </w:pPr>
      <w:r w:rsidRPr="00C62745">
        <w:rPr>
          <w:bCs/>
          <w:i/>
        </w:rPr>
        <w:t xml:space="preserve">                         (полное наименование должности руководителя организации)</w:t>
      </w:r>
    </w:p>
    <w:p w:rsidR="00C62745" w:rsidRPr="00C62745" w:rsidRDefault="00C62745" w:rsidP="00C62745">
      <w:pPr>
        <w:jc w:val="both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>_______________________________________________________________________,</w:t>
      </w:r>
    </w:p>
    <w:p w:rsidR="00C62745" w:rsidRPr="00C62745" w:rsidRDefault="00C62745" w:rsidP="00C62745">
      <w:pPr>
        <w:ind w:firstLine="708"/>
        <w:jc w:val="both"/>
        <w:rPr>
          <w:bCs/>
          <w:i/>
        </w:rPr>
      </w:pPr>
      <w:r w:rsidRPr="00C62745">
        <w:rPr>
          <w:bCs/>
          <w:i/>
        </w:rPr>
        <w:t xml:space="preserve">                                   (фамилия, имя, отчество руководителя организации)</w:t>
      </w:r>
    </w:p>
    <w:p w:rsidR="00C62745" w:rsidRPr="00C62745" w:rsidRDefault="00C62745" w:rsidP="00C62745">
      <w:pPr>
        <w:ind w:firstLine="708"/>
        <w:jc w:val="both"/>
        <w:rPr>
          <w:bCs/>
          <w:i/>
        </w:rPr>
      </w:pPr>
    </w:p>
    <w:p w:rsidR="00C62745" w:rsidRPr="00C62745" w:rsidRDefault="00C62745" w:rsidP="00C62745">
      <w:pPr>
        <w:jc w:val="both"/>
        <w:rPr>
          <w:bCs/>
          <w:i/>
        </w:rPr>
      </w:pPr>
      <w:r w:rsidRPr="00C62745">
        <w:rPr>
          <w:bCs/>
          <w:sz w:val="26"/>
          <w:szCs w:val="26"/>
        </w:rPr>
        <w:t xml:space="preserve">действующего на основании </w:t>
      </w:r>
      <w:r w:rsidR="00D4041D">
        <w:rPr>
          <w:bCs/>
          <w:sz w:val="26"/>
          <w:szCs w:val="26"/>
        </w:rPr>
        <w:t>____________________</w:t>
      </w:r>
      <w:r w:rsidRPr="00C62745">
        <w:rPr>
          <w:bCs/>
          <w:sz w:val="26"/>
          <w:szCs w:val="26"/>
        </w:rPr>
        <w:t xml:space="preserve">, </w:t>
      </w:r>
      <w:r w:rsidR="006845AA">
        <w:rPr>
          <w:bCs/>
          <w:sz w:val="26"/>
          <w:szCs w:val="26"/>
        </w:rPr>
        <w:t xml:space="preserve">с другой стороны, </w:t>
      </w:r>
      <w:r w:rsidRPr="00C62745">
        <w:rPr>
          <w:bCs/>
          <w:sz w:val="26"/>
          <w:szCs w:val="26"/>
        </w:rPr>
        <w:t>именуемые в дальнейшем «Стороны», заключили настоящий Договор о нижеследующем: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Предмет Договора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62745" w:rsidRPr="00C62745" w:rsidRDefault="00C62745" w:rsidP="00C62745">
      <w:pPr>
        <w:ind w:firstLine="708"/>
        <w:jc w:val="both"/>
        <w:rPr>
          <w:bCs/>
          <w:sz w:val="26"/>
          <w:szCs w:val="26"/>
        </w:rPr>
      </w:pPr>
      <w:r w:rsidRPr="00C62745">
        <w:rPr>
          <w:sz w:val="26"/>
          <w:szCs w:val="26"/>
        </w:rPr>
        <w:t xml:space="preserve">1.1. </w:t>
      </w:r>
      <w:r w:rsidRPr="00C62745">
        <w:rPr>
          <w:bCs/>
          <w:sz w:val="26"/>
          <w:szCs w:val="26"/>
        </w:rPr>
        <w:t>Грантополучатель</w:t>
      </w:r>
      <w:r w:rsidRPr="00C62745">
        <w:rPr>
          <w:sz w:val="26"/>
          <w:szCs w:val="26"/>
        </w:rPr>
        <w:t xml:space="preserve"> является победителем конкурса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году по направлению </w:t>
      </w:r>
      <w:r w:rsidRPr="00C62745">
        <w:rPr>
          <w:bCs/>
          <w:sz w:val="26"/>
          <w:szCs w:val="26"/>
        </w:rPr>
        <w:t>_______________________________________________________________________</w:t>
      </w:r>
    </w:p>
    <w:p w:rsidR="00C62745" w:rsidRPr="00C62745" w:rsidRDefault="00C62745" w:rsidP="00C62745">
      <w:pPr>
        <w:ind w:firstLine="708"/>
        <w:jc w:val="both"/>
        <w:rPr>
          <w:bCs/>
          <w:i/>
        </w:rPr>
      </w:pPr>
      <w:r w:rsidRPr="00C62745">
        <w:rPr>
          <w:bCs/>
          <w:i/>
        </w:rPr>
        <w:t xml:space="preserve">                                                  (наименование направления конкурса)</w:t>
      </w: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на основании решения Конкурсной комиссии _______________________________.</w:t>
      </w:r>
    </w:p>
    <w:p w:rsidR="00C62745" w:rsidRPr="00C62745" w:rsidRDefault="00C62745" w:rsidP="00C62745">
      <w:pPr>
        <w:tabs>
          <w:tab w:val="left" w:pos="5312"/>
        </w:tabs>
        <w:jc w:val="both"/>
        <w:rPr>
          <w:i/>
        </w:rPr>
      </w:pPr>
      <w:r w:rsidRPr="00C62745">
        <w:rPr>
          <w:sz w:val="26"/>
          <w:szCs w:val="26"/>
        </w:rPr>
        <w:tab/>
        <w:t xml:space="preserve">             </w:t>
      </w:r>
      <w:r w:rsidRPr="00C62745">
        <w:rPr>
          <w:i/>
        </w:rPr>
        <w:t>(реквизиты протокола)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1.2. Грантодатель безвозмездно передает денежные средства (далее – грант) для целевого использования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, а </w:t>
      </w:r>
      <w:proofErr w:type="spellStart"/>
      <w:r w:rsidRPr="00C62745">
        <w:rPr>
          <w:sz w:val="26"/>
          <w:szCs w:val="26"/>
        </w:rPr>
        <w:t>Грантополучатель</w:t>
      </w:r>
      <w:proofErr w:type="spellEnd"/>
      <w:r w:rsidRPr="00C62745">
        <w:rPr>
          <w:sz w:val="26"/>
          <w:szCs w:val="26"/>
        </w:rPr>
        <w:t xml:space="preserve"> обязуется принять грант и распорядиться им исключительно в соответствии с цел</w:t>
      </w:r>
      <w:r w:rsidR="003804AA">
        <w:rPr>
          <w:sz w:val="26"/>
          <w:szCs w:val="26"/>
        </w:rPr>
        <w:t>ями</w:t>
      </w:r>
      <w:r w:rsidRPr="00C62745">
        <w:rPr>
          <w:sz w:val="26"/>
          <w:szCs w:val="26"/>
        </w:rPr>
        <w:t>, условиями и в порядке, закрепленными настоящим Договором.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1.3. Грант предоставляется с целью реализации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 целевой социальной программы</w:t>
      </w:r>
      <w:r w:rsidRPr="00C62745">
        <w:rPr>
          <w:rFonts w:ascii="Courier New" w:hAnsi="Courier New" w:cs="Courier New"/>
          <w:bCs/>
          <w:sz w:val="26"/>
          <w:szCs w:val="26"/>
        </w:rPr>
        <w:t>___________________________________________</w:t>
      </w:r>
    </w:p>
    <w:p w:rsidR="00C62745" w:rsidRPr="00C62745" w:rsidRDefault="00C62745" w:rsidP="00C62745">
      <w:pPr>
        <w:jc w:val="both"/>
        <w:rPr>
          <w:bCs/>
          <w:i/>
        </w:rPr>
      </w:pPr>
      <w:r w:rsidRPr="00C62745">
        <w:rPr>
          <w:bCs/>
          <w:sz w:val="26"/>
          <w:szCs w:val="26"/>
        </w:rPr>
        <w:t xml:space="preserve">                                                             </w:t>
      </w:r>
      <w:r w:rsidRPr="00C62745">
        <w:rPr>
          <w:bCs/>
          <w:i/>
        </w:rPr>
        <w:t>(наименование программы и ее направленность)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(далее – Программа) на условиях софинансирования в соответствии с </w:t>
      </w:r>
      <w:hyperlink r:id="rId11" w:history="1">
        <w:r w:rsidRPr="00C62745">
          <w:rPr>
            <w:sz w:val="26"/>
            <w:szCs w:val="26"/>
          </w:rPr>
          <w:t>календарным планом</w:t>
        </w:r>
      </w:hyperlink>
      <w:r w:rsidRPr="00C62745">
        <w:rPr>
          <w:sz w:val="26"/>
          <w:szCs w:val="26"/>
        </w:rPr>
        <w:t xml:space="preserve"> работ (приложение 1), </w:t>
      </w:r>
      <w:hyperlink r:id="rId12" w:history="1">
        <w:r w:rsidRPr="00C62745">
          <w:rPr>
            <w:sz w:val="26"/>
            <w:szCs w:val="26"/>
          </w:rPr>
          <w:t>бюджетом Программы</w:t>
        </w:r>
      </w:hyperlink>
      <w:r w:rsidRPr="00C62745">
        <w:rPr>
          <w:sz w:val="26"/>
          <w:szCs w:val="26"/>
        </w:rPr>
        <w:t xml:space="preserve"> (приложение 2).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2. Размер и порядок выплаты гранта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2.1. Общая сумма гранта составляет 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 xml:space="preserve">                                                                                                        (сумма прописью)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рублей, </w:t>
      </w:r>
      <w:r w:rsidR="00903AE5">
        <w:rPr>
          <w:sz w:val="26"/>
          <w:szCs w:val="26"/>
        </w:rPr>
        <w:t>в том числе 87% - средства федерального бюджета</w:t>
      </w:r>
      <w:r w:rsidR="00385ED8">
        <w:rPr>
          <w:sz w:val="26"/>
          <w:szCs w:val="26"/>
        </w:rPr>
        <w:t xml:space="preserve"> Российской Федерации</w:t>
      </w:r>
      <w:r w:rsidR="00903AE5">
        <w:rPr>
          <w:sz w:val="26"/>
          <w:szCs w:val="26"/>
        </w:rPr>
        <w:t xml:space="preserve">, 13% - средства республиканского бюджета Республики Хакасия, </w:t>
      </w:r>
      <w:r w:rsidRPr="00C62745">
        <w:rPr>
          <w:sz w:val="26"/>
          <w:szCs w:val="26"/>
        </w:rPr>
        <w:t xml:space="preserve">которые передаются </w:t>
      </w:r>
      <w:proofErr w:type="spellStart"/>
      <w:r w:rsidRPr="00C62745">
        <w:rPr>
          <w:sz w:val="26"/>
          <w:szCs w:val="26"/>
        </w:rPr>
        <w:t>Гр</w:t>
      </w:r>
      <w:r w:rsidR="003804AA">
        <w:rPr>
          <w:sz w:val="26"/>
          <w:szCs w:val="26"/>
        </w:rPr>
        <w:t>антополучателю</w:t>
      </w:r>
      <w:proofErr w:type="spellEnd"/>
      <w:r w:rsidR="003804AA">
        <w:rPr>
          <w:sz w:val="26"/>
          <w:szCs w:val="26"/>
        </w:rPr>
        <w:t xml:space="preserve"> в соответствии с</w:t>
      </w:r>
      <w:r w:rsidRPr="00C62745">
        <w:rPr>
          <w:sz w:val="26"/>
          <w:szCs w:val="26"/>
        </w:rPr>
        <w:t xml:space="preserve"> </w:t>
      </w:r>
      <w:r w:rsidR="006845AA">
        <w:rPr>
          <w:sz w:val="26"/>
          <w:szCs w:val="26"/>
        </w:rPr>
        <w:t xml:space="preserve">утверждённой </w:t>
      </w:r>
      <w:hyperlink r:id="rId13" w:history="1">
        <w:r w:rsidRPr="00C62745">
          <w:rPr>
            <w:sz w:val="26"/>
            <w:szCs w:val="26"/>
          </w:rPr>
          <w:t>сметой</w:t>
        </w:r>
      </w:hyperlink>
      <w:r w:rsidRPr="00C62745">
        <w:rPr>
          <w:sz w:val="26"/>
          <w:szCs w:val="26"/>
        </w:rPr>
        <w:t xml:space="preserve"> </w:t>
      </w:r>
      <w:hyperlink r:id="rId14" w:history="1">
        <w:r w:rsidRPr="00C62745">
          <w:rPr>
            <w:sz w:val="26"/>
            <w:szCs w:val="26"/>
          </w:rPr>
          <w:t>расходов</w:t>
        </w:r>
      </w:hyperlink>
      <w:r w:rsidRPr="00C62745">
        <w:rPr>
          <w:sz w:val="26"/>
          <w:szCs w:val="26"/>
        </w:rPr>
        <w:t xml:space="preserve"> </w:t>
      </w:r>
      <w:r w:rsidR="006845AA">
        <w:rPr>
          <w:sz w:val="26"/>
          <w:szCs w:val="26"/>
        </w:rPr>
        <w:t>по гранту</w:t>
      </w:r>
      <w:r w:rsidRPr="00C62745">
        <w:rPr>
          <w:sz w:val="26"/>
          <w:szCs w:val="26"/>
        </w:rPr>
        <w:t xml:space="preserve"> (приложение 3)</w:t>
      </w:r>
      <w:r w:rsidR="006845AA">
        <w:rPr>
          <w:sz w:val="26"/>
          <w:szCs w:val="26"/>
        </w:rPr>
        <w:t xml:space="preserve"> и планом-графиком для реализации Программы</w:t>
      </w:r>
      <w:r w:rsidRPr="00C62745">
        <w:rPr>
          <w:sz w:val="26"/>
          <w:szCs w:val="26"/>
        </w:rPr>
        <w:t>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 xml:space="preserve">2.2. Грантодатель осуществляет передачу денежных средств путем безналичного перечисления на счет </w:t>
      </w:r>
      <w:proofErr w:type="spellStart"/>
      <w:r w:rsidRPr="00C62745">
        <w:rPr>
          <w:bCs/>
          <w:sz w:val="26"/>
          <w:szCs w:val="26"/>
        </w:rPr>
        <w:t>Грантополучателя</w:t>
      </w:r>
      <w:proofErr w:type="spellEnd"/>
      <w:r w:rsidRPr="00C62745">
        <w:rPr>
          <w:bCs/>
          <w:sz w:val="26"/>
          <w:szCs w:val="26"/>
        </w:rPr>
        <w:t xml:space="preserve"> в течение 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bCs/>
          <w:sz w:val="26"/>
          <w:szCs w:val="26"/>
        </w:rPr>
        <w:t xml:space="preserve">                                                                                                               </w:t>
      </w:r>
      <w:r w:rsidRPr="00C62745">
        <w:rPr>
          <w:i/>
        </w:rPr>
        <w:t xml:space="preserve"> (указать количество)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2745">
        <w:rPr>
          <w:bCs/>
          <w:sz w:val="26"/>
          <w:szCs w:val="26"/>
        </w:rPr>
        <w:t>дней со дня заключения настоящего Договора.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3. Права и обязанности </w:t>
      </w:r>
      <w:proofErr w:type="spellStart"/>
      <w:r w:rsidRPr="00C62745">
        <w:rPr>
          <w:b/>
          <w:sz w:val="26"/>
          <w:szCs w:val="26"/>
        </w:rPr>
        <w:t>Грантодателя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3.1. Грантодатель обязуется передать грант </w:t>
      </w:r>
      <w:proofErr w:type="spellStart"/>
      <w:r w:rsidRPr="00C62745">
        <w:rPr>
          <w:sz w:val="26"/>
          <w:szCs w:val="26"/>
        </w:rPr>
        <w:t>Грантополучателю</w:t>
      </w:r>
      <w:proofErr w:type="spellEnd"/>
      <w:r w:rsidRPr="00C62745">
        <w:rPr>
          <w:sz w:val="26"/>
          <w:szCs w:val="26"/>
        </w:rPr>
        <w:t xml:space="preserve"> в сроки и в объеме, определенными настоящим Договором.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3.2. В целях контроля за целевым расходованием гранта </w:t>
      </w:r>
      <w:proofErr w:type="spellStart"/>
      <w:r w:rsidRPr="00C62745">
        <w:rPr>
          <w:sz w:val="26"/>
          <w:szCs w:val="26"/>
        </w:rPr>
        <w:t>Грантодатель</w:t>
      </w:r>
      <w:proofErr w:type="spellEnd"/>
      <w:r w:rsidRPr="00C62745">
        <w:rPr>
          <w:sz w:val="26"/>
          <w:szCs w:val="26"/>
        </w:rPr>
        <w:t xml:space="preserve"> запрашивает у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  <w:r w:rsidRPr="00C62745">
        <w:rPr>
          <w:sz w:val="26"/>
          <w:szCs w:val="26"/>
        </w:rPr>
        <w:t xml:space="preserve"> финансовые и иные документы, касающиеся реализации Программы и расходования гранта.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3.3. Грантодатель вправе проводить проверку документов, представленных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 в подтверждение расходования гранта исключительно на реализацию Программы, а также проверку фактической реализации Программы.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3.4. Грантодатель не несет ответственности за выбор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 третьих лиц, участвующих в реализации Программы.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4. Права и обязанности </w:t>
      </w:r>
      <w:proofErr w:type="spellStart"/>
      <w:r w:rsidRPr="00C62745">
        <w:rPr>
          <w:b/>
          <w:sz w:val="26"/>
          <w:szCs w:val="26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4.1. Грантополучатель не позднее пяти банковских дней со дня поступления на его счет гранта направляет в адрес </w:t>
      </w:r>
      <w:proofErr w:type="spellStart"/>
      <w:r w:rsidRPr="00C62745">
        <w:rPr>
          <w:sz w:val="26"/>
          <w:szCs w:val="26"/>
        </w:rPr>
        <w:t>Грантодателя</w:t>
      </w:r>
      <w:proofErr w:type="spellEnd"/>
      <w:r w:rsidRPr="00C62745">
        <w:rPr>
          <w:sz w:val="26"/>
          <w:szCs w:val="26"/>
        </w:rPr>
        <w:t xml:space="preserve"> соответствующее уведомление.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4.2. Грантополучатель обязуется: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4.2.1. Обеспечить использование гранта исключительно на реализацию Программы и в соответствии с календарным планом работ.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4.2.2. Не изменять произвольно назначение статей расходов определенной настоящим Договором </w:t>
      </w:r>
      <w:hyperlink r:id="rId15" w:history="1">
        <w:r w:rsidRPr="00C62745">
          <w:rPr>
            <w:sz w:val="26"/>
            <w:szCs w:val="26"/>
          </w:rPr>
          <w:t>сметы</w:t>
        </w:r>
      </w:hyperlink>
      <w:r w:rsidRPr="00C62745">
        <w:rPr>
          <w:sz w:val="26"/>
          <w:szCs w:val="26"/>
        </w:rPr>
        <w:t xml:space="preserve"> расходов.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4.2.3. Представлять </w:t>
      </w:r>
      <w:proofErr w:type="spellStart"/>
      <w:r w:rsidRPr="00C62745">
        <w:rPr>
          <w:sz w:val="26"/>
          <w:szCs w:val="26"/>
        </w:rPr>
        <w:t>Грантодателю</w:t>
      </w:r>
      <w:proofErr w:type="spellEnd"/>
      <w:r w:rsidRPr="00C62745">
        <w:rPr>
          <w:sz w:val="26"/>
          <w:szCs w:val="26"/>
        </w:rPr>
        <w:t xml:space="preserve"> отчетность по форме и в сроки, установленные настоящим Договором.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4.2.4. Возвратить </w:t>
      </w:r>
      <w:proofErr w:type="spellStart"/>
      <w:r w:rsidRPr="00C62745">
        <w:rPr>
          <w:sz w:val="26"/>
          <w:szCs w:val="26"/>
        </w:rPr>
        <w:t>Грантодателю</w:t>
      </w:r>
      <w:proofErr w:type="spellEnd"/>
      <w:r w:rsidRPr="00C62745">
        <w:rPr>
          <w:sz w:val="26"/>
          <w:szCs w:val="26"/>
        </w:rPr>
        <w:t xml:space="preserve"> неиспользованную часть денежных средств после окончания срока действия Договора.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4.3. Грантополучатель обязан незамедлительно информировать </w:t>
      </w:r>
      <w:proofErr w:type="spellStart"/>
      <w:r w:rsidRPr="00C62745">
        <w:rPr>
          <w:sz w:val="26"/>
          <w:szCs w:val="26"/>
        </w:rPr>
        <w:t>Грантодателя</w:t>
      </w:r>
      <w:proofErr w:type="spellEnd"/>
      <w:r w:rsidRPr="00C62745">
        <w:rPr>
          <w:sz w:val="26"/>
          <w:szCs w:val="26"/>
        </w:rPr>
        <w:t xml:space="preserve"> об обнаруженной невозможности получить ожидаемые результаты или о нецелесообразности продолжения работ по Программе и в течение 10 банковских дней осуществить возврат </w:t>
      </w:r>
      <w:proofErr w:type="spellStart"/>
      <w:r w:rsidRPr="00C62745">
        <w:rPr>
          <w:sz w:val="26"/>
          <w:szCs w:val="26"/>
        </w:rPr>
        <w:t>Грантодателю</w:t>
      </w:r>
      <w:proofErr w:type="spellEnd"/>
      <w:r w:rsidRPr="00C62745">
        <w:rPr>
          <w:sz w:val="26"/>
          <w:szCs w:val="26"/>
        </w:rPr>
        <w:t xml:space="preserve"> неиспользованные денежные средства и отчитаться за использованные денежные средства.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5. Отчетность о реализации Программы и использовании гранта 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5.1. Устанавливаются следующие формы отчетности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  <w:r w:rsidRPr="00C62745">
        <w:rPr>
          <w:sz w:val="26"/>
          <w:szCs w:val="26"/>
        </w:rPr>
        <w:t xml:space="preserve"> перед </w:t>
      </w:r>
      <w:proofErr w:type="spellStart"/>
      <w:r w:rsidRPr="00C62745">
        <w:rPr>
          <w:sz w:val="26"/>
          <w:szCs w:val="26"/>
        </w:rPr>
        <w:t>Грантодателем</w:t>
      </w:r>
      <w:proofErr w:type="spellEnd"/>
      <w:r w:rsidRPr="00C62745">
        <w:rPr>
          <w:sz w:val="26"/>
          <w:szCs w:val="26"/>
        </w:rPr>
        <w:t xml:space="preserve"> о реализации Программы и использовании гранта: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 xml:space="preserve">5.1.1. Описательный отчет о выполнении работ по реализации Программы (приложение 4). Описательный отчет предоставляется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 не позднее 2</w:t>
      </w:r>
      <w:r w:rsidR="00385ED8">
        <w:rPr>
          <w:sz w:val="26"/>
          <w:szCs w:val="26"/>
        </w:rPr>
        <w:t>0</w:t>
      </w:r>
      <w:r w:rsidRPr="00C62745">
        <w:rPr>
          <w:sz w:val="26"/>
          <w:szCs w:val="26"/>
        </w:rPr>
        <w:t>.11.201</w:t>
      </w:r>
      <w:r w:rsidR="00385ED8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5.1.2. Финансовый </w:t>
      </w:r>
      <w:hyperlink r:id="rId16" w:history="1">
        <w:r w:rsidRPr="00C62745">
          <w:rPr>
            <w:sz w:val="26"/>
            <w:szCs w:val="26"/>
          </w:rPr>
          <w:t>отчет</w:t>
        </w:r>
      </w:hyperlink>
      <w:r w:rsidRPr="00C62745">
        <w:rPr>
          <w:sz w:val="26"/>
          <w:szCs w:val="26"/>
        </w:rPr>
        <w:t xml:space="preserve"> об использовании средств гранта (приложение 5). Финансовый отчет предоставляется </w:t>
      </w:r>
      <w:proofErr w:type="spellStart"/>
      <w:r w:rsidRPr="00C62745">
        <w:rPr>
          <w:sz w:val="26"/>
          <w:szCs w:val="26"/>
        </w:rPr>
        <w:t>Грантополучателем</w:t>
      </w:r>
      <w:proofErr w:type="spellEnd"/>
      <w:r w:rsidRPr="00C62745">
        <w:rPr>
          <w:sz w:val="26"/>
          <w:szCs w:val="26"/>
        </w:rPr>
        <w:t xml:space="preserve"> не позднее 2</w:t>
      </w:r>
      <w:r w:rsidR="00235BFF">
        <w:rPr>
          <w:sz w:val="26"/>
          <w:szCs w:val="26"/>
        </w:rPr>
        <w:t>0</w:t>
      </w:r>
      <w:r w:rsidRPr="00C62745">
        <w:rPr>
          <w:sz w:val="26"/>
          <w:szCs w:val="26"/>
        </w:rPr>
        <w:t>.11.201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года.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6. Ответственность Сторон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6.1. 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6.2. Стороны освобождаются от частичного или полного исполнения обязательств по настоящему Договору, если это неисполнение явилось следствием  обстоятельств непреодолимой силы, возникших после заключения настоящего  Договора в результате событий чрезвычайного характера.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7. Прочие условия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2745" w:rsidRPr="00C62745" w:rsidRDefault="00C62745" w:rsidP="00C62745">
      <w:pPr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7.1. Настоящий договор составлен в двух экземплярах, имеющих равную юридическую силу, по одному для каждой из Сторон.</w:t>
      </w:r>
    </w:p>
    <w:p w:rsidR="00C62745" w:rsidRPr="00C62745" w:rsidRDefault="00C62745" w:rsidP="00C62745">
      <w:pPr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7.2.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7.3. Изменение (дополнение) настоящего Договора производится по соглашению Сторон в письменной форме.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8. Адреса и реквизиты Сторон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C62745" w:rsidRPr="00C62745" w:rsidTr="00DC4F70">
        <w:tc>
          <w:tcPr>
            <w:tcW w:w="4928" w:type="dxa"/>
          </w:tcPr>
          <w:p w:rsidR="00C62745" w:rsidRPr="003222AA" w:rsidRDefault="00C62745" w:rsidP="00C62745">
            <w:pPr>
              <w:rPr>
                <w:b/>
                <w:sz w:val="26"/>
                <w:szCs w:val="26"/>
              </w:rPr>
            </w:pPr>
            <w:r w:rsidRPr="003222AA">
              <w:rPr>
                <w:b/>
                <w:sz w:val="26"/>
                <w:szCs w:val="26"/>
              </w:rPr>
              <w:t>Грантодатель: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Министерство национальной и территориальной политики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Республики Хакасия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65501</w:t>
            </w:r>
            <w:r w:rsidR="00F42933" w:rsidRPr="003222AA">
              <w:rPr>
                <w:sz w:val="26"/>
                <w:szCs w:val="26"/>
              </w:rPr>
              <w:t>7</w:t>
            </w:r>
            <w:r w:rsidRPr="003222AA">
              <w:rPr>
                <w:sz w:val="26"/>
                <w:szCs w:val="26"/>
              </w:rPr>
              <w:t>, Республика Хакасия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г. Абакан, ул. Щетинкина, д. 18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ИНН 1901066136   КПП 190101001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УФК по Республике Хакасия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л/</w:t>
            </w:r>
            <w:proofErr w:type="spellStart"/>
            <w:r w:rsidRPr="003222AA">
              <w:rPr>
                <w:sz w:val="26"/>
                <w:szCs w:val="26"/>
              </w:rPr>
              <w:t>сч</w:t>
            </w:r>
            <w:proofErr w:type="spellEnd"/>
            <w:r w:rsidRPr="003222AA">
              <w:rPr>
                <w:sz w:val="26"/>
                <w:szCs w:val="26"/>
              </w:rPr>
              <w:t xml:space="preserve">  03802002030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р/</w:t>
            </w:r>
            <w:proofErr w:type="spellStart"/>
            <w:r w:rsidRPr="003222AA">
              <w:rPr>
                <w:sz w:val="26"/>
                <w:szCs w:val="26"/>
              </w:rPr>
              <w:t>сч</w:t>
            </w:r>
            <w:proofErr w:type="spellEnd"/>
            <w:r w:rsidRPr="003222AA">
              <w:rPr>
                <w:sz w:val="26"/>
                <w:szCs w:val="26"/>
              </w:rPr>
              <w:t xml:space="preserve">. 40201810300000010005 в Отделении   </w:t>
            </w:r>
            <w:r w:rsidR="00B421C3" w:rsidRPr="003222AA">
              <w:rPr>
                <w:sz w:val="26"/>
                <w:szCs w:val="26"/>
              </w:rPr>
              <w:t xml:space="preserve">– </w:t>
            </w:r>
            <w:r w:rsidRPr="003222AA">
              <w:rPr>
                <w:sz w:val="26"/>
                <w:szCs w:val="26"/>
              </w:rPr>
              <w:t>НБ Республик</w:t>
            </w:r>
            <w:r w:rsidR="00B421C3" w:rsidRPr="003222AA">
              <w:rPr>
                <w:sz w:val="26"/>
                <w:szCs w:val="26"/>
              </w:rPr>
              <w:t>и</w:t>
            </w:r>
            <w:r w:rsidRPr="003222AA">
              <w:rPr>
                <w:sz w:val="26"/>
                <w:szCs w:val="26"/>
              </w:rPr>
              <w:t xml:space="preserve"> Хакасия г. Абакана   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БИК 049514001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ОКТ</w:t>
            </w:r>
            <w:r w:rsidR="00B421C3" w:rsidRPr="003222AA">
              <w:rPr>
                <w:sz w:val="26"/>
                <w:szCs w:val="26"/>
              </w:rPr>
              <w:t>М</w:t>
            </w:r>
            <w:r w:rsidRPr="003222AA">
              <w:rPr>
                <w:sz w:val="26"/>
                <w:szCs w:val="26"/>
              </w:rPr>
              <w:t xml:space="preserve">О 95401000000  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ОГРН  1051901005210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Министр национальной и территориальной политики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Республики Хакасия </w:t>
            </w: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 xml:space="preserve">___________________Д.А. </w:t>
            </w:r>
            <w:proofErr w:type="spellStart"/>
            <w:r w:rsidRPr="003222AA">
              <w:rPr>
                <w:sz w:val="26"/>
                <w:szCs w:val="26"/>
              </w:rPr>
              <w:t>Тодышев</w:t>
            </w:r>
            <w:proofErr w:type="spellEnd"/>
          </w:p>
          <w:p w:rsidR="00C62745" w:rsidRPr="003222AA" w:rsidRDefault="00C62745" w:rsidP="00C62745">
            <w:pPr>
              <w:rPr>
                <w:sz w:val="26"/>
                <w:szCs w:val="26"/>
              </w:rPr>
            </w:pPr>
            <w:r w:rsidRPr="003222AA">
              <w:rPr>
                <w:sz w:val="26"/>
                <w:szCs w:val="26"/>
              </w:rPr>
              <w:t>«_____»____________201</w:t>
            </w:r>
            <w:r w:rsidR="00235BFF" w:rsidRPr="003222AA">
              <w:rPr>
                <w:sz w:val="26"/>
                <w:szCs w:val="26"/>
              </w:rPr>
              <w:t>7</w:t>
            </w:r>
            <w:r w:rsidRPr="003222AA">
              <w:rPr>
                <w:sz w:val="26"/>
                <w:szCs w:val="26"/>
              </w:rPr>
              <w:t xml:space="preserve"> г.</w:t>
            </w:r>
          </w:p>
          <w:p w:rsidR="00C62745" w:rsidRPr="003009CA" w:rsidRDefault="00C62745" w:rsidP="00C62745">
            <w:pPr>
              <w:ind w:firstLine="708"/>
              <w:rPr>
                <w:sz w:val="28"/>
                <w:szCs w:val="28"/>
                <w:highlight w:val="yellow"/>
              </w:rPr>
            </w:pPr>
          </w:p>
          <w:p w:rsidR="00C62745" w:rsidRPr="003009CA" w:rsidRDefault="00C62745" w:rsidP="00C62745">
            <w:pPr>
              <w:rPr>
                <w:sz w:val="26"/>
                <w:szCs w:val="26"/>
                <w:highlight w:val="yellow"/>
              </w:rPr>
            </w:pPr>
          </w:p>
          <w:p w:rsidR="00C62745" w:rsidRPr="003009CA" w:rsidRDefault="00C62745" w:rsidP="00C6274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5" w:type="dxa"/>
          </w:tcPr>
          <w:p w:rsidR="00C62745" w:rsidRPr="00F96F37" w:rsidRDefault="00C62745" w:rsidP="00C62745">
            <w:pPr>
              <w:rPr>
                <w:b/>
                <w:sz w:val="26"/>
                <w:szCs w:val="26"/>
              </w:rPr>
            </w:pPr>
            <w:r w:rsidRPr="00F96F37">
              <w:rPr>
                <w:b/>
                <w:sz w:val="26"/>
                <w:szCs w:val="26"/>
              </w:rPr>
              <w:t>Грантополучатель:</w:t>
            </w:r>
          </w:p>
          <w:p w:rsidR="00C62745" w:rsidRPr="00F96F37" w:rsidRDefault="00C62745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 xml:space="preserve">Полное наименование негосударственной некоммерческой организации </w:t>
            </w:r>
          </w:p>
          <w:p w:rsidR="00C62745" w:rsidRPr="00F96F37" w:rsidRDefault="00C62745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Реквизиты негосударственной некоммерческой организации</w:t>
            </w:r>
          </w:p>
          <w:p w:rsidR="00C62745" w:rsidRPr="00F96F37" w:rsidRDefault="003F0D98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Юридический адрес</w:t>
            </w:r>
          </w:p>
          <w:p w:rsidR="003F0D98" w:rsidRPr="00F96F37" w:rsidRDefault="003F0D98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Фактический адрес</w:t>
            </w:r>
          </w:p>
          <w:p w:rsidR="003F0D98" w:rsidRPr="00F96F37" w:rsidRDefault="003F0D98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ИНН    КПП</w:t>
            </w:r>
          </w:p>
          <w:p w:rsidR="00C62745" w:rsidRPr="00F96F37" w:rsidRDefault="00DA2780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О</w:t>
            </w:r>
            <w:r w:rsidR="00F96F37" w:rsidRPr="00F96F37">
              <w:rPr>
                <w:sz w:val="26"/>
                <w:szCs w:val="26"/>
              </w:rPr>
              <w:t>ГРН</w:t>
            </w:r>
          </w:p>
          <w:p w:rsidR="00F96F37" w:rsidRPr="00F96F37" w:rsidRDefault="00F96F37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р/</w:t>
            </w:r>
            <w:proofErr w:type="spellStart"/>
            <w:r w:rsidRPr="00F96F37">
              <w:rPr>
                <w:sz w:val="26"/>
                <w:szCs w:val="26"/>
              </w:rPr>
              <w:t>сч</w:t>
            </w:r>
            <w:proofErr w:type="spellEnd"/>
          </w:p>
          <w:p w:rsidR="00F96F37" w:rsidRPr="00F96F37" w:rsidRDefault="00F96F37" w:rsidP="00C62745">
            <w:pPr>
              <w:rPr>
                <w:sz w:val="26"/>
                <w:szCs w:val="26"/>
              </w:rPr>
            </w:pPr>
            <w:proofErr w:type="spellStart"/>
            <w:r w:rsidRPr="00F96F37">
              <w:rPr>
                <w:sz w:val="26"/>
                <w:szCs w:val="26"/>
              </w:rPr>
              <w:t>кор</w:t>
            </w:r>
            <w:proofErr w:type="spellEnd"/>
            <w:r w:rsidRPr="00F96F37">
              <w:rPr>
                <w:sz w:val="26"/>
                <w:szCs w:val="26"/>
              </w:rPr>
              <w:t>/</w:t>
            </w:r>
            <w:proofErr w:type="spellStart"/>
            <w:r w:rsidRPr="00F96F37">
              <w:rPr>
                <w:sz w:val="26"/>
                <w:szCs w:val="26"/>
              </w:rPr>
              <w:t>сч</w:t>
            </w:r>
            <w:proofErr w:type="spellEnd"/>
          </w:p>
          <w:p w:rsidR="00C62745" w:rsidRPr="00F96F37" w:rsidRDefault="00F96F37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БИК</w:t>
            </w:r>
          </w:p>
          <w:p w:rsidR="00F96F37" w:rsidRPr="00F96F37" w:rsidRDefault="00F96F37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ИНН</w:t>
            </w:r>
          </w:p>
          <w:p w:rsidR="00C62745" w:rsidRPr="00F96F37" w:rsidRDefault="00C62745" w:rsidP="00C62745">
            <w:pPr>
              <w:rPr>
                <w:sz w:val="26"/>
                <w:szCs w:val="26"/>
              </w:rPr>
            </w:pPr>
          </w:p>
          <w:p w:rsidR="00F96F37" w:rsidRDefault="00F96F37" w:rsidP="00C62745">
            <w:pPr>
              <w:rPr>
                <w:sz w:val="26"/>
                <w:szCs w:val="26"/>
              </w:rPr>
            </w:pPr>
          </w:p>
          <w:p w:rsidR="00C62745" w:rsidRPr="00F96F37" w:rsidRDefault="00C62745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 xml:space="preserve">Руководитель негосударственной некоммерческой организации </w:t>
            </w:r>
          </w:p>
          <w:p w:rsidR="00C62745" w:rsidRPr="00F96F37" w:rsidRDefault="00C62745" w:rsidP="00C62745">
            <w:pPr>
              <w:rPr>
                <w:sz w:val="26"/>
                <w:szCs w:val="26"/>
              </w:rPr>
            </w:pPr>
          </w:p>
          <w:p w:rsidR="00C62745" w:rsidRPr="00F96F37" w:rsidRDefault="00C62745" w:rsidP="00C62745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 xml:space="preserve">__________________(Ф.И.О.) </w:t>
            </w:r>
          </w:p>
          <w:p w:rsidR="00C62745" w:rsidRPr="00F96F37" w:rsidRDefault="001A51A3" w:rsidP="00235BFF">
            <w:pPr>
              <w:rPr>
                <w:sz w:val="26"/>
                <w:szCs w:val="26"/>
              </w:rPr>
            </w:pPr>
            <w:r w:rsidRPr="00F96F37">
              <w:rPr>
                <w:sz w:val="26"/>
                <w:szCs w:val="26"/>
              </w:rPr>
              <w:t>«_____»____________201</w:t>
            </w:r>
            <w:r w:rsidR="00235BFF" w:rsidRPr="00F96F37">
              <w:rPr>
                <w:sz w:val="26"/>
                <w:szCs w:val="26"/>
              </w:rPr>
              <w:t>7</w:t>
            </w:r>
            <w:r w:rsidR="00C62745" w:rsidRPr="00F96F37">
              <w:rPr>
                <w:sz w:val="26"/>
                <w:szCs w:val="26"/>
              </w:rPr>
              <w:t xml:space="preserve"> г.</w:t>
            </w:r>
          </w:p>
        </w:tc>
      </w:tr>
    </w:tbl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lastRenderedPageBreak/>
        <w:t>Приложение 1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bCs/>
          <w:sz w:val="26"/>
          <w:szCs w:val="26"/>
        </w:rPr>
        <w:t>к договору о гранте</w:t>
      </w:r>
      <w:r w:rsidRPr="00C62745">
        <w:rPr>
          <w:sz w:val="26"/>
          <w:szCs w:val="26"/>
        </w:rPr>
        <w:t xml:space="preserve"> на реализацию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sz w:val="26"/>
          <w:szCs w:val="26"/>
        </w:rPr>
        <w:t>от «___» ______ 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г. №_______</w:t>
      </w:r>
    </w:p>
    <w:p w:rsidR="00C62745" w:rsidRPr="00C62745" w:rsidRDefault="00C62745" w:rsidP="00C62745">
      <w:pPr>
        <w:autoSpaceDE w:val="0"/>
        <w:autoSpaceDN w:val="0"/>
        <w:adjustRightInd w:val="0"/>
        <w:ind w:left="5529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Календарный план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реализации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программы)</w:t>
      </w: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714"/>
        <w:gridCol w:w="3375"/>
      </w:tblGrid>
      <w:tr w:rsidR="00C62745" w:rsidRPr="00C62745" w:rsidTr="00DC4F7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Сроки (дни)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Ожидаемые итоги</w:t>
            </w:r>
          </w:p>
        </w:tc>
      </w:tr>
      <w:tr w:rsidR="00C62745" w:rsidRPr="00C62745" w:rsidTr="00DC4F7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ИТОГО:                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 xml:space="preserve">Руководитель организации –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 xml:space="preserve">Бухгалтер организации –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46DEE" w:rsidRPr="00C62745" w:rsidRDefault="00946DEE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5529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5529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lastRenderedPageBreak/>
        <w:t>Приложение 2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bCs/>
          <w:sz w:val="26"/>
          <w:szCs w:val="26"/>
        </w:rPr>
        <w:t>к договору о гранте</w:t>
      </w:r>
      <w:r w:rsidRPr="00C62745">
        <w:rPr>
          <w:sz w:val="26"/>
          <w:szCs w:val="26"/>
        </w:rPr>
        <w:t xml:space="preserve"> на реализацию целевой социальной программы</w:t>
      </w:r>
    </w:p>
    <w:p w:rsidR="00C62745" w:rsidRPr="00C62745" w:rsidRDefault="001A51A3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>
        <w:rPr>
          <w:sz w:val="26"/>
          <w:szCs w:val="26"/>
        </w:rPr>
        <w:t>от «___» ______ 201</w:t>
      </w:r>
      <w:r w:rsidR="00235BFF">
        <w:rPr>
          <w:sz w:val="26"/>
          <w:szCs w:val="26"/>
        </w:rPr>
        <w:t>7</w:t>
      </w:r>
      <w:r w:rsidR="00C62745" w:rsidRPr="00C62745">
        <w:rPr>
          <w:sz w:val="26"/>
          <w:szCs w:val="26"/>
        </w:rPr>
        <w:t xml:space="preserve"> г. №_______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bCs/>
          <w:sz w:val="26"/>
          <w:szCs w:val="26"/>
        </w:rPr>
        <w:t xml:space="preserve">Бюджет </w:t>
      </w:r>
      <w:r w:rsidRPr="00C62745">
        <w:rPr>
          <w:b/>
          <w:sz w:val="26"/>
          <w:szCs w:val="26"/>
        </w:rPr>
        <w:t>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программы)</w:t>
      </w:r>
    </w:p>
    <w:p w:rsidR="00C62745" w:rsidRPr="00C62745" w:rsidRDefault="00C62745" w:rsidP="00C62745">
      <w:pPr>
        <w:autoSpaceDE w:val="0"/>
        <w:autoSpaceDN w:val="0"/>
        <w:adjustRightInd w:val="0"/>
        <w:jc w:val="both"/>
        <w:outlineLvl w:val="2"/>
        <w:rPr>
          <w:b/>
          <w:bCs/>
          <w:sz w:val="26"/>
          <w:szCs w:val="26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10"/>
        <w:gridCol w:w="1175"/>
        <w:gridCol w:w="1843"/>
        <w:gridCol w:w="1984"/>
        <w:gridCol w:w="2126"/>
      </w:tblGrid>
      <w:tr w:rsidR="00C62745" w:rsidRPr="00C62745" w:rsidTr="00DC4F7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Статьи  </w:t>
            </w:r>
            <w:r w:rsidRPr="00C62745">
              <w:rPr>
                <w:b/>
                <w:bCs/>
                <w:sz w:val="26"/>
                <w:szCs w:val="26"/>
              </w:rPr>
              <w:br/>
              <w:t>бюджета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Общий </w:t>
            </w:r>
            <w:r w:rsidRPr="00C62745">
              <w:rPr>
                <w:b/>
                <w:bCs/>
                <w:sz w:val="26"/>
                <w:szCs w:val="26"/>
              </w:rPr>
              <w:br/>
              <w:t>бюджет,</w:t>
            </w:r>
            <w:r w:rsidRPr="00C62745">
              <w:rPr>
                <w:b/>
                <w:bCs/>
                <w:sz w:val="26"/>
                <w:szCs w:val="26"/>
              </w:rPr>
              <w:br/>
              <w:t>руб.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Имеющиеся средства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Запрашиваемые</w:t>
            </w:r>
            <w:r w:rsidRPr="00C62745">
              <w:rPr>
                <w:b/>
                <w:bCs/>
                <w:sz w:val="26"/>
                <w:szCs w:val="26"/>
              </w:rPr>
              <w:br/>
              <w:t xml:space="preserve">средства (грант),  </w:t>
            </w:r>
            <w:r w:rsidRPr="00C62745">
              <w:rPr>
                <w:b/>
                <w:bCs/>
                <w:sz w:val="26"/>
                <w:szCs w:val="26"/>
              </w:rPr>
              <w:br/>
              <w:t>руб.</w:t>
            </w:r>
          </w:p>
        </w:tc>
      </w:tr>
      <w:tr w:rsidR="00C62745" w:rsidRPr="00C62745" w:rsidTr="00DC4F70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Собственные  </w:t>
            </w:r>
            <w:r w:rsidRPr="00C62745">
              <w:rPr>
                <w:b/>
                <w:bCs/>
                <w:sz w:val="26"/>
                <w:szCs w:val="26"/>
              </w:rPr>
              <w:br/>
              <w:t>средства,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Привлеченные </w:t>
            </w:r>
            <w:r w:rsidRPr="00C62745">
              <w:rPr>
                <w:b/>
                <w:bCs/>
                <w:sz w:val="26"/>
                <w:szCs w:val="26"/>
              </w:rPr>
              <w:br/>
              <w:t>средства, руб.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Итого       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B00604" w:rsidRDefault="00B00604" w:rsidP="00B00604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Руководитель </w:t>
      </w:r>
    </w:p>
    <w:p w:rsidR="00B00604" w:rsidRPr="00C62745" w:rsidRDefault="00B00604" w:rsidP="00B0060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62745">
        <w:rPr>
          <w:sz w:val="26"/>
          <w:szCs w:val="26"/>
        </w:rPr>
        <w:t>рганизации</w:t>
      </w:r>
      <w:r>
        <w:rPr>
          <w:sz w:val="26"/>
          <w:szCs w:val="26"/>
        </w:rPr>
        <w:t xml:space="preserve"> </w:t>
      </w:r>
      <w:r w:rsidRPr="00C6274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грантополучателя</w:t>
      </w:r>
      <w:proofErr w:type="spellEnd"/>
      <w:r>
        <w:rPr>
          <w:sz w:val="26"/>
          <w:szCs w:val="26"/>
        </w:rPr>
        <w:t xml:space="preserve">        ________________    /_________________/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2745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</w:t>
      </w:r>
    </w:p>
    <w:p w:rsidR="00B00604" w:rsidRDefault="00B00604" w:rsidP="00B006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(подпись)                     (Ф.И.О.)</w:t>
      </w:r>
    </w:p>
    <w:p w:rsidR="00B00604" w:rsidRDefault="00B00604" w:rsidP="00B00604">
      <w:pPr>
        <w:rPr>
          <w:sz w:val="26"/>
          <w:szCs w:val="26"/>
        </w:rPr>
      </w:pPr>
    </w:p>
    <w:p w:rsidR="00B00604" w:rsidRDefault="00B00604" w:rsidP="00B00604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Бухгалтер </w:t>
      </w:r>
    </w:p>
    <w:p w:rsidR="00B00604" w:rsidRPr="00C62745" w:rsidRDefault="00B00604" w:rsidP="00B0060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62745">
        <w:rPr>
          <w:sz w:val="26"/>
          <w:szCs w:val="26"/>
        </w:rPr>
        <w:t>рганизации</w:t>
      </w:r>
      <w:r>
        <w:rPr>
          <w:sz w:val="26"/>
          <w:szCs w:val="26"/>
        </w:rPr>
        <w:t xml:space="preserve"> </w:t>
      </w:r>
      <w:r w:rsidRPr="00C6274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грантополучателя</w:t>
      </w:r>
      <w:proofErr w:type="spellEnd"/>
      <w:r>
        <w:rPr>
          <w:sz w:val="26"/>
          <w:szCs w:val="26"/>
        </w:rPr>
        <w:t xml:space="preserve">     </w:t>
      </w:r>
      <w:r w:rsidRPr="00C62745">
        <w:rPr>
          <w:sz w:val="26"/>
          <w:szCs w:val="26"/>
        </w:rPr>
        <w:t xml:space="preserve">   _________</w:t>
      </w:r>
      <w:r>
        <w:rPr>
          <w:sz w:val="26"/>
          <w:szCs w:val="26"/>
        </w:rPr>
        <w:t>___</w:t>
      </w:r>
      <w:r w:rsidRPr="00C62745">
        <w:rPr>
          <w:sz w:val="26"/>
          <w:szCs w:val="26"/>
        </w:rPr>
        <w:t>_         /__</w:t>
      </w:r>
      <w:r>
        <w:rPr>
          <w:sz w:val="26"/>
          <w:szCs w:val="26"/>
        </w:rPr>
        <w:t>__</w:t>
      </w:r>
      <w:r w:rsidRPr="00C62745">
        <w:rPr>
          <w:sz w:val="26"/>
          <w:szCs w:val="26"/>
        </w:rPr>
        <w:t>_____________/</w:t>
      </w:r>
    </w:p>
    <w:p w:rsidR="00B00604" w:rsidRPr="00C62745" w:rsidRDefault="00B00604" w:rsidP="00B00604">
      <w:pPr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</w:t>
      </w:r>
      <w:r w:rsidRPr="00C62745">
        <w:rPr>
          <w:sz w:val="26"/>
          <w:szCs w:val="26"/>
        </w:rPr>
        <w:t>(подпись)                        (Ф.И.О.)</w:t>
      </w: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00604" w:rsidRDefault="00B00604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00604" w:rsidRDefault="00B00604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00604" w:rsidRPr="00C62745" w:rsidRDefault="00B00604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Default="00C62745" w:rsidP="00C37EB3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C37EB3" w:rsidRPr="00C62745" w:rsidRDefault="00C37EB3" w:rsidP="00C37EB3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lastRenderedPageBreak/>
        <w:t>Приложение 3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bCs/>
          <w:sz w:val="26"/>
          <w:szCs w:val="26"/>
        </w:rPr>
        <w:t>к договору о гранте</w:t>
      </w:r>
      <w:r w:rsidRPr="00C62745">
        <w:rPr>
          <w:sz w:val="26"/>
          <w:szCs w:val="26"/>
        </w:rPr>
        <w:t xml:space="preserve"> на реализацию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sz w:val="26"/>
          <w:szCs w:val="26"/>
        </w:rPr>
        <w:t>от «___» ______ 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г. №_______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Смета расходов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для реализации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программы)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за счет средств гранта Республики Хакасия</w:t>
      </w: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965"/>
        <w:gridCol w:w="2126"/>
        <w:gridCol w:w="2835"/>
      </w:tblGrid>
      <w:tr w:rsidR="00C62745" w:rsidRPr="00C62745" w:rsidTr="00DC4F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Статьи расходов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Цена,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Количество единиц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>Общая стоимость, руб.</w:t>
            </w:r>
          </w:p>
        </w:tc>
      </w:tr>
      <w:tr w:rsidR="00C62745" w:rsidRPr="00C62745" w:rsidTr="00DC4F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62745">
              <w:rPr>
                <w:b/>
                <w:bCs/>
                <w:sz w:val="26"/>
                <w:szCs w:val="26"/>
              </w:rPr>
              <w:t xml:space="preserve">ИТОГО:      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 xml:space="preserve">Руководитель организации –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 xml:space="preserve">Бухгалтер организации – </w:t>
      </w:r>
      <w:proofErr w:type="spellStart"/>
      <w:r w:rsidRPr="00C62745">
        <w:rPr>
          <w:sz w:val="26"/>
          <w:szCs w:val="26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  <w:r w:rsidRPr="00C62745">
        <w:rPr>
          <w:sz w:val="26"/>
          <w:szCs w:val="26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37EB3" w:rsidRPr="00C62745" w:rsidRDefault="00C37EB3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lastRenderedPageBreak/>
        <w:t>Приложение 4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bCs/>
          <w:sz w:val="26"/>
          <w:szCs w:val="26"/>
        </w:rPr>
        <w:t>к договору о гранте</w:t>
      </w:r>
      <w:r w:rsidRPr="00C62745">
        <w:rPr>
          <w:sz w:val="26"/>
          <w:szCs w:val="26"/>
        </w:rPr>
        <w:t xml:space="preserve"> на реализацию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sz w:val="26"/>
          <w:szCs w:val="26"/>
        </w:rPr>
        <w:t>от «___» ______ 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г. №_______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Описательный отчет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о реализации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программы)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грантового направления)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_______________________________________________________________</w:t>
      </w:r>
    </w:p>
    <w:p w:rsidR="00B00604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 xml:space="preserve">(наименование организации – </w:t>
      </w:r>
      <w:proofErr w:type="spellStart"/>
      <w:r w:rsidRPr="00C62745">
        <w:rPr>
          <w:i/>
        </w:rPr>
        <w:t>грантополучателя</w:t>
      </w:r>
      <w:proofErr w:type="spellEnd"/>
      <w:r w:rsidRPr="00C62745">
        <w:rPr>
          <w:i/>
        </w:rPr>
        <w:t>)</w:t>
      </w:r>
    </w:p>
    <w:p w:rsidR="00B00604" w:rsidRDefault="00B00604" w:rsidP="00C62745">
      <w:pPr>
        <w:autoSpaceDE w:val="0"/>
        <w:autoSpaceDN w:val="0"/>
        <w:adjustRightInd w:val="0"/>
        <w:jc w:val="center"/>
        <w:rPr>
          <w:i/>
        </w:rPr>
      </w:pPr>
    </w:p>
    <w:p w:rsidR="00B00604" w:rsidRDefault="00B00604" w:rsidP="00C62745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__________________________________________________________</w:t>
      </w:r>
    </w:p>
    <w:p w:rsidR="00B00604" w:rsidRDefault="00B00604" w:rsidP="00C62745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(сумма гранта Республики Хакасия)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(срок реализации программы)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(отчетный период)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(ФИО и контактная информация руководителя программы)</w:t>
      </w:r>
    </w:p>
    <w:p w:rsidR="00C62745" w:rsidRPr="00C62745" w:rsidRDefault="00B00604" w:rsidP="00B00604">
      <w:pPr>
        <w:tabs>
          <w:tab w:val="left" w:pos="32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 w:rsidR="00C62745" w:rsidRPr="00C62745">
        <w:rPr>
          <w:sz w:val="26"/>
          <w:szCs w:val="26"/>
        </w:rPr>
        <w:t xml:space="preserve">Информация о выполнении </w:t>
      </w:r>
    </w:p>
    <w:p w:rsidR="00C62745" w:rsidRPr="00C62745" w:rsidRDefault="00C62745" w:rsidP="00C62745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  <w:r w:rsidRPr="00C62745">
        <w:rPr>
          <w:sz w:val="26"/>
          <w:szCs w:val="26"/>
        </w:rPr>
        <w:t>календарного плана реализации программы:</w:t>
      </w:r>
    </w:p>
    <w:p w:rsidR="00C62745" w:rsidRPr="00C62745" w:rsidRDefault="00C62745" w:rsidP="00C62745">
      <w:pPr>
        <w:autoSpaceDE w:val="0"/>
        <w:autoSpaceDN w:val="0"/>
        <w:adjustRightInd w:val="0"/>
        <w:ind w:left="720"/>
        <w:jc w:val="center"/>
        <w:rPr>
          <w:sz w:val="16"/>
          <w:szCs w:val="16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693"/>
      </w:tblGrid>
      <w:tr w:rsidR="00C62745" w:rsidRPr="00C62745" w:rsidTr="00DC4F70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ind w:left="72"/>
              <w:jc w:val="center"/>
              <w:rPr>
                <w:bCs/>
                <w:sz w:val="26"/>
                <w:szCs w:val="26"/>
              </w:rPr>
            </w:pPr>
            <w:r w:rsidRPr="00C62745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62745">
              <w:rPr>
                <w:bCs/>
                <w:sz w:val="26"/>
                <w:szCs w:val="26"/>
              </w:rPr>
              <w:t>Сроки по календарному плану (дни)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62745">
              <w:rPr>
                <w:bCs/>
                <w:sz w:val="26"/>
                <w:szCs w:val="26"/>
              </w:rPr>
              <w:t>Фактические сроки реализации</w:t>
            </w:r>
          </w:p>
        </w:tc>
      </w:tr>
      <w:tr w:rsidR="00C62745" w:rsidRPr="00C62745" w:rsidTr="00DC4F7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C62745" w:rsidRPr="00C62745" w:rsidTr="00DC4F7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5" w:rsidRPr="00C62745" w:rsidRDefault="00C62745" w:rsidP="00C6274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C62745" w:rsidRPr="00C62745" w:rsidRDefault="00C62745" w:rsidP="00C62745">
      <w:pPr>
        <w:autoSpaceDE w:val="0"/>
        <w:autoSpaceDN w:val="0"/>
        <w:adjustRightInd w:val="0"/>
        <w:rPr>
          <w:sz w:val="16"/>
          <w:szCs w:val="16"/>
        </w:rPr>
      </w:pPr>
    </w:p>
    <w:p w:rsidR="00C62745" w:rsidRPr="00C62745" w:rsidRDefault="00C62745" w:rsidP="00C62745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C62745">
        <w:rPr>
          <w:sz w:val="26"/>
          <w:szCs w:val="26"/>
        </w:rPr>
        <w:t>Аналитическая часть: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- общее описание содержания проделанной работы;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обзор и характер проведенных за отчетный период мероприятий;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основные результаты за период</w:t>
      </w:r>
      <w:r w:rsidR="003009CA">
        <w:rPr>
          <w:sz w:val="26"/>
          <w:szCs w:val="26"/>
        </w:rPr>
        <w:t>, в том числе охват участников (общее количество участников мероприятий, категории)</w:t>
      </w:r>
      <w:r w:rsidRPr="00C62745">
        <w:rPr>
          <w:sz w:val="26"/>
          <w:szCs w:val="26"/>
        </w:rPr>
        <w:t>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значимость полученных результатов и потенциальные области их применения;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наличие и характер незапланированных результатов;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оценка успешности программы;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недостатки, выявленные в ходе реализации программы;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общие выводы по программе;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прочая информация.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28"/>
          <w:szCs w:val="28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 xml:space="preserve">Руководитель организации – </w:t>
      </w:r>
      <w:proofErr w:type="spellStart"/>
      <w:r w:rsidRPr="00C62745">
        <w:rPr>
          <w:i/>
          <w:sz w:val="22"/>
          <w:szCs w:val="22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>Руководитель программы</w:t>
      </w: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62745">
        <w:rPr>
          <w:sz w:val="22"/>
          <w:szCs w:val="22"/>
        </w:rPr>
        <w:t xml:space="preserve">                                   </w:t>
      </w:r>
    </w:p>
    <w:p w:rsidR="00C62745" w:rsidRPr="00C62745" w:rsidRDefault="00B00604" w:rsidP="00C62745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C62745">
        <w:rPr>
          <w:sz w:val="22"/>
          <w:szCs w:val="22"/>
        </w:rPr>
        <w:t xml:space="preserve"> </w:t>
      </w:r>
      <w:r w:rsidR="00C62745" w:rsidRPr="00C62745">
        <w:rPr>
          <w:sz w:val="22"/>
          <w:szCs w:val="22"/>
        </w:rPr>
        <w:t>«___» _______ 201</w:t>
      </w:r>
      <w:r w:rsidR="00235BFF">
        <w:rPr>
          <w:sz w:val="22"/>
          <w:szCs w:val="22"/>
        </w:rPr>
        <w:t>7</w:t>
      </w:r>
      <w:r w:rsidR="00C62745" w:rsidRPr="00C62745">
        <w:rPr>
          <w:sz w:val="22"/>
          <w:szCs w:val="22"/>
        </w:rPr>
        <w:t xml:space="preserve"> года                                                   </w:t>
      </w:r>
      <w:r w:rsidR="00C62745" w:rsidRPr="00C62745">
        <w:rPr>
          <w:i/>
          <w:sz w:val="22"/>
          <w:szCs w:val="22"/>
        </w:rPr>
        <w:t xml:space="preserve">Печать организации – </w:t>
      </w:r>
      <w:proofErr w:type="spellStart"/>
      <w:r w:rsidR="00C62745" w:rsidRPr="00C62745">
        <w:rPr>
          <w:i/>
          <w:sz w:val="22"/>
          <w:szCs w:val="22"/>
        </w:rPr>
        <w:t>грантополучателя</w:t>
      </w:r>
      <w:proofErr w:type="spellEnd"/>
    </w:p>
    <w:p w:rsidR="00C62745" w:rsidRDefault="00C62745" w:rsidP="00C62745">
      <w:pPr>
        <w:autoSpaceDE w:val="0"/>
        <w:autoSpaceDN w:val="0"/>
        <w:adjustRightInd w:val="0"/>
        <w:ind w:left="5529"/>
        <w:outlineLvl w:val="2"/>
        <w:rPr>
          <w:bCs/>
          <w:sz w:val="26"/>
          <w:szCs w:val="26"/>
        </w:rPr>
      </w:pPr>
    </w:p>
    <w:p w:rsidR="00B00604" w:rsidRPr="00C62745" w:rsidRDefault="00B00604" w:rsidP="00C62745">
      <w:pPr>
        <w:autoSpaceDE w:val="0"/>
        <w:autoSpaceDN w:val="0"/>
        <w:adjustRightInd w:val="0"/>
        <w:ind w:left="5529"/>
        <w:outlineLvl w:val="2"/>
        <w:rPr>
          <w:bCs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left="4860"/>
        <w:outlineLvl w:val="2"/>
        <w:rPr>
          <w:bCs/>
          <w:sz w:val="26"/>
          <w:szCs w:val="26"/>
        </w:rPr>
      </w:pPr>
      <w:r w:rsidRPr="00C62745">
        <w:rPr>
          <w:bCs/>
          <w:sz w:val="26"/>
          <w:szCs w:val="26"/>
        </w:rPr>
        <w:t>Приложение 5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bCs/>
          <w:sz w:val="26"/>
          <w:szCs w:val="26"/>
        </w:rPr>
        <w:t>к договору о гранте</w:t>
      </w:r>
      <w:r w:rsidRPr="00C62745">
        <w:rPr>
          <w:sz w:val="26"/>
          <w:szCs w:val="26"/>
        </w:rPr>
        <w:t xml:space="preserve"> на реализацию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ind w:left="4860"/>
        <w:rPr>
          <w:sz w:val="26"/>
          <w:szCs w:val="26"/>
        </w:rPr>
      </w:pPr>
      <w:r w:rsidRPr="00C62745">
        <w:rPr>
          <w:sz w:val="26"/>
          <w:szCs w:val="26"/>
        </w:rPr>
        <w:t>от «___» ______ 201</w:t>
      </w:r>
      <w:r w:rsidR="00235BFF">
        <w:rPr>
          <w:sz w:val="26"/>
          <w:szCs w:val="26"/>
        </w:rPr>
        <w:t>7</w:t>
      </w:r>
      <w:r w:rsidRPr="00C62745">
        <w:rPr>
          <w:sz w:val="26"/>
          <w:szCs w:val="26"/>
        </w:rPr>
        <w:t xml:space="preserve"> г. №_______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Финансовый отчет об использовании средств гранта на реализацию целевой социальной программы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программы)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(наименование грантового направления)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 xml:space="preserve">(наименование организации – </w:t>
      </w:r>
      <w:proofErr w:type="spellStart"/>
      <w:r w:rsidRPr="00C62745">
        <w:rPr>
          <w:i/>
        </w:rPr>
        <w:t>грантополучателя</w:t>
      </w:r>
      <w:proofErr w:type="spellEnd"/>
      <w:r w:rsidRPr="00C62745">
        <w:rPr>
          <w:i/>
        </w:rPr>
        <w:t>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(срок реализации программы)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_______________________________________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jc w:val="center"/>
        <w:rPr>
          <w:i/>
        </w:rPr>
      </w:pPr>
      <w:r w:rsidRPr="00C62745">
        <w:rPr>
          <w:i/>
        </w:rPr>
        <w:t>(отчетный период)</w:t>
      </w:r>
    </w:p>
    <w:p w:rsidR="00C62745" w:rsidRPr="00C62745" w:rsidRDefault="00C62745" w:rsidP="00C62745">
      <w:pPr>
        <w:autoSpaceDE w:val="0"/>
        <w:autoSpaceDN w:val="0"/>
        <w:adjustRightInd w:val="0"/>
        <w:rPr>
          <w:sz w:val="16"/>
          <w:szCs w:val="1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Финансовый отчет должен содержать полную и исчерпывающую информацию о расходовании средств (реестр расходов), копии всех финансовых документов, подтверждающих произведенные расходы.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Например: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при расчете наличными деньгами: авансовый отчет, кассовый чек, товарный чек (должен быть на бланке строгой отчетности), накладная или квитанция к приходно-кассовому ордеру;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при безналичной оплате: счет, счет-фактура, накладная и платежное поручение с отметкой банка;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при оплате труда привлекаемых работников: расчетно-платежная ведомость и табель учета рабочего времени привлекаемых работников, контракт (договор), платежное поручение, подтверждающее оплату налогов;</w:t>
      </w:r>
    </w:p>
    <w:p w:rsidR="00C62745" w:rsidRPr="00C62745" w:rsidRDefault="00C62745" w:rsidP="00C627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- при оплате командировочных расходов: приказ о командировке, командировочное удостоверение, расходно-кассовый ордер, подтверждающий получение суточных, билеты (документы об оплате транспортных расходов), счета об оплате гостиницы (командировочные расходы должны возмещаться строго в соответствии с российскими нормами возмещения командировочных расходов).</w:t>
      </w: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 xml:space="preserve">Руководитель организации – </w:t>
      </w:r>
      <w:proofErr w:type="spellStart"/>
      <w:r w:rsidRPr="00C62745">
        <w:rPr>
          <w:i/>
          <w:sz w:val="22"/>
          <w:szCs w:val="22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 xml:space="preserve">Бухгалтер организации – </w:t>
      </w:r>
      <w:proofErr w:type="spellStart"/>
      <w:r w:rsidRPr="00C62745">
        <w:rPr>
          <w:i/>
          <w:sz w:val="22"/>
          <w:szCs w:val="22"/>
        </w:rPr>
        <w:t>грантополучателя</w:t>
      </w:r>
      <w:proofErr w:type="spellEnd"/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>ФИО _________________________ Подпись ____________________________</w:t>
      </w:r>
    </w:p>
    <w:p w:rsidR="00C62745" w:rsidRPr="00C62745" w:rsidRDefault="00C62745" w:rsidP="00C62745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62745">
        <w:rPr>
          <w:sz w:val="22"/>
          <w:szCs w:val="22"/>
        </w:rPr>
        <w:t xml:space="preserve">                                                                                 </w:t>
      </w:r>
    </w:p>
    <w:p w:rsidR="00C62745" w:rsidRPr="00C62745" w:rsidRDefault="001A51A3" w:rsidP="00C62745">
      <w:pPr>
        <w:rPr>
          <w:sz w:val="22"/>
          <w:szCs w:val="22"/>
        </w:rPr>
      </w:pPr>
      <w:r>
        <w:rPr>
          <w:sz w:val="22"/>
          <w:szCs w:val="22"/>
        </w:rPr>
        <w:t>«___</w:t>
      </w:r>
      <w:r w:rsidR="00F4358C">
        <w:rPr>
          <w:sz w:val="22"/>
          <w:szCs w:val="22"/>
        </w:rPr>
        <w:t>»</w:t>
      </w:r>
      <w:r w:rsidR="00EB31FC">
        <w:rPr>
          <w:sz w:val="22"/>
          <w:szCs w:val="22"/>
        </w:rPr>
        <w:t xml:space="preserve"> _______ 2017</w:t>
      </w:r>
      <w:r w:rsidR="00C62745" w:rsidRPr="00C62745">
        <w:rPr>
          <w:sz w:val="22"/>
          <w:szCs w:val="22"/>
        </w:rPr>
        <w:t xml:space="preserve"> года                                                            </w:t>
      </w:r>
      <w:r w:rsidR="00C62745" w:rsidRPr="00C62745">
        <w:rPr>
          <w:i/>
          <w:sz w:val="22"/>
          <w:szCs w:val="22"/>
        </w:rPr>
        <w:t xml:space="preserve">Печать </w:t>
      </w:r>
      <w:r w:rsidR="00C62745" w:rsidRPr="00C62745">
        <w:rPr>
          <w:i/>
        </w:rPr>
        <w:t xml:space="preserve">организации – </w:t>
      </w:r>
      <w:proofErr w:type="spellStart"/>
      <w:r w:rsidR="00C62745" w:rsidRPr="00C62745">
        <w:rPr>
          <w:i/>
        </w:rPr>
        <w:t>грантополучателя</w:t>
      </w:r>
      <w:proofErr w:type="spellEnd"/>
      <w:r w:rsidR="00C62745" w:rsidRPr="00C62745">
        <w:rPr>
          <w:sz w:val="22"/>
          <w:szCs w:val="22"/>
        </w:rPr>
        <w:t xml:space="preserve"> </w:t>
      </w:r>
    </w:p>
    <w:p w:rsidR="00C62745" w:rsidRPr="00C62745" w:rsidRDefault="00C62745" w:rsidP="00C62745">
      <w:pPr>
        <w:ind w:left="-1080"/>
        <w:jc w:val="both"/>
        <w:rPr>
          <w:sz w:val="26"/>
        </w:rPr>
      </w:pPr>
    </w:p>
    <w:p w:rsidR="00C62745" w:rsidRDefault="00C62745" w:rsidP="00C62745">
      <w:pPr>
        <w:jc w:val="both"/>
        <w:rPr>
          <w:sz w:val="26"/>
        </w:rPr>
      </w:pPr>
    </w:p>
    <w:p w:rsidR="00F4358C" w:rsidRDefault="00F4358C" w:rsidP="00C62745">
      <w:pPr>
        <w:jc w:val="both"/>
        <w:rPr>
          <w:sz w:val="26"/>
        </w:rPr>
      </w:pPr>
    </w:p>
    <w:p w:rsidR="00F4358C" w:rsidRDefault="00F4358C" w:rsidP="00C62745">
      <w:pPr>
        <w:jc w:val="both"/>
        <w:rPr>
          <w:sz w:val="26"/>
        </w:rPr>
      </w:pPr>
    </w:p>
    <w:p w:rsidR="00F4358C" w:rsidRPr="00C62745" w:rsidRDefault="00F4358C" w:rsidP="00C62745">
      <w:pPr>
        <w:jc w:val="both"/>
        <w:rPr>
          <w:sz w:val="26"/>
        </w:rPr>
      </w:pPr>
    </w:p>
    <w:p w:rsidR="00C62745" w:rsidRPr="00C62745" w:rsidRDefault="00C62745" w:rsidP="00C62745">
      <w:pPr>
        <w:jc w:val="both"/>
        <w:rPr>
          <w:sz w:val="16"/>
          <w:szCs w:val="16"/>
        </w:rPr>
      </w:pPr>
    </w:p>
    <w:p w:rsidR="00C62745" w:rsidRPr="00C62745" w:rsidRDefault="00C62745" w:rsidP="00C62745">
      <w:pPr>
        <w:ind w:left="5245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>Приложение 2</w:t>
      </w:r>
    </w:p>
    <w:p w:rsidR="00C62745" w:rsidRPr="00C62745" w:rsidRDefault="00C62745" w:rsidP="00C62745">
      <w:pPr>
        <w:ind w:left="5245"/>
        <w:rPr>
          <w:sz w:val="26"/>
          <w:szCs w:val="26"/>
        </w:rPr>
      </w:pPr>
      <w:r w:rsidRPr="00C62745">
        <w:rPr>
          <w:sz w:val="26"/>
          <w:szCs w:val="26"/>
        </w:rPr>
        <w:t>УТВЕРЖДЕНО</w:t>
      </w:r>
    </w:p>
    <w:p w:rsidR="00C62745" w:rsidRPr="00C62745" w:rsidRDefault="00C62745" w:rsidP="00C62745">
      <w:pPr>
        <w:ind w:left="5245"/>
        <w:rPr>
          <w:sz w:val="26"/>
          <w:szCs w:val="26"/>
        </w:rPr>
      </w:pPr>
      <w:r w:rsidRPr="00C62745">
        <w:rPr>
          <w:sz w:val="26"/>
          <w:szCs w:val="26"/>
        </w:rPr>
        <w:t xml:space="preserve">приказом Министерства </w:t>
      </w:r>
    </w:p>
    <w:p w:rsidR="00C62745" w:rsidRPr="00C62745" w:rsidRDefault="00C62745" w:rsidP="00C62745">
      <w:pPr>
        <w:ind w:left="5245"/>
        <w:rPr>
          <w:sz w:val="26"/>
          <w:szCs w:val="26"/>
        </w:rPr>
      </w:pPr>
      <w:r w:rsidRPr="00C62745">
        <w:rPr>
          <w:sz w:val="26"/>
          <w:szCs w:val="26"/>
        </w:rPr>
        <w:t xml:space="preserve">национальной и территориальной </w:t>
      </w:r>
    </w:p>
    <w:p w:rsidR="00C62745" w:rsidRPr="00C62745" w:rsidRDefault="00C62745" w:rsidP="00C62745">
      <w:pPr>
        <w:ind w:left="5245"/>
        <w:rPr>
          <w:sz w:val="26"/>
          <w:szCs w:val="26"/>
        </w:rPr>
      </w:pPr>
      <w:r w:rsidRPr="00C62745">
        <w:rPr>
          <w:sz w:val="26"/>
          <w:szCs w:val="26"/>
        </w:rPr>
        <w:t xml:space="preserve">политики Республики Хакасия  </w:t>
      </w:r>
    </w:p>
    <w:p w:rsidR="00C62745" w:rsidRPr="00C62745" w:rsidRDefault="00C62745" w:rsidP="00C62745">
      <w:pPr>
        <w:ind w:left="5245"/>
        <w:rPr>
          <w:sz w:val="26"/>
          <w:szCs w:val="26"/>
        </w:rPr>
      </w:pPr>
      <w:r w:rsidRPr="00C62745">
        <w:rPr>
          <w:sz w:val="26"/>
          <w:szCs w:val="26"/>
        </w:rPr>
        <w:t>от «___» ______ 201</w:t>
      </w:r>
      <w:r w:rsidR="00EB31FC">
        <w:rPr>
          <w:sz w:val="26"/>
          <w:szCs w:val="26"/>
        </w:rPr>
        <w:t>7</w:t>
      </w:r>
      <w:r w:rsidR="00F4358C">
        <w:rPr>
          <w:sz w:val="26"/>
          <w:szCs w:val="26"/>
        </w:rPr>
        <w:t xml:space="preserve"> </w:t>
      </w:r>
      <w:r w:rsidRPr="00C62745">
        <w:rPr>
          <w:sz w:val="26"/>
          <w:szCs w:val="26"/>
        </w:rPr>
        <w:t>г. №________</w:t>
      </w:r>
    </w:p>
    <w:p w:rsidR="00C62745" w:rsidRPr="00C62745" w:rsidRDefault="00C62745" w:rsidP="00C62745">
      <w:pPr>
        <w:rPr>
          <w:b/>
          <w:sz w:val="26"/>
          <w:szCs w:val="26"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Положение о Конкурсной комиссии </w:t>
      </w: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</w:rPr>
        <w:t>конкурса на предоставление грантов Республики Хакасия негосударственным некоммерческим организациям Республики Хакасия на реализацию це</w:t>
      </w:r>
      <w:r w:rsidR="000B4955">
        <w:rPr>
          <w:b/>
          <w:sz w:val="26"/>
        </w:rPr>
        <w:t>левых социальных программ в 201</w:t>
      </w:r>
      <w:r w:rsidR="00EB31FC">
        <w:rPr>
          <w:b/>
          <w:sz w:val="26"/>
        </w:rPr>
        <w:t>7</w:t>
      </w:r>
      <w:r w:rsidRPr="00C62745">
        <w:rPr>
          <w:b/>
          <w:sz w:val="26"/>
        </w:rPr>
        <w:t xml:space="preserve"> году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ind w:firstLine="708"/>
        <w:jc w:val="both"/>
        <w:rPr>
          <w:sz w:val="26"/>
        </w:rPr>
      </w:pPr>
      <w:r w:rsidRPr="00C62745">
        <w:rPr>
          <w:sz w:val="26"/>
          <w:szCs w:val="26"/>
        </w:rPr>
        <w:t xml:space="preserve">1. Конкурсная комиссия создаётся для проведения </w:t>
      </w:r>
      <w:r w:rsidRPr="00C62745">
        <w:rPr>
          <w:sz w:val="26"/>
        </w:rPr>
        <w:t>конкурса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EB31FC">
        <w:rPr>
          <w:sz w:val="26"/>
        </w:rPr>
        <w:t>7</w:t>
      </w:r>
      <w:r w:rsidRPr="00C62745">
        <w:rPr>
          <w:sz w:val="26"/>
        </w:rPr>
        <w:t xml:space="preserve"> году (далее – Конкурс) в рамках подпрограммы «</w:t>
      </w:r>
      <w:r w:rsidR="00EB31FC">
        <w:rPr>
          <w:sz w:val="26"/>
        </w:rPr>
        <w:t>Укрепление единства российской нации и гармонизация межнациональных отношений в Республике Хакасия</w:t>
      </w:r>
      <w:r w:rsidRPr="00C62745">
        <w:rPr>
          <w:sz w:val="26"/>
        </w:rPr>
        <w:t>» государственной программы Республики Хакасия «</w:t>
      </w:r>
      <w:r w:rsidR="00EB31FC">
        <w:rPr>
          <w:sz w:val="26"/>
        </w:rPr>
        <w:t>Региональная политика Республики Хакасия</w:t>
      </w:r>
      <w:r w:rsidRPr="00C62745">
        <w:rPr>
          <w:sz w:val="26"/>
        </w:rPr>
        <w:t xml:space="preserve"> (201</w:t>
      </w:r>
      <w:r w:rsidR="00EB31FC">
        <w:rPr>
          <w:sz w:val="26"/>
        </w:rPr>
        <w:t>7</w:t>
      </w:r>
      <w:r w:rsidRPr="00C62745">
        <w:rPr>
          <w:sz w:val="26"/>
        </w:rPr>
        <w:t>-202</w:t>
      </w:r>
      <w:r w:rsidR="00EB31FC">
        <w:rPr>
          <w:sz w:val="26"/>
        </w:rPr>
        <w:t>1</w:t>
      </w:r>
      <w:r w:rsidRPr="00C62745">
        <w:rPr>
          <w:sz w:val="26"/>
        </w:rPr>
        <w:t xml:space="preserve"> годы)», утвержденной постановлением Правительства Республики Хакасия от </w:t>
      </w:r>
      <w:r w:rsidR="00EB31FC">
        <w:rPr>
          <w:sz w:val="26"/>
        </w:rPr>
        <w:t>0</w:t>
      </w:r>
      <w:r w:rsidRPr="00C62745">
        <w:rPr>
          <w:sz w:val="26"/>
        </w:rPr>
        <w:t>1.11.201</w:t>
      </w:r>
      <w:r w:rsidR="00EB31FC">
        <w:rPr>
          <w:sz w:val="26"/>
        </w:rPr>
        <w:t>6 № 5</w:t>
      </w:r>
      <w:r w:rsidRPr="00C62745">
        <w:rPr>
          <w:sz w:val="26"/>
        </w:rPr>
        <w:t>2</w:t>
      </w:r>
      <w:r w:rsidR="00EB31FC">
        <w:rPr>
          <w:sz w:val="26"/>
        </w:rPr>
        <w:t>8</w:t>
      </w:r>
      <w:r w:rsidR="00B61F6A">
        <w:rPr>
          <w:sz w:val="26"/>
        </w:rPr>
        <w:t xml:space="preserve"> (с изменениями)</w:t>
      </w:r>
      <w:r w:rsidR="001867DF">
        <w:rPr>
          <w:sz w:val="26"/>
        </w:rPr>
        <w:t>.</w:t>
      </w:r>
    </w:p>
    <w:p w:rsidR="00C62745" w:rsidRPr="00C62745" w:rsidRDefault="00C62745" w:rsidP="00C62745">
      <w:pPr>
        <w:ind w:firstLine="708"/>
        <w:jc w:val="both"/>
        <w:rPr>
          <w:sz w:val="26"/>
        </w:rPr>
      </w:pPr>
      <w:r w:rsidRPr="00C62745">
        <w:rPr>
          <w:sz w:val="26"/>
        </w:rPr>
        <w:t xml:space="preserve">2. Состав </w:t>
      </w:r>
      <w:r w:rsidRPr="00C62745">
        <w:rPr>
          <w:sz w:val="26"/>
          <w:szCs w:val="26"/>
        </w:rPr>
        <w:t>Конкурсной комиссии утверждается приказом Министерства национальной и территориальной политики Республики Хакасия.</w:t>
      </w:r>
      <w:r w:rsidR="00385ED8">
        <w:rPr>
          <w:sz w:val="26"/>
          <w:szCs w:val="26"/>
        </w:rPr>
        <w:t xml:space="preserve"> Председатель</w:t>
      </w:r>
      <w:r w:rsidR="00440E7F">
        <w:rPr>
          <w:sz w:val="26"/>
          <w:szCs w:val="26"/>
        </w:rPr>
        <w:t>, заместитель председателя и секретарь</w:t>
      </w:r>
      <w:r w:rsidR="00440E7F" w:rsidRPr="00440E7F">
        <w:rPr>
          <w:sz w:val="26"/>
          <w:szCs w:val="26"/>
        </w:rPr>
        <w:t xml:space="preserve"> </w:t>
      </w:r>
      <w:r w:rsidR="00440E7F">
        <w:rPr>
          <w:sz w:val="26"/>
          <w:szCs w:val="26"/>
        </w:rPr>
        <w:t>Конкурсной комиссии выбираю</w:t>
      </w:r>
      <w:r w:rsidR="00385ED8">
        <w:rPr>
          <w:sz w:val="26"/>
          <w:szCs w:val="26"/>
        </w:rPr>
        <w:t>тся голосованием на первом заседании Конкурсной комиссии.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3. Основными целями деятельности Конкурсной комиссии являются подготовка и проведение Конкурса,</w:t>
      </w:r>
      <w:r w:rsidRPr="00C62745">
        <w:rPr>
          <w:b/>
          <w:sz w:val="26"/>
          <w:szCs w:val="26"/>
        </w:rPr>
        <w:t xml:space="preserve"> </w:t>
      </w:r>
      <w:r w:rsidRPr="00C62745">
        <w:rPr>
          <w:sz w:val="26"/>
          <w:szCs w:val="26"/>
        </w:rPr>
        <w:t>формирование экспертного совета Конкурса, а также принятие решения по определению победителей Конкурса и предоставлению им грантов Республики Хакасия.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4. Основной формой работы Конкурсной комиссии является заседание. График заседаний Конкурсной комиссии, время и место их проведения определяются по согласованию с членами комиссии.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5. Заседание Конкурсной комиссии считается правомочным, если в его работе приняло участие более половины членов комиссии. Заседание Конкурсной комиссии ведёт председатель, в его отсутствие – заместитель председателя.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6. Решения Конкурсной комиссии принимаются на основании открытого голосования большинством голосов членов комиссии, присутствующих на заседании, и оформляются протоколом. Решение о предоставлении гранта Республики Хакасия Конкурсная комиссия принимает на основании заключения экспертного совета. В случае равенства голосов решающий голос принадлежит председателю Конкурсной комиссии.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7. Члены Конкурсной комиссии независимы в оценке представленных целевых социальных программ.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8. Протоколы заседаний и документацию Конкурсной комиссии ведет секретарь Конкурсной комиссии, в его отсутствие – член Конкурсной комиссии, назначаемый для исполнения функций секретаря председателем (заместителем председателя) комиссии.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9. Заседание Конкурсной комиссии по принятию решения о предоставлении гранта проводится не позднее 3 дней со дня получения экспертного заключения.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10. Конкурсная комиссия обязана: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 xml:space="preserve">обеспечить опубликование объявления о Конкурсе в средствах массовой информации и размещение его на официальном портале органов государственной власти Республики Хакасия (не позднее, чем за 30 дней до подведения итогов Конкурса). Информация должна содержать название Конкурса, условия участия в нем, критерии и порядок оценки </w:t>
      </w:r>
      <w:r w:rsidR="0059285A">
        <w:rPr>
          <w:sz w:val="26"/>
          <w:szCs w:val="26"/>
        </w:rPr>
        <w:t>целевой социальной программ</w:t>
      </w:r>
      <w:r w:rsidRPr="00C62745">
        <w:rPr>
          <w:sz w:val="26"/>
          <w:szCs w:val="26"/>
        </w:rPr>
        <w:t>ы, а также место, срок и порядок приема конкурсной документации на участие в Конкурсе;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провести прием и регистрацию конкурсной документации, представленной негосударственными некоммерческими организациями Республики Хакасия;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провести проверку конкурсной документации на соответствие требованиям и принять решение</w:t>
      </w:r>
      <w:r w:rsidR="00E271DC">
        <w:rPr>
          <w:sz w:val="26"/>
          <w:szCs w:val="26"/>
        </w:rPr>
        <w:t xml:space="preserve"> о допуске к участию в Конкурсе;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определить максимальное количество баллов по каждому критерию оценочно</w:t>
      </w:r>
      <w:r w:rsidR="0059285A">
        <w:rPr>
          <w:sz w:val="26"/>
          <w:szCs w:val="26"/>
        </w:rPr>
        <w:t>й</w:t>
      </w:r>
      <w:r w:rsidRPr="00C62745">
        <w:rPr>
          <w:sz w:val="26"/>
          <w:szCs w:val="26"/>
        </w:rPr>
        <w:t xml:space="preserve"> </w:t>
      </w:r>
      <w:r w:rsidR="0059285A">
        <w:rPr>
          <w:sz w:val="26"/>
          <w:szCs w:val="26"/>
        </w:rPr>
        <w:t>ведомости</w:t>
      </w:r>
      <w:r w:rsidRPr="00C62745">
        <w:rPr>
          <w:sz w:val="26"/>
          <w:szCs w:val="26"/>
        </w:rPr>
        <w:t>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принять окончательное решение о предоставлении грантов Республики Хакасия победителям Конкурса.</w:t>
      </w:r>
    </w:p>
    <w:p w:rsidR="00C62745" w:rsidRPr="00C62745" w:rsidRDefault="00C62745" w:rsidP="00C6274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11. Подписанный председателем и секретарем Конкурсной комиссии протокол является основанием для подготовки приказа Министерства национальной и территориальной политики Республики Хакасия о предоставлении грантов Республики Хакасия победителям Конкурса.</w:t>
      </w:r>
    </w:p>
    <w:p w:rsidR="00C62745" w:rsidRPr="00C62745" w:rsidRDefault="00C62745" w:rsidP="00C6274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12. Информация относительно рассмотрения, разъяснения, оценки и сопоставления конкурсной документации разглашению не подлежит.</w:t>
      </w:r>
    </w:p>
    <w:p w:rsidR="00C62745" w:rsidRPr="00C62745" w:rsidRDefault="00C62745" w:rsidP="00C6274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13. Конкурсная комиссия вправе провести проверку достоверности сведений, представленных негосударственной некоммерческой организацией Республики Хакасия, заявившейся на участие в Конкурсе.</w:t>
      </w:r>
    </w:p>
    <w:p w:rsidR="00C62745" w:rsidRPr="00C62745" w:rsidRDefault="00C62745" w:rsidP="00C62745">
      <w:pPr>
        <w:ind w:firstLine="709"/>
        <w:jc w:val="both"/>
        <w:rPr>
          <w:sz w:val="26"/>
        </w:rPr>
      </w:pPr>
      <w:r w:rsidRPr="00C62745">
        <w:rPr>
          <w:sz w:val="26"/>
          <w:szCs w:val="26"/>
        </w:rPr>
        <w:t xml:space="preserve">14. В случае возникновения ситуаций, не обозначенных в настоящем положении и Положении о Конкурсе, </w:t>
      </w:r>
      <w:r w:rsidRPr="00C62745">
        <w:rPr>
          <w:sz w:val="26"/>
        </w:rPr>
        <w:t>окончательное решение принимается Конкурсной комиссией.</w:t>
      </w:r>
    </w:p>
    <w:p w:rsidR="00C62745" w:rsidRPr="00C62745" w:rsidRDefault="00C62745" w:rsidP="00C6274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Default="00C62745" w:rsidP="00C62745">
      <w:pPr>
        <w:rPr>
          <w:sz w:val="26"/>
        </w:rPr>
      </w:pPr>
    </w:p>
    <w:p w:rsidR="00F4358C" w:rsidRDefault="00F4358C" w:rsidP="00C62745">
      <w:pPr>
        <w:rPr>
          <w:sz w:val="26"/>
        </w:rPr>
      </w:pPr>
    </w:p>
    <w:p w:rsidR="00F4358C" w:rsidRDefault="00F4358C" w:rsidP="00C62745">
      <w:pPr>
        <w:rPr>
          <w:sz w:val="26"/>
        </w:rPr>
      </w:pPr>
    </w:p>
    <w:p w:rsidR="00F4358C" w:rsidRDefault="00F4358C" w:rsidP="00C62745">
      <w:pPr>
        <w:rPr>
          <w:sz w:val="26"/>
        </w:rPr>
      </w:pPr>
    </w:p>
    <w:p w:rsidR="00F4358C" w:rsidRPr="00C62745" w:rsidRDefault="00F4358C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rPr>
          <w:sz w:val="26"/>
        </w:rPr>
      </w:pPr>
    </w:p>
    <w:p w:rsidR="00C62745" w:rsidRPr="00C62745" w:rsidRDefault="00C62745" w:rsidP="00C62745">
      <w:pPr>
        <w:ind w:firstLine="5245"/>
        <w:rPr>
          <w:sz w:val="26"/>
        </w:rPr>
      </w:pPr>
      <w:r w:rsidRPr="00C62745">
        <w:rPr>
          <w:sz w:val="26"/>
        </w:rPr>
        <w:lastRenderedPageBreak/>
        <w:t>Приложение 3</w:t>
      </w:r>
    </w:p>
    <w:p w:rsidR="00C62745" w:rsidRPr="00C62745" w:rsidRDefault="00C62745" w:rsidP="00C62745">
      <w:pPr>
        <w:ind w:firstLine="5245"/>
        <w:rPr>
          <w:sz w:val="26"/>
        </w:rPr>
      </w:pPr>
      <w:r w:rsidRPr="00C62745">
        <w:rPr>
          <w:sz w:val="26"/>
        </w:rPr>
        <w:t>УТВЕРЖДЕН</w:t>
      </w:r>
    </w:p>
    <w:p w:rsidR="00C62745" w:rsidRPr="00C62745" w:rsidRDefault="00C62745" w:rsidP="00C62745">
      <w:pPr>
        <w:ind w:firstLine="5245"/>
        <w:rPr>
          <w:sz w:val="26"/>
        </w:rPr>
      </w:pPr>
      <w:r w:rsidRPr="00C62745">
        <w:rPr>
          <w:sz w:val="26"/>
        </w:rPr>
        <w:t>приказом Министерства</w:t>
      </w:r>
    </w:p>
    <w:p w:rsidR="00C62745" w:rsidRPr="00C62745" w:rsidRDefault="00C62745" w:rsidP="00C62745">
      <w:pPr>
        <w:ind w:firstLine="5245"/>
        <w:rPr>
          <w:sz w:val="26"/>
        </w:rPr>
      </w:pPr>
      <w:r w:rsidRPr="00C62745">
        <w:rPr>
          <w:sz w:val="26"/>
        </w:rPr>
        <w:t xml:space="preserve">национальной и территориальной </w:t>
      </w:r>
    </w:p>
    <w:p w:rsidR="00C62745" w:rsidRPr="00C62745" w:rsidRDefault="00C62745" w:rsidP="00C62745">
      <w:pPr>
        <w:ind w:firstLine="5245"/>
        <w:rPr>
          <w:sz w:val="26"/>
        </w:rPr>
      </w:pPr>
      <w:r w:rsidRPr="00C62745">
        <w:rPr>
          <w:sz w:val="26"/>
        </w:rPr>
        <w:t>политики Республики Хакасия</w:t>
      </w:r>
    </w:p>
    <w:p w:rsidR="00C62745" w:rsidRPr="00C62745" w:rsidRDefault="00C62745" w:rsidP="00C62745">
      <w:pPr>
        <w:ind w:firstLine="5245"/>
        <w:rPr>
          <w:sz w:val="26"/>
        </w:rPr>
      </w:pPr>
      <w:r w:rsidRPr="00C62745">
        <w:rPr>
          <w:sz w:val="26"/>
        </w:rPr>
        <w:t>от «___» ______ 201</w:t>
      </w:r>
      <w:r w:rsidR="00EB31FC">
        <w:rPr>
          <w:sz w:val="26"/>
        </w:rPr>
        <w:t>7</w:t>
      </w:r>
      <w:r w:rsidRPr="00C62745">
        <w:rPr>
          <w:sz w:val="26"/>
        </w:rPr>
        <w:t xml:space="preserve"> №________</w:t>
      </w:r>
    </w:p>
    <w:p w:rsidR="00C62745" w:rsidRPr="00C62745" w:rsidRDefault="00C62745" w:rsidP="00C62745">
      <w:pPr>
        <w:jc w:val="center"/>
        <w:rPr>
          <w:b/>
          <w:sz w:val="26"/>
          <w:szCs w:val="24"/>
        </w:rPr>
      </w:pPr>
    </w:p>
    <w:p w:rsidR="00C62745" w:rsidRPr="00C62745" w:rsidRDefault="00C62745" w:rsidP="00C62745">
      <w:pPr>
        <w:jc w:val="center"/>
        <w:rPr>
          <w:b/>
          <w:sz w:val="26"/>
          <w:szCs w:val="24"/>
        </w:rPr>
      </w:pPr>
      <w:r w:rsidRPr="00C62745">
        <w:rPr>
          <w:b/>
          <w:sz w:val="26"/>
          <w:szCs w:val="24"/>
        </w:rPr>
        <w:t xml:space="preserve">Состав Конкурсной комиссии 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конкурса на предоставление грантов Республики Хакасия негосударственным некоммерческим организациям Республики Хакасия на реализацию це</w:t>
      </w:r>
      <w:r w:rsidR="009E2175">
        <w:rPr>
          <w:b/>
          <w:sz w:val="26"/>
          <w:szCs w:val="26"/>
        </w:rPr>
        <w:t>левых социальных программ в 201</w:t>
      </w:r>
      <w:r w:rsidR="003A0857">
        <w:rPr>
          <w:b/>
          <w:sz w:val="26"/>
          <w:szCs w:val="26"/>
        </w:rPr>
        <w:t>7</w:t>
      </w:r>
      <w:r w:rsidRPr="00C62745">
        <w:rPr>
          <w:b/>
          <w:sz w:val="26"/>
          <w:szCs w:val="26"/>
        </w:rPr>
        <w:t xml:space="preserve"> году</w:t>
      </w:r>
    </w:p>
    <w:p w:rsidR="00C62745" w:rsidRPr="00C62745" w:rsidRDefault="00C62745" w:rsidP="00C62745">
      <w:pPr>
        <w:jc w:val="center"/>
        <w:rPr>
          <w:b/>
          <w:sz w:val="2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53"/>
      </w:tblGrid>
      <w:tr w:rsidR="00C62745" w:rsidRPr="00C62745" w:rsidTr="00DC4F70">
        <w:tc>
          <w:tcPr>
            <w:tcW w:w="2518" w:type="dxa"/>
          </w:tcPr>
          <w:p w:rsidR="00C62745" w:rsidRPr="00C62745" w:rsidRDefault="003A0857" w:rsidP="003A085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Тодышев</w:t>
            </w:r>
            <w:proofErr w:type="spellEnd"/>
            <w:r w:rsidR="00C62745" w:rsidRPr="00C62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="00C62745" w:rsidRPr="00C627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C62745" w:rsidRPr="00C62745">
              <w:rPr>
                <w:sz w:val="26"/>
                <w:szCs w:val="26"/>
              </w:rPr>
              <w:t>.</w:t>
            </w:r>
          </w:p>
        </w:tc>
        <w:tc>
          <w:tcPr>
            <w:tcW w:w="7053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Министр национальной и территориальной политики Республики Хакасия;</w:t>
            </w:r>
          </w:p>
          <w:p w:rsidR="00C62745" w:rsidRPr="00C62745" w:rsidRDefault="00C62745" w:rsidP="00C62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2518" w:type="dxa"/>
          </w:tcPr>
          <w:p w:rsidR="00C62745" w:rsidRPr="00C62745" w:rsidRDefault="00903684" w:rsidP="00903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Сафьяно</w:t>
            </w:r>
            <w:r w:rsidR="00C62745" w:rsidRPr="00C62745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Л.</w:t>
            </w:r>
            <w:r w:rsidR="00C62745" w:rsidRPr="00C62745">
              <w:rPr>
                <w:sz w:val="26"/>
                <w:szCs w:val="26"/>
              </w:rPr>
              <w:t>А.</w:t>
            </w:r>
          </w:p>
        </w:tc>
        <w:tc>
          <w:tcPr>
            <w:tcW w:w="7053" w:type="dxa"/>
          </w:tcPr>
          <w:p w:rsidR="00C62745" w:rsidRPr="00C62745" w:rsidRDefault="00903684" w:rsidP="00C627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BD34E8" w:rsidRPr="000E086C">
              <w:rPr>
                <w:sz w:val="26"/>
                <w:szCs w:val="26"/>
              </w:rPr>
              <w:t xml:space="preserve"> реализации государственной национальной политики и взаимодействия со структурами гражданского общества</w:t>
            </w:r>
            <w:r w:rsidR="00C62745" w:rsidRPr="00C62745">
              <w:rPr>
                <w:sz w:val="26"/>
                <w:szCs w:val="26"/>
              </w:rPr>
              <w:t xml:space="preserve"> Минист</w:t>
            </w:r>
            <w:r w:rsidR="00BD34E8">
              <w:rPr>
                <w:sz w:val="26"/>
                <w:szCs w:val="26"/>
              </w:rPr>
              <w:t>е</w:t>
            </w:r>
            <w:r w:rsidR="00C62745" w:rsidRPr="00C62745">
              <w:rPr>
                <w:sz w:val="26"/>
                <w:szCs w:val="26"/>
              </w:rPr>
              <w:t>р</w:t>
            </w:r>
            <w:r w:rsidR="00BD34E8">
              <w:rPr>
                <w:sz w:val="26"/>
                <w:szCs w:val="26"/>
              </w:rPr>
              <w:t>ства</w:t>
            </w:r>
            <w:r w:rsidR="00C62745" w:rsidRPr="00C62745">
              <w:rPr>
                <w:sz w:val="26"/>
                <w:szCs w:val="26"/>
              </w:rPr>
              <w:t xml:space="preserve"> национальной и территориаль</w:t>
            </w:r>
            <w:r w:rsidR="00385ED8">
              <w:rPr>
                <w:sz w:val="26"/>
                <w:szCs w:val="26"/>
              </w:rPr>
              <w:t>ной политики Республики Хакасия</w:t>
            </w:r>
            <w:r w:rsidR="00C62745" w:rsidRPr="00C62745">
              <w:rPr>
                <w:sz w:val="26"/>
                <w:szCs w:val="26"/>
              </w:rPr>
              <w:t>;</w:t>
            </w: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2518" w:type="dxa"/>
          </w:tcPr>
          <w:p w:rsidR="00C62745" w:rsidRPr="000426AF" w:rsidRDefault="009E2175" w:rsidP="00C62745">
            <w:pPr>
              <w:jc w:val="both"/>
              <w:rPr>
                <w:sz w:val="26"/>
                <w:szCs w:val="26"/>
              </w:rPr>
            </w:pPr>
            <w:proofErr w:type="spellStart"/>
            <w:r w:rsidRPr="000426AF">
              <w:rPr>
                <w:sz w:val="26"/>
                <w:szCs w:val="26"/>
              </w:rPr>
              <w:t>Будаева</w:t>
            </w:r>
            <w:proofErr w:type="spellEnd"/>
            <w:r w:rsidR="00C62745" w:rsidRPr="000426AF">
              <w:rPr>
                <w:sz w:val="26"/>
                <w:szCs w:val="26"/>
              </w:rPr>
              <w:t xml:space="preserve"> </w:t>
            </w:r>
            <w:r w:rsidRPr="000426AF">
              <w:rPr>
                <w:sz w:val="26"/>
                <w:szCs w:val="26"/>
              </w:rPr>
              <w:t>М</w:t>
            </w:r>
            <w:r w:rsidR="00C62745" w:rsidRPr="000426AF">
              <w:rPr>
                <w:sz w:val="26"/>
                <w:szCs w:val="26"/>
              </w:rPr>
              <w:t>.</w:t>
            </w:r>
            <w:r w:rsidRPr="000426AF">
              <w:rPr>
                <w:sz w:val="26"/>
                <w:szCs w:val="26"/>
              </w:rPr>
              <w:t>А</w:t>
            </w:r>
            <w:r w:rsidR="00C62745" w:rsidRPr="000426AF">
              <w:rPr>
                <w:sz w:val="26"/>
                <w:szCs w:val="26"/>
              </w:rPr>
              <w:t>.</w:t>
            </w:r>
          </w:p>
          <w:p w:rsidR="00C62745" w:rsidRPr="00C96507" w:rsidRDefault="00C62745" w:rsidP="00C62745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53" w:type="dxa"/>
          </w:tcPr>
          <w:p w:rsidR="00C62745" w:rsidRPr="000426AF" w:rsidRDefault="00C62745" w:rsidP="00C62745">
            <w:pPr>
              <w:jc w:val="both"/>
              <w:rPr>
                <w:sz w:val="26"/>
                <w:szCs w:val="26"/>
              </w:rPr>
            </w:pPr>
            <w:r w:rsidRPr="000426AF">
              <w:rPr>
                <w:sz w:val="26"/>
                <w:szCs w:val="26"/>
              </w:rPr>
              <w:t xml:space="preserve">ведущий консультант </w:t>
            </w:r>
            <w:r w:rsidR="00BD34E8" w:rsidRPr="000E086C">
              <w:rPr>
                <w:sz w:val="26"/>
                <w:szCs w:val="26"/>
              </w:rPr>
              <w:t>отдел</w:t>
            </w:r>
            <w:r w:rsidR="00BD34E8">
              <w:rPr>
                <w:sz w:val="26"/>
                <w:szCs w:val="26"/>
              </w:rPr>
              <w:t>а</w:t>
            </w:r>
            <w:r w:rsidR="00BD34E8" w:rsidRPr="000E086C">
              <w:rPr>
                <w:sz w:val="26"/>
                <w:szCs w:val="26"/>
              </w:rPr>
              <w:t xml:space="preserve"> реализации государственной национальной политики и взаимодействия со структурами гражданского общества</w:t>
            </w:r>
            <w:r w:rsidR="00BD34E8" w:rsidRPr="000426AF">
              <w:rPr>
                <w:sz w:val="26"/>
                <w:szCs w:val="26"/>
              </w:rPr>
              <w:t xml:space="preserve"> </w:t>
            </w:r>
            <w:r w:rsidRPr="000426AF">
              <w:rPr>
                <w:sz w:val="26"/>
                <w:szCs w:val="26"/>
              </w:rPr>
              <w:t>Министерства национальной и территориаль</w:t>
            </w:r>
            <w:r w:rsidR="00385ED8">
              <w:rPr>
                <w:sz w:val="26"/>
                <w:szCs w:val="26"/>
              </w:rPr>
              <w:t>ной политики Республики Хакасия</w:t>
            </w:r>
            <w:r w:rsidRPr="000426AF">
              <w:rPr>
                <w:sz w:val="26"/>
                <w:szCs w:val="26"/>
              </w:rPr>
              <w:t>;</w:t>
            </w:r>
          </w:p>
          <w:p w:rsidR="00C62745" w:rsidRPr="00C96507" w:rsidRDefault="00C62745" w:rsidP="00C62745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62745" w:rsidRPr="00C62745" w:rsidTr="00DC4F70">
        <w:tc>
          <w:tcPr>
            <w:tcW w:w="2518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>Патачакова Л.М.</w:t>
            </w: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r w:rsidRPr="00BE435B">
              <w:rPr>
                <w:sz w:val="26"/>
                <w:szCs w:val="26"/>
              </w:rPr>
              <w:t>Ко</w:t>
            </w:r>
            <w:r w:rsidR="00BE435B" w:rsidRPr="00BE435B">
              <w:rPr>
                <w:sz w:val="26"/>
                <w:szCs w:val="26"/>
              </w:rPr>
              <w:t>нева</w:t>
            </w:r>
            <w:r w:rsidRPr="00BE435B">
              <w:rPr>
                <w:sz w:val="26"/>
                <w:szCs w:val="26"/>
              </w:rPr>
              <w:t xml:space="preserve"> </w:t>
            </w:r>
            <w:r w:rsidR="00BE435B" w:rsidRPr="00BE435B">
              <w:rPr>
                <w:sz w:val="26"/>
                <w:szCs w:val="26"/>
              </w:rPr>
              <w:t>А</w:t>
            </w:r>
            <w:r w:rsidRPr="00BE435B">
              <w:rPr>
                <w:sz w:val="26"/>
                <w:szCs w:val="26"/>
              </w:rPr>
              <w:t>.В.</w:t>
            </w: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proofErr w:type="spellStart"/>
            <w:r w:rsidRPr="00C62745">
              <w:rPr>
                <w:sz w:val="26"/>
                <w:szCs w:val="26"/>
              </w:rPr>
              <w:t>Астанаева</w:t>
            </w:r>
            <w:proofErr w:type="spellEnd"/>
            <w:r w:rsidRPr="00C62745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7053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советник </w:t>
            </w:r>
            <w:r w:rsidR="00BD34E8" w:rsidRPr="000E086C">
              <w:rPr>
                <w:sz w:val="26"/>
                <w:szCs w:val="26"/>
              </w:rPr>
              <w:t>отдел</w:t>
            </w:r>
            <w:r w:rsidR="00BD34E8">
              <w:rPr>
                <w:sz w:val="26"/>
                <w:szCs w:val="26"/>
              </w:rPr>
              <w:t>а</w:t>
            </w:r>
            <w:r w:rsidR="00BD34E8" w:rsidRPr="000E086C">
              <w:rPr>
                <w:sz w:val="26"/>
                <w:szCs w:val="26"/>
              </w:rPr>
              <w:t xml:space="preserve"> реализации государственной национальной политики и взаимодействия со структурами гражданского общества</w:t>
            </w:r>
            <w:r w:rsidR="00BD34E8" w:rsidRPr="000426AF">
              <w:rPr>
                <w:sz w:val="26"/>
                <w:szCs w:val="26"/>
              </w:rPr>
              <w:t xml:space="preserve"> </w:t>
            </w:r>
            <w:r w:rsidRPr="00C62745">
              <w:rPr>
                <w:sz w:val="26"/>
                <w:szCs w:val="26"/>
              </w:rPr>
              <w:t>Министерства национальной и территориальной политики Республики Хакасия, член Конкурсной комиссии;</w:t>
            </w: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C62745" w:rsidRPr="00BE435B" w:rsidRDefault="00C62745" w:rsidP="00C62745">
            <w:pPr>
              <w:jc w:val="both"/>
              <w:rPr>
                <w:sz w:val="26"/>
                <w:szCs w:val="26"/>
              </w:rPr>
            </w:pPr>
            <w:r w:rsidRPr="00BE435B">
              <w:rPr>
                <w:sz w:val="26"/>
                <w:szCs w:val="26"/>
              </w:rPr>
              <w:t>главный эксперт Министерства национальной и территориаль</w:t>
            </w:r>
            <w:r w:rsidR="00385ED8">
              <w:rPr>
                <w:sz w:val="26"/>
                <w:szCs w:val="26"/>
              </w:rPr>
              <w:t>ной политики Республики Хакасия</w:t>
            </w:r>
            <w:r w:rsidRPr="00BE435B">
              <w:rPr>
                <w:sz w:val="26"/>
                <w:szCs w:val="26"/>
              </w:rPr>
              <w:t>;</w:t>
            </w: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C62745" w:rsidRPr="00C62745" w:rsidRDefault="00AF09B2" w:rsidP="00C627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C62745" w:rsidRPr="00C62745">
              <w:rPr>
                <w:sz w:val="26"/>
                <w:szCs w:val="26"/>
              </w:rPr>
              <w:t xml:space="preserve">эксперт </w:t>
            </w:r>
            <w:r w:rsidRPr="000E086C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0E086C">
              <w:rPr>
                <w:sz w:val="26"/>
                <w:szCs w:val="26"/>
              </w:rPr>
              <w:t xml:space="preserve"> реализации государственной национальной политики и взаимодействия со структурами гражданского общества</w:t>
            </w:r>
            <w:r w:rsidRPr="000426AF">
              <w:rPr>
                <w:sz w:val="26"/>
                <w:szCs w:val="26"/>
              </w:rPr>
              <w:t xml:space="preserve"> </w:t>
            </w:r>
            <w:r w:rsidR="00C62745" w:rsidRPr="00C62745">
              <w:rPr>
                <w:sz w:val="26"/>
                <w:szCs w:val="26"/>
              </w:rPr>
              <w:t>Министерства национальной и территориаль</w:t>
            </w:r>
            <w:r w:rsidR="00385ED8">
              <w:rPr>
                <w:sz w:val="26"/>
                <w:szCs w:val="26"/>
              </w:rPr>
              <w:t>ной политики Республики Хакасия</w:t>
            </w:r>
            <w:r w:rsidR="00C62745" w:rsidRPr="00C62745">
              <w:rPr>
                <w:sz w:val="26"/>
                <w:szCs w:val="26"/>
              </w:rPr>
              <w:t>.</w:t>
            </w:r>
          </w:p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 </w:t>
            </w:r>
          </w:p>
        </w:tc>
      </w:tr>
      <w:tr w:rsidR="00C62745" w:rsidRPr="00C62745" w:rsidTr="00DC4F70">
        <w:tc>
          <w:tcPr>
            <w:tcW w:w="2518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</w:tc>
      </w:tr>
      <w:tr w:rsidR="00C62745" w:rsidRPr="00C62745" w:rsidTr="00DC4F70">
        <w:tc>
          <w:tcPr>
            <w:tcW w:w="2518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  <w:r w:rsidRPr="00C62745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7053" w:type="dxa"/>
          </w:tcPr>
          <w:p w:rsidR="00C62745" w:rsidRPr="00C62745" w:rsidRDefault="00C62745" w:rsidP="00C62745">
            <w:pPr>
              <w:jc w:val="both"/>
              <w:rPr>
                <w:sz w:val="26"/>
                <w:szCs w:val="26"/>
              </w:rPr>
            </w:pPr>
          </w:p>
        </w:tc>
      </w:tr>
    </w:tbl>
    <w:p w:rsidR="00C62745" w:rsidRPr="00C62745" w:rsidRDefault="00C62745" w:rsidP="00C62745">
      <w:pPr>
        <w:jc w:val="both"/>
        <w:rPr>
          <w:sz w:val="26"/>
        </w:rPr>
      </w:pPr>
    </w:p>
    <w:p w:rsidR="00C62745" w:rsidRDefault="00C62745" w:rsidP="00C62745">
      <w:pPr>
        <w:ind w:left="5245" w:firstLine="142"/>
        <w:jc w:val="both"/>
        <w:rPr>
          <w:sz w:val="26"/>
        </w:rPr>
      </w:pPr>
    </w:p>
    <w:p w:rsidR="00385ED8" w:rsidRDefault="00385ED8" w:rsidP="00C62745">
      <w:pPr>
        <w:ind w:left="5245" w:firstLine="142"/>
        <w:jc w:val="both"/>
        <w:rPr>
          <w:sz w:val="26"/>
        </w:rPr>
      </w:pPr>
    </w:p>
    <w:p w:rsidR="00385ED8" w:rsidRDefault="00385ED8" w:rsidP="00C62745">
      <w:pPr>
        <w:ind w:left="5245" w:firstLine="142"/>
        <w:jc w:val="both"/>
        <w:rPr>
          <w:sz w:val="26"/>
        </w:rPr>
      </w:pPr>
    </w:p>
    <w:p w:rsidR="00385ED8" w:rsidRDefault="00385ED8" w:rsidP="00C62745">
      <w:pPr>
        <w:ind w:left="5245" w:firstLine="142"/>
        <w:jc w:val="both"/>
        <w:rPr>
          <w:sz w:val="26"/>
        </w:rPr>
      </w:pPr>
    </w:p>
    <w:p w:rsidR="00385ED8" w:rsidRDefault="00385ED8" w:rsidP="00C62745">
      <w:pPr>
        <w:ind w:left="5245" w:firstLine="142"/>
        <w:jc w:val="both"/>
        <w:rPr>
          <w:sz w:val="26"/>
        </w:rPr>
      </w:pPr>
    </w:p>
    <w:p w:rsidR="00385ED8" w:rsidRPr="00C62745" w:rsidRDefault="00385ED8" w:rsidP="00C62745">
      <w:pPr>
        <w:ind w:left="5245" w:firstLine="142"/>
        <w:jc w:val="both"/>
        <w:rPr>
          <w:sz w:val="26"/>
        </w:rPr>
      </w:pPr>
    </w:p>
    <w:p w:rsidR="00C62745" w:rsidRPr="00C62745" w:rsidRDefault="00C62745" w:rsidP="00C62745">
      <w:pPr>
        <w:ind w:left="5245" w:firstLine="142"/>
        <w:jc w:val="both"/>
        <w:rPr>
          <w:sz w:val="26"/>
        </w:rPr>
      </w:pPr>
    </w:p>
    <w:p w:rsidR="00C62745" w:rsidRDefault="00C62745" w:rsidP="00C62745">
      <w:pPr>
        <w:ind w:left="5245" w:firstLine="142"/>
        <w:jc w:val="both"/>
        <w:rPr>
          <w:sz w:val="26"/>
        </w:rPr>
      </w:pPr>
    </w:p>
    <w:p w:rsidR="00C96507" w:rsidRPr="00C62745" w:rsidRDefault="00C96507" w:rsidP="00C62745">
      <w:pPr>
        <w:ind w:left="5245" w:firstLine="142"/>
        <w:jc w:val="both"/>
        <w:rPr>
          <w:sz w:val="26"/>
        </w:rPr>
      </w:pPr>
    </w:p>
    <w:p w:rsidR="00C62745" w:rsidRPr="00C62745" w:rsidRDefault="00C62745" w:rsidP="00C62745">
      <w:pPr>
        <w:ind w:firstLine="5387"/>
        <w:rPr>
          <w:sz w:val="26"/>
        </w:rPr>
      </w:pPr>
      <w:r w:rsidRPr="00C62745">
        <w:rPr>
          <w:sz w:val="26"/>
        </w:rPr>
        <w:lastRenderedPageBreak/>
        <w:t>Приложение 4</w:t>
      </w:r>
    </w:p>
    <w:p w:rsidR="00C62745" w:rsidRPr="00C62745" w:rsidRDefault="00C62745" w:rsidP="00C62745">
      <w:pPr>
        <w:ind w:firstLine="5387"/>
        <w:rPr>
          <w:sz w:val="26"/>
        </w:rPr>
      </w:pPr>
      <w:r w:rsidRPr="00C62745">
        <w:rPr>
          <w:sz w:val="26"/>
        </w:rPr>
        <w:t>УТВЕРЖДЕНО</w:t>
      </w:r>
    </w:p>
    <w:p w:rsidR="00C62745" w:rsidRPr="00C62745" w:rsidRDefault="00C62745" w:rsidP="00C62745">
      <w:pPr>
        <w:ind w:firstLine="5387"/>
        <w:rPr>
          <w:sz w:val="26"/>
        </w:rPr>
      </w:pPr>
      <w:r w:rsidRPr="00C62745">
        <w:rPr>
          <w:sz w:val="26"/>
        </w:rPr>
        <w:t>приказом Министерства</w:t>
      </w:r>
    </w:p>
    <w:p w:rsidR="00C62745" w:rsidRPr="00C62745" w:rsidRDefault="00C62745" w:rsidP="00C62745">
      <w:pPr>
        <w:ind w:firstLine="5387"/>
        <w:rPr>
          <w:sz w:val="26"/>
        </w:rPr>
      </w:pPr>
      <w:r w:rsidRPr="00C62745">
        <w:rPr>
          <w:sz w:val="26"/>
        </w:rPr>
        <w:t xml:space="preserve">национальной территориальной </w:t>
      </w:r>
    </w:p>
    <w:p w:rsidR="00C62745" w:rsidRPr="00C62745" w:rsidRDefault="00C62745" w:rsidP="00C62745">
      <w:pPr>
        <w:ind w:firstLine="5387"/>
        <w:rPr>
          <w:sz w:val="26"/>
        </w:rPr>
      </w:pPr>
      <w:r w:rsidRPr="00C62745">
        <w:rPr>
          <w:sz w:val="26"/>
        </w:rPr>
        <w:t>политики Республики Хакасия</w:t>
      </w:r>
    </w:p>
    <w:p w:rsidR="00C62745" w:rsidRPr="00C62745" w:rsidRDefault="009E2175" w:rsidP="00C62745">
      <w:pPr>
        <w:ind w:firstLine="5387"/>
        <w:rPr>
          <w:sz w:val="26"/>
        </w:rPr>
      </w:pPr>
      <w:r>
        <w:rPr>
          <w:sz w:val="26"/>
        </w:rPr>
        <w:t>от «___» ______ 201</w:t>
      </w:r>
      <w:r w:rsidR="00F34D1A">
        <w:rPr>
          <w:sz w:val="26"/>
        </w:rPr>
        <w:t>7</w:t>
      </w:r>
      <w:r w:rsidR="00C62745" w:rsidRPr="00C62745">
        <w:rPr>
          <w:sz w:val="26"/>
        </w:rPr>
        <w:t xml:space="preserve"> №_________</w:t>
      </w:r>
    </w:p>
    <w:p w:rsidR="00C62745" w:rsidRPr="00C62745" w:rsidRDefault="00C62745" w:rsidP="00C62745">
      <w:pPr>
        <w:ind w:left="4678" w:hanging="278"/>
        <w:rPr>
          <w:b/>
          <w:sz w:val="24"/>
        </w:rPr>
      </w:pP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</w:rPr>
        <w:t>Положение</w:t>
      </w:r>
    </w:p>
    <w:p w:rsidR="00C62745" w:rsidRPr="00C62745" w:rsidRDefault="00C62745" w:rsidP="00C62745">
      <w:pPr>
        <w:jc w:val="center"/>
        <w:rPr>
          <w:b/>
          <w:sz w:val="26"/>
        </w:rPr>
      </w:pPr>
      <w:r w:rsidRPr="00C62745">
        <w:rPr>
          <w:b/>
          <w:sz w:val="26"/>
        </w:rPr>
        <w:t>об экспертном совете конкурса на предоставление грантов Республики Хакасия негосударственным некоммерческим организациям Республики Хакасия на реализацию це</w:t>
      </w:r>
      <w:r w:rsidR="009E2175">
        <w:rPr>
          <w:b/>
          <w:sz w:val="26"/>
        </w:rPr>
        <w:t>левых социальных программ в 201</w:t>
      </w:r>
      <w:r w:rsidR="00F34D1A">
        <w:rPr>
          <w:b/>
          <w:sz w:val="26"/>
        </w:rPr>
        <w:t>7</w:t>
      </w:r>
      <w:r w:rsidRPr="00C62745">
        <w:rPr>
          <w:b/>
          <w:sz w:val="26"/>
        </w:rPr>
        <w:t xml:space="preserve"> году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1. Экспертный совет </w:t>
      </w:r>
      <w:r w:rsidRPr="00C62745">
        <w:rPr>
          <w:sz w:val="26"/>
        </w:rPr>
        <w:t xml:space="preserve">конкурса на </w:t>
      </w:r>
      <w:r w:rsidR="0059285A">
        <w:rPr>
          <w:sz w:val="26"/>
        </w:rPr>
        <w:t>предоставле</w:t>
      </w:r>
      <w:r w:rsidRPr="00C62745">
        <w:rPr>
          <w:sz w:val="26"/>
        </w:rPr>
        <w:t>ние грантов Республики Хакасия негосударственным некоммерческим организациям Республики Хакасия на реализацию це</w:t>
      </w:r>
      <w:r w:rsidR="009E2175">
        <w:rPr>
          <w:sz w:val="26"/>
        </w:rPr>
        <w:t>левых социальных программ в 201</w:t>
      </w:r>
      <w:r w:rsidR="00F34D1A">
        <w:rPr>
          <w:sz w:val="26"/>
        </w:rPr>
        <w:t>7</w:t>
      </w:r>
      <w:r w:rsidRPr="00C62745">
        <w:rPr>
          <w:sz w:val="26"/>
        </w:rPr>
        <w:t xml:space="preserve"> году (далее – Конкурс) создается </w:t>
      </w:r>
      <w:r w:rsidRPr="00C62745">
        <w:rPr>
          <w:sz w:val="26"/>
          <w:szCs w:val="26"/>
        </w:rPr>
        <w:t>для осуществления экспертной оценки целевых социальных программ негосударственных некоммерческих организаций, представленных на Конкурс.</w:t>
      </w: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2. Персональный состав экспертного совета формируется Конкурсной комиссией в течение 7 дней со дня окончания приема конкурсной документации, представленной негосударственными некоммерческими организациями.  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3. В состав экспертного совета могут входить: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члены Верховного Совета Республики Хакасия и Общественной палаты Республики Хакасия;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специалисты Министерства национальной и территориальной политики Республики Хакасия;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независимые эксперты – специалисты по направлениям предоставления гранта Республики Хакасия;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представители негосударственных некоммерческих организаций Республики Хакасия, не являющихся участниками Конкурса.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4. В состав экспертного совета входят не менее пяти членов. Информация о составе экспертного совета является закрытой и не подлежит разглашению в целях исключения возможности влияния на членов экспертного совета.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5. Эксперты работают безвозмездно на общественных началах.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6. Для формирования состава экспертного совета Министерство национальной и территориальной политики Республики Хакасия направляет письменные предложения войти в состав экспертного совета и устанавливает дату приема заявлений на участие в работе экспертного совета.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7. Для участия в работе экспертного совета кандидаты в эксперты должны представить заявления о желании (согласии) участвовать в работе экспертного совета.</w:t>
      </w:r>
    </w:p>
    <w:p w:rsidR="00C62745" w:rsidRPr="00C62745" w:rsidRDefault="00C62745" w:rsidP="00C62745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8. Порядок работы экспертного совета: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члены экспертного совета большинством голосов избирают из своего состава председателя экспертного совета и заместителя председателя, которые организуют его работу; 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основной формой работы экспертного совета является заседание. Заседания экспертного совета созываются председателем (в его отсутствие – заместителем председателя) по мере необходимости;</w:t>
      </w:r>
    </w:p>
    <w:p w:rsidR="00C62745" w:rsidRPr="00C62745" w:rsidRDefault="00C62745" w:rsidP="00C62745">
      <w:pPr>
        <w:ind w:firstLine="708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заседания экспертного совета считаются правомочными, если на них присутствуют не менее двух третей членов совета;</w:t>
      </w: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</w:p>
    <w:p w:rsidR="00C62745" w:rsidRPr="00C62745" w:rsidRDefault="00C62745" w:rsidP="00C62745">
      <w:pPr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на каждом заседании экспертного совета ведется протокол, который подписывается всеми членами экспертного совета, присутствовавшими на заседании;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эксперты в срок не более 7 дней осуществляют экспертизу программ, допущенных к участию в Конкурсе; </w:t>
      </w:r>
    </w:p>
    <w:p w:rsidR="00C62745" w:rsidRPr="00C62745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каждый член экспертного совета при проведении оценки программы заполняет оценочную ведомость (приложение 1) и выставляет баллы по каждой из рассмотренных программ;</w:t>
      </w:r>
    </w:p>
    <w:p w:rsidR="003F5BB2" w:rsidRDefault="00C62745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председатель экспертного совета</w:t>
      </w:r>
      <w:r w:rsidR="003F5BB2">
        <w:rPr>
          <w:sz w:val="26"/>
          <w:szCs w:val="26"/>
        </w:rPr>
        <w:t>:</w:t>
      </w:r>
    </w:p>
    <w:p w:rsidR="003F5BB2" w:rsidRDefault="003F5BB2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суммирует </w:t>
      </w:r>
      <w:proofErr w:type="gramStart"/>
      <w:r>
        <w:rPr>
          <w:sz w:val="26"/>
          <w:szCs w:val="26"/>
        </w:rPr>
        <w:t>баллы, выставленные членами экспертного совета по каждой из рассмотренных программ на основании оценочных ведомостей и составляет</w:t>
      </w:r>
      <w:proofErr w:type="gramEnd"/>
      <w:r>
        <w:rPr>
          <w:sz w:val="26"/>
          <w:szCs w:val="26"/>
        </w:rPr>
        <w:t xml:space="preserve"> общий рейтинг (независимо от направ</w:t>
      </w:r>
      <w:r w:rsidR="009B3D84">
        <w:rPr>
          <w:sz w:val="26"/>
          <w:szCs w:val="26"/>
        </w:rPr>
        <w:t>лений</w:t>
      </w:r>
      <w:r>
        <w:rPr>
          <w:sz w:val="26"/>
          <w:szCs w:val="26"/>
        </w:rPr>
        <w:t xml:space="preserve"> конкурса), где наиболее высокую позицию занимает программа с наибольшим количеством баллов, наиболее низкую – программа с наименьшим количеством баллов;</w:t>
      </w:r>
    </w:p>
    <w:p w:rsidR="003F5BB2" w:rsidRDefault="003F5BB2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формирует экспертное заключение (приложение 2), содержащее выводы и предложения экспертного совета;</w:t>
      </w:r>
    </w:p>
    <w:p w:rsidR="00C62745" w:rsidRPr="00C62745" w:rsidRDefault="003F5BB2" w:rsidP="00C6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доводит итоги экспертной оценки программ до сведения членов Конкурсной комиссии для принятия окончательного решения</w:t>
      </w:r>
      <w:r w:rsidR="00C62745" w:rsidRPr="00C62745">
        <w:rPr>
          <w:sz w:val="26"/>
          <w:szCs w:val="26"/>
        </w:rPr>
        <w:t>.</w:t>
      </w:r>
    </w:p>
    <w:p w:rsidR="00C62745" w:rsidRPr="00C62745" w:rsidRDefault="00C62745" w:rsidP="00C62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745">
        <w:rPr>
          <w:sz w:val="26"/>
          <w:szCs w:val="26"/>
        </w:rPr>
        <w:t xml:space="preserve">9. Члены экспертного совета обязаны не распространять информацию о содержании представленных программ, а также не давать сравнительных характеристик программ и нести полную ответственность за сохранность представленных документов. </w:t>
      </w:r>
    </w:p>
    <w:p w:rsidR="00C62745" w:rsidRPr="00C62745" w:rsidRDefault="00C62745" w:rsidP="00C62745">
      <w:pPr>
        <w:jc w:val="center"/>
        <w:rPr>
          <w:b/>
          <w:sz w:val="26"/>
        </w:rPr>
      </w:pPr>
    </w:p>
    <w:p w:rsidR="00C62745" w:rsidRPr="00C62745" w:rsidRDefault="00C62745" w:rsidP="00C62745">
      <w:pPr>
        <w:jc w:val="both"/>
        <w:rPr>
          <w:sz w:val="26"/>
        </w:rPr>
      </w:pPr>
      <w:r w:rsidRPr="00C62745">
        <w:rPr>
          <w:sz w:val="26"/>
          <w:szCs w:val="26"/>
        </w:rPr>
        <w:t xml:space="preserve">       </w:t>
      </w:r>
    </w:p>
    <w:p w:rsidR="00C62745" w:rsidRPr="00C62745" w:rsidRDefault="00C62745" w:rsidP="00C62745">
      <w:pPr>
        <w:jc w:val="right"/>
        <w:rPr>
          <w:sz w:val="22"/>
          <w:szCs w:val="22"/>
        </w:rPr>
      </w:pPr>
      <w:r w:rsidRPr="00C62745">
        <w:rPr>
          <w:b/>
          <w:sz w:val="26"/>
        </w:rPr>
        <w:br w:type="page"/>
      </w:r>
      <w:r w:rsidRPr="00C62745">
        <w:rPr>
          <w:sz w:val="22"/>
          <w:szCs w:val="22"/>
        </w:rPr>
        <w:lastRenderedPageBreak/>
        <w:t xml:space="preserve">   </w:t>
      </w:r>
    </w:p>
    <w:p w:rsidR="00C62745" w:rsidRPr="00C62745" w:rsidRDefault="00C62745" w:rsidP="00C62745">
      <w:pPr>
        <w:ind w:left="4320"/>
        <w:rPr>
          <w:sz w:val="26"/>
          <w:szCs w:val="26"/>
        </w:rPr>
      </w:pPr>
      <w:r w:rsidRPr="00C62745">
        <w:rPr>
          <w:sz w:val="26"/>
          <w:szCs w:val="26"/>
        </w:rPr>
        <w:t>Приложение 1</w:t>
      </w:r>
    </w:p>
    <w:p w:rsidR="00C62745" w:rsidRPr="00C62745" w:rsidRDefault="00C62745" w:rsidP="00C62745">
      <w:pPr>
        <w:ind w:left="4320"/>
        <w:rPr>
          <w:sz w:val="26"/>
        </w:rPr>
      </w:pPr>
      <w:r w:rsidRPr="00C62745">
        <w:rPr>
          <w:sz w:val="26"/>
          <w:szCs w:val="26"/>
        </w:rPr>
        <w:t xml:space="preserve">к Положению </w:t>
      </w:r>
      <w:r w:rsidRPr="00C62745">
        <w:rPr>
          <w:sz w:val="26"/>
        </w:rPr>
        <w:t>об экспертном совете конкурса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0D2526">
        <w:rPr>
          <w:sz w:val="26"/>
        </w:rPr>
        <w:t>7</w:t>
      </w:r>
      <w:r w:rsidRPr="00C62745">
        <w:rPr>
          <w:sz w:val="26"/>
        </w:rPr>
        <w:t xml:space="preserve"> году</w:t>
      </w:r>
    </w:p>
    <w:p w:rsidR="005A05F9" w:rsidRDefault="005A05F9" w:rsidP="00C62745">
      <w:pPr>
        <w:jc w:val="center"/>
        <w:rPr>
          <w:b/>
          <w:sz w:val="26"/>
          <w:szCs w:val="26"/>
        </w:rPr>
      </w:pP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Оценочная ведомость 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члена экспертного совета конкурса на предоставление грантов 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Республики Хакасия негосударственным некоммерческим организациям Республики Хакасия на реализацию целевых социальных программ 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в 201</w:t>
      </w:r>
      <w:r w:rsidR="000D2526">
        <w:rPr>
          <w:b/>
          <w:sz w:val="26"/>
          <w:szCs w:val="26"/>
        </w:rPr>
        <w:t>7</w:t>
      </w:r>
      <w:r w:rsidRPr="00C62745">
        <w:rPr>
          <w:b/>
          <w:sz w:val="26"/>
          <w:szCs w:val="26"/>
        </w:rPr>
        <w:t xml:space="preserve"> году</w:t>
      </w:r>
    </w:p>
    <w:p w:rsidR="00C62745" w:rsidRPr="00C62745" w:rsidRDefault="00C62745" w:rsidP="00C62745">
      <w:pPr>
        <w:numPr>
          <w:ilvl w:val="0"/>
          <w:numId w:val="3"/>
        </w:numPr>
        <w:rPr>
          <w:sz w:val="24"/>
          <w:szCs w:val="24"/>
        </w:rPr>
      </w:pPr>
      <w:r w:rsidRPr="00C62745">
        <w:rPr>
          <w:sz w:val="24"/>
          <w:szCs w:val="24"/>
        </w:rPr>
        <w:t>Наименование программы _______________________________________________________________________</w:t>
      </w:r>
    </w:p>
    <w:p w:rsidR="00C62745" w:rsidRPr="00C62745" w:rsidRDefault="00C62745" w:rsidP="00C62745">
      <w:pPr>
        <w:numPr>
          <w:ilvl w:val="0"/>
          <w:numId w:val="3"/>
        </w:numPr>
        <w:rPr>
          <w:sz w:val="24"/>
          <w:szCs w:val="24"/>
        </w:rPr>
      </w:pPr>
      <w:r w:rsidRPr="00C62745">
        <w:rPr>
          <w:sz w:val="24"/>
          <w:szCs w:val="24"/>
        </w:rPr>
        <w:t>Объём запрашиваемого финансирования, в тыс. рублей _______________________________________________________________________</w:t>
      </w:r>
    </w:p>
    <w:p w:rsidR="00C62745" w:rsidRPr="00C62745" w:rsidRDefault="00C62745" w:rsidP="00C62745">
      <w:pPr>
        <w:ind w:left="720"/>
        <w:rPr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5556"/>
        <w:gridCol w:w="1980"/>
        <w:gridCol w:w="1280"/>
      </w:tblGrid>
      <w:tr w:rsidR="00C62745" w:rsidRPr="00C62745" w:rsidTr="00DC4F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№</w:t>
            </w:r>
          </w:p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59285A" w:rsidP="00C62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Максимальное</w:t>
            </w:r>
          </w:p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количество</w:t>
            </w:r>
          </w:p>
          <w:p w:rsidR="00C62745" w:rsidRPr="00C62745" w:rsidRDefault="00C62745" w:rsidP="00F42933">
            <w:pPr>
              <w:jc w:val="center"/>
              <w:rPr>
                <w:i/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 xml:space="preserve">баллов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Оценка</w:t>
            </w:r>
          </w:p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в баллах</w:t>
            </w:r>
          </w:p>
        </w:tc>
      </w:tr>
      <w:tr w:rsidR="00C62745" w:rsidRPr="00C62745" w:rsidTr="00DC4F70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Актуальность заявленной проблемы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C62745" w:rsidRPr="00C62745" w:rsidTr="00DC4F70">
        <w:trPr>
          <w:trHeight w:val="16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2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2.1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2.2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2.3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Конкретность и социальная значимость ожидаемых результатов, в том числе: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Степень непосредственного воздействия на целевую аудиторию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Степень интерактивности программы (наличие обратной связи с целевой аудиторией)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 xml:space="preserve">Широта охвата аудитории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C62745" w:rsidRPr="00C62745" w:rsidTr="00DC4F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3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3.1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3.2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 xml:space="preserve">Перспективы использования результатов программы, в том числе: 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Оригинальность творческой концепции программы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Возможность использования решений и механизмов, предложенных в рамках программы, в общественной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322AAC" w:rsidRPr="00C62745" w:rsidTr="00DC4F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C" w:rsidRPr="00C62745" w:rsidRDefault="005A05F9" w:rsidP="00C6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C" w:rsidRPr="00C62745" w:rsidRDefault="005A05F9" w:rsidP="00C6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и квалификация соискателя гранта Республики Хакасия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C" w:rsidRPr="00C62745" w:rsidRDefault="00322AAC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C" w:rsidRPr="00C62745" w:rsidRDefault="00322AAC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C62745" w:rsidRPr="00C62745" w:rsidTr="00DC4F70">
        <w:trPr>
          <w:trHeight w:val="1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5A05F9" w:rsidP="00C6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  <w:p w:rsidR="00C62745" w:rsidRPr="00C62745" w:rsidRDefault="005A05F9" w:rsidP="00C6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2745" w:rsidRPr="00C62745">
              <w:rPr>
                <w:sz w:val="24"/>
                <w:szCs w:val="24"/>
              </w:rPr>
              <w:t>.1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  <w:p w:rsidR="00C62745" w:rsidRPr="00C62745" w:rsidRDefault="005A05F9" w:rsidP="00C6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2745" w:rsidRPr="00C62745">
              <w:rPr>
                <w:sz w:val="24"/>
                <w:szCs w:val="24"/>
              </w:rPr>
              <w:t>.2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Ресурсные характеристики программы, в том числе: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Доля внебюджетных средств в общем объёме финансирования программы</w:t>
            </w:r>
          </w:p>
          <w:p w:rsidR="00C62745" w:rsidRPr="00C62745" w:rsidRDefault="00C62745" w:rsidP="00C62745">
            <w:pPr>
              <w:rPr>
                <w:sz w:val="24"/>
                <w:szCs w:val="24"/>
              </w:rPr>
            </w:pPr>
            <w:r w:rsidRPr="00C62745">
              <w:rPr>
                <w:sz w:val="24"/>
                <w:szCs w:val="24"/>
              </w:rPr>
              <w:t>Соответствие привлекаемых ресурсов ожидаемым социальным результатам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C62745" w:rsidRPr="00C62745" w:rsidTr="00DC4F70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5" w:rsidRPr="00C62745" w:rsidRDefault="00C62745" w:rsidP="00C62745">
            <w:pPr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745" w:rsidRPr="00C62745" w:rsidRDefault="00C62745" w:rsidP="00C62745">
      <w:pPr>
        <w:ind w:left="540"/>
        <w:rPr>
          <w:sz w:val="16"/>
          <w:szCs w:val="16"/>
        </w:rPr>
      </w:pPr>
    </w:p>
    <w:p w:rsidR="00C62745" w:rsidRPr="00C62745" w:rsidRDefault="00C62745" w:rsidP="00C62745">
      <w:pPr>
        <w:ind w:left="540"/>
        <w:rPr>
          <w:sz w:val="24"/>
          <w:szCs w:val="24"/>
        </w:rPr>
      </w:pPr>
      <w:r w:rsidRPr="00C62745">
        <w:rPr>
          <w:sz w:val="24"/>
          <w:szCs w:val="24"/>
        </w:rPr>
        <w:t>Дополнительные комментарии (по желанию эксперта):</w:t>
      </w:r>
    </w:p>
    <w:p w:rsidR="00C62745" w:rsidRPr="00C62745" w:rsidRDefault="00C62745" w:rsidP="00C62745">
      <w:pPr>
        <w:rPr>
          <w:sz w:val="24"/>
          <w:szCs w:val="24"/>
        </w:rPr>
      </w:pPr>
      <w:r w:rsidRPr="00C62745">
        <w:rPr>
          <w:sz w:val="24"/>
          <w:szCs w:val="24"/>
        </w:rPr>
        <w:t>____________________________________________________________________________</w:t>
      </w:r>
    </w:p>
    <w:p w:rsidR="00C62745" w:rsidRPr="00C62745" w:rsidRDefault="00C62745" w:rsidP="00C62745">
      <w:pPr>
        <w:rPr>
          <w:sz w:val="16"/>
          <w:szCs w:val="16"/>
        </w:rPr>
      </w:pPr>
    </w:p>
    <w:p w:rsidR="00C62745" w:rsidRPr="00C62745" w:rsidRDefault="00C62745" w:rsidP="00C62745">
      <w:pPr>
        <w:rPr>
          <w:sz w:val="24"/>
          <w:szCs w:val="24"/>
        </w:rPr>
      </w:pPr>
      <w:r w:rsidRPr="00C62745">
        <w:rPr>
          <w:sz w:val="24"/>
          <w:szCs w:val="24"/>
        </w:rPr>
        <w:t>Ф.И.О. и подпись члена экспертного совета_______________________________________</w:t>
      </w:r>
    </w:p>
    <w:p w:rsidR="00C62745" w:rsidRPr="00C62745" w:rsidRDefault="00C62745" w:rsidP="00C62745"/>
    <w:p w:rsidR="00C62745" w:rsidRPr="00C62745" w:rsidRDefault="00C62745" w:rsidP="00C62745">
      <w:pPr>
        <w:rPr>
          <w:sz w:val="24"/>
          <w:szCs w:val="24"/>
        </w:rPr>
      </w:pPr>
      <w:r w:rsidRPr="00C62745">
        <w:rPr>
          <w:sz w:val="24"/>
          <w:szCs w:val="24"/>
        </w:rPr>
        <w:t>«___» _____________201</w:t>
      </w:r>
      <w:r w:rsidR="000D2526">
        <w:rPr>
          <w:sz w:val="24"/>
          <w:szCs w:val="24"/>
        </w:rPr>
        <w:t>7</w:t>
      </w:r>
      <w:r w:rsidRPr="00C62745">
        <w:rPr>
          <w:sz w:val="24"/>
          <w:szCs w:val="24"/>
        </w:rPr>
        <w:t xml:space="preserve"> года</w:t>
      </w:r>
    </w:p>
    <w:p w:rsidR="00C62745" w:rsidRPr="00C62745" w:rsidRDefault="00C62745" w:rsidP="00C62745">
      <w:pPr>
        <w:ind w:left="4320"/>
        <w:rPr>
          <w:sz w:val="26"/>
          <w:szCs w:val="26"/>
        </w:rPr>
      </w:pPr>
      <w:r w:rsidRPr="00C62745">
        <w:rPr>
          <w:sz w:val="26"/>
          <w:szCs w:val="26"/>
        </w:rPr>
        <w:lastRenderedPageBreak/>
        <w:t>Приложение 2</w:t>
      </w:r>
    </w:p>
    <w:p w:rsidR="00C62745" w:rsidRPr="00C62745" w:rsidRDefault="00C62745" w:rsidP="00C62745">
      <w:pPr>
        <w:ind w:left="4320"/>
        <w:rPr>
          <w:sz w:val="26"/>
        </w:rPr>
      </w:pPr>
      <w:r w:rsidRPr="00C62745">
        <w:rPr>
          <w:sz w:val="26"/>
          <w:szCs w:val="26"/>
        </w:rPr>
        <w:t xml:space="preserve">к Положению </w:t>
      </w:r>
      <w:r w:rsidRPr="00C62745">
        <w:rPr>
          <w:sz w:val="26"/>
        </w:rPr>
        <w:t xml:space="preserve">об экспертном совете </w:t>
      </w:r>
    </w:p>
    <w:p w:rsidR="00C62745" w:rsidRPr="00C62745" w:rsidRDefault="00C62745" w:rsidP="00C62745">
      <w:pPr>
        <w:ind w:left="4320"/>
        <w:rPr>
          <w:sz w:val="26"/>
        </w:rPr>
      </w:pPr>
      <w:r w:rsidRPr="00C62745">
        <w:rPr>
          <w:sz w:val="26"/>
        </w:rPr>
        <w:t>конкурса на предоставление 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0D2526">
        <w:rPr>
          <w:sz w:val="26"/>
        </w:rPr>
        <w:t>7</w:t>
      </w:r>
      <w:r w:rsidRPr="00C62745">
        <w:rPr>
          <w:sz w:val="26"/>
        </w:rPr>
        <w:t xml:space="preserve"> году</w:t>
      </w:r>
    </w:p>
    <w:p w:rsidR="00C62745" w:rsidRPr="00C62745" w:rsidRDefault="00C62745" w:rsidP="00C62745">
      <w:pPr>
        <w:ind w:firstLine="540"/>
        <w:jc w:val="right"/>
        <w:rPr>
          <w:sz w:val="26"/>
          <w:szCs w:val="26"/>
        </w:rPr>
      </w:pPr>
      <w:r w:rsidRPr="00C62745">
        <w:rPr>
          <w:sz w:val="26"/>
          <w:szCs w:val="26"/>
        </w:rPr>
        <w:t xml:space="preserve">                                                            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Экспертное заключение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 xml:space="preserve">по итогам работы экспертного совета конкурса на предоставление </w:t>
      </w:r>
    </w:p>
    <w:p w:rsidR="00C62745" w:rsidRPr="00C62745" w:rsidRDefault="00C62745" w:rsidP="00C62745">
      <w:pPr>
        <w:jc w:val="center"/>
        <w:rPr>
          <w:b/>
          <w:sz w:val="26"/>
          <w:szCs w:val="26"/>
        </w:rPr>
      </w:pPr>
      <w:r w:rsidRPr="00C62745">
        <w:rPr>
          <w:b/>
          <w:sz w:val="26"/>
          <w:szCs w:val="26"/>
        </w:rPr>
        <w:t>грантов Республики Хакасия негосударственным некоммерческим организациям Республики Хакасия на реализацию целевых социальных программ в 201</w:t>
      </w:r>
      <w:r w:rsidR="000D2526">
        <w:rPr>
          <w:b/>
          <w:sz w:val="26"/>
          <w:szCs w:val="26"/>
        </w:rPr>
        <w:t>7</w:t>
      </w:r>
      <w:r w:rsidRPr="00C62745">
        <w:rPr>
          <w:b/>
          <w:sz w:val="26"/>
          <w:szCs w:val="26"/>
        </w:rPr>
        <w:t xml:space="preserve"> году</w:t>
      </w:r>
    </w:p>
    <w:p w:rsidR="00C62745" w:rsidRDefault="00C62745" w:rsidP="00C62745">
      <w:pPr>
        <w:jc w:val="center"/>
        <w:rPr>
          <w:sz w:val="26"/>
          <w:szCs w:val="26"/>
        </w:rPr>
      </w:pPr>
    </w:p>
    <w:p w:rsidR="009B3D84" w:rsidRDefault="009B3D84" w:rsidP="009B3D84">
      <w:pPr>
        <w:rPr>
          <w:sz w:val="26"/>
          <w:szCs w:val="26"/>
        </w:rPr>
      </w:pPr>
      <w:r w:rsidRPr="009B3D84">
        <w:rPr>
          <w:sz w:val="26"/>
          <w:szCs w:val="26"/>
        </w:rPr>
        <w:t>1.</w:t>
      </w:r>
      <w:r>
        <w:rPr>
          <w:sz w:val="26"/>
          <w:szCs w:val="26"/>
        </w:rPr>
        <w:t xml:space="preserve"> Рейтинг целевых социальных программ:</w:t>
      </w:r>
    </w:p>
    <w:p w:rsidR="009B3D84" w:rsidRPr="009B3D84" w:rsidRDefault="009B3D84" w:rsidP="009B3D84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"/>
        <w:gridCol w:w="2605"/>
        <w:gridCol w:w="2340"/>
        <w:gridCol w:w="1481"/>
        <w:gridCol w:w="2479"/>
      </w:tblGrid>
      <w:tr w:rsidR="00C62745" w:rsidRPr="00C62745" w:rsidTr="00DC4F7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62745">
              <w:rPr>
                <w:b/>
                <w:sz w:val="24"/>
                <w:szCs w:val="24"/>
              </w:rPr>
              <w:t>п</w:t>
            </w:r>
            <w:proofErr w:type="gramEnd"/>
            <w:r w:rsidRPr="00C627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>Направление конкурса, в котором участвует</w:t>
            </w:r>
          </w:p>
          <w:p w:rsidR="00C62745" w:rsidRPr="00C62745" w:rsidRDefault="00C62745" w:rsidP="00C62745">
            <w:pPr>
              <w:jc w:val="center"/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b/>
                <w:sz w:val="24"/>
                <w:szCs w:val="24"/>
              </w:rPr>
            </w:pPr>
            <w:r w:rsidRPr="00C62745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C62745" w:rsidRPr="00C62745" w:rsidTr="00DC4F7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C62745" w:rsidRPr="00C62745" w:rsidTr="00DC4F7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  <w:tr w:rsidR="00C62745" w:rsidRPr="00C62745" w:rsidTr="00DC4F7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5" w:rsidRPr="00C62745" w:rsidRDefault="00C62745" w:rsidP="00C627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9B3D84" w:rsidP="009B3D84">
      <w:pPr>
        <w:rPr>
          <w:sz w:val="26"/>
          <w:szCs w:val="26"/>
        </w:rPr>
      </w:pPr>
      <w:r w:rsidRPr="009B3D8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C62745" w:rsidRPr="00C62745">
        <w:rPr>
          <w:sz w:val="26"/>
          <w:szCs w:val="26"/>
        </w:rPr>
        <w:t>Вывод</w:t>
      </w:r>
      <w:r>
        <w:rPr>
          <w:sz w:val="26"/>
          <w:szCs w:val="26"/>
        </w:rPr>
        <w:t xml:space="preserve">ы и предложения </w:t>
      </w:r>
      <w:r w:rsidR="00C62745" w:rsidRPr="00C62745">
        <w:rPr>
          <w:sz w:val="26"/>
          <w:szCs w:val="26"/>
        </w:rPr>
        <w:t>экспертного совета:</w:t>
      </w: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_______________________________________________________________________</w:t>
      </w: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_______________________________________________________________________</w:t>
      </w: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_______________________________________________________________________</w:t>
      </w: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_______________________________________________________________________</w:t>
      </w:r>
    </w:p>
    <w:p w:rsidR="00C62745" w:rsidRPr="00C62745" w:rsidRDefault="00C62745" w:rsidP="00C62745">
      <w:pPr>
        <w:rPr>
          <w:sz w:val="26"/>
          <w:szCs w:val="26"/>
        </w:rPr>
      </w:pPr>
      <w:r w:rsidRPr="00C62745">
        <w:rPr>
          <w:sz w:val="26"/>
          <w:szCs w:val="26"/>
        </w:rPr>
        <w:t>_______________________________________________________________________</w:t>
      </w:r>
    </w:p>
    <w:p w:rsidR="00C62745" w:rsidRPr="00C62745" w:rsidRDefault="00C62745" w:rsidP="00C62745">
      <w:pPr>
        <w:jc w:val="center"/>
        <w:rPr>
          <w:sz w:val="26"/>
          <w:szCs w:val="26"/>
        </w:rPr>
      </w:pP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Председатель экспертного совета ______________________  /__________________/</w:t>
      </w:r>
    </w:p>
    <w:p w:rsidR="00C62745" w:rsidRPr="00C62745" w:rsidRDefault="00C62745" w:rsidP="00C62745">
      <w:pPr>
        <w:jc w:val="both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 xml:space="preserve">                                                                                        (подпись)                                   (Ф.И.О.)</w:t>
      </w:r>
    </w:p>
    <w:p w:rsidR="00C62745" w:rsidRPr="00C62745" w:rsidRDefault="00C62745" w:rsidP="00C62745">
      <w:pPr>
        <w:jc w:val="both"/>
        <w:rPr>
          <w:sz w:val="26"/>
          <w:szCs w:val="26"/>
        </w:rPr>
      </w:pPr>
    </w:p>
    <w:p w:rsidR="00C62745" w:rsidRPr="00C62745" w:rsidRDefault="00C62745" w:rsidP="00C62745">
      <w:pPr>
        <w:jc w:val="both"/>
        <w:rPr>
          <w:sz w:val="26"/>
          <w:szCs w:val="26"/>
        </w:rPr>
      </w:pPr>
      <w:r w:rsidRPr="00C62745">
        <w:rPr>
          <w:sz w:val="26"/>
          <w:szCs w:val="26"/>
        </w:rPr>
        <w:t>Секретарь экспертного совета       ______________________  /__________________/</w:t>
      </w:r>
    </w:p>
    <w:p w:rsidR="00C62745" w:rsidRPr="00C62745" w:rsidRDefault="00C62745" w:rsidP="00C62745">
      <w:pPr>
        <w:jc w:val="both"/>
        <w:rPr>
          <w:i/>
          <w:sz w:val="22"/>
          <w:szCs w:val="22"/>
        </w:rPr>
      </w:pPr>
      <w:r w:rsidRPr="00C62745">
        <w:rPr>
          <w:i/>
          <w:sz w:val="22"/>
          <w:szCs w:val="22"/>
        </w:rPr>
        <w:t xml:space="preserve">                                                                                         (подпись)                                  (Ф.И.О.)</w:t>
      </w:r>
    </w:p>
    <w:p w:rsidR="00C62745" w:rsidRPr="00C62745" w:rsidRDefault="00C62745" w:rsidP="00C62745">
      <w:pPr>
        <w:rPr>
          <w:b/>
          <w:sz w:val="22"/>
          <w:szCs w:val="22"/>
        </w:rPr>
      </w:pPr>
    </w:p>
    <w:p w:rsidR="00C62745" w:rsidRPr="00C62745" w:rsidRDefault="00C62745" w:rsidP="00C62745"/>
    <w:sectPr w:rsidR="00C62745" w:rsidRPr="00C62745" w:rsidSect="00DC4F70">
      <w:headerReference w:type="even" r:id="rId17"/>
      <w:headerReference w:type="default" r:id="rId18"/>
      <w:pgSz w:w="11906" w:h="16838"/>
      <w:pgMar w:top="1135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F2" w:rsidRDefault="00EB7DF2">
      <w:r>
        <w:separator/>
      </w:r>
    </w:p>
  </w:endnote>
  <w:endnote w:type="continuationSeparator" w:id="0">
    <w:p w:rsidR="00EB7DF2" w:rsidRDefault="00E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F2" w:rsidRDefault="00EB7DF2">
      <w:r>
        <w:separator/>
      </w:r>
    </w:p>
  </w:footnote>
  <w:footnote w:type="continuationSeparator" w:id="0">
    <w:p w:rsidR="00EB7DF2" w:rsidRDefault="00EB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4" w:rsidRDefault="00283EF4" w:rsidP="00DC4F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283EF4" w:rsidRDefault="00283E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4" w:rsidRDefault="00283E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1976">
      <w:rPr>
        <w:noProof/>
      </w:rPr>
      <w:t>25</w:t>
    </w:r>
    <w:r>
      <w:fldChar w:fldCharType="end"/>
    </w:r>
  </w:p>
  <w:p w:rsidR="00283EF4" w:rsidRDefault="00283E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58E"/>
    <w:multiLevelType w:val="hybridMultilevel"/>
    <w:tmpl w:val="951E43AE"/>
    <w:lvl w:ilvl="0" w:tplc="02001EB6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5F609B4"/>
    <w:multiLevelType w:val="hybridMultilevel"/>
    <w:tmpl w:val="47C84924"/>
    <w:lvl w:ilvl="0" w:tplc="793EA16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15354"/>
    <w:multiLevelType w:val="hybridMultilevel"/>
    <w:tmpl w:val="054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77D6"/>
    <w:multiLevelType w:val="hybridMultilevel"/>
    <w:tmpl w:val="9DE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5712"/>
    <w:multiLevelType w:val="hybridMultilevel"/>
    <w:tmpl w:val="CA547CFA"/>
    <w:lvl w:ilvl="0" w:tplc="30F232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113A4"/>
    <w:multiLevelType w:val="hybridMultilevel"/>
    <w:tmpl w:val="8908A254"/>
    <w:lvl w:ilvl="0" w:tplc="1438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C1A19"/>
    <w:multiLevelType w:val="hybridMultilevel"/>
    <w:tmpl w:val="BFA2303E"/>
    <w:lvl w:ilvl="0" w:tplc="453EB0F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3771CED"/>
    <w:multiLevelType w:val="hybridMultilevel"/>
    <w:tmpl w:val="AE5694F6"/>
    <w:lvl w:ilvl="0" w:tplc="B862FE0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98566BB"/>
    <w:multiLevelType w:val="hybridMultilevel"/>
    <w:tmpl w:val="64C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065F8"/>
    <w:multiLevelType w:val="hybridMultilevel"/>
    <w:tmpl w:val="FB68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E6"/>
    <w:rsid w:val="00010E11"/>
    <w:rsid w:val="00017D78"/>
    <w:rsid w:val="000276CD"/>
    <w:rsid w:val="00034057"/>
    <w:rsid w:val="000426AF"/>
    <w:rsid w:val="000563E6"/>
    <w:rsid w:val="00073EE2"/>
    <w:rsid w:val="00090ED7"/>
    <w:rsid w:val="000B14B7"/>
    <w:rsid w:val="000B4955"/>
    <w:rsid w:val="000D2526"/>
    <w:rsid w:val="000D75FD"/>
    <w:rsid w:val="00120137"/>
    <w:rsid w:val="00180D8E"/>
    <w:rsid w:val="001867DF"/>
    <w:rsid w:val="001A51A3"/>
    <w:rsid w:val="001D6651"/>
    <w:rsid w:val="00214D82"/>
    <w:rsid w:val="00221D58"/>
    <w:rsid w:val="00230E1E"/>
    <w:rsid w:val="00235BFF"/>
    <w:rsid w:val="00235C69"/>
    <w:rsid w:val="002813C3"/>
    <w:rsid w:val="00283EF4"/>
    <w:rsid w:val="002C00F8"/>
    <w:rsid w:val="002D5C58"/>
    <w:rsid w:val="002E7800"/>
    <w:rsid w:val="003009CA"/>
    <w:rsid w:val="003154CC"/>
    <w:rsid w:val="00321EB4"/>
    <w:rsid w:val="003222AA"/>
    <w:rsid w:val="00322AAC"/>
    <w:rsid w:val="0035607B"/>
    <w:rsid w:val="003804AA"/>
    <w:rsid w:val="003824DE"/>
    <w:rsid w:val="00385ED8"/>
    <w:rsid w:val="0038776B"/>
    <w:rsid w:val="003A0857"/>
    <w:rsid w:val="003A37CF"/>
    <w:rsid w:val="003A50B3"/>
    <w:rsid w:val="003B22AE"/>
    <w:rsid w:val="003C4BEB"/>
    <w:rsid w:val="003D5613"/>
    <w:rsid w:val="003F0D98"/>
    <w:rsid w:val="003F5BB2"/>
    <w:rsid w:val="004078C9"/>
    <w:rsid w:val="004118F8"/>
    <w:rsid w:val="004322CB"/>
    <w:rsid w:val="00440E7F"/>
    <w:rsid w:val="00495486"/>
    <w:rsid w:val="0050308A"/>
    <w:rsid w:val="005356F3"/>
    <w:rsid w:val="00542C84"/>
    <w:rsid w:val="005440EF"/>
    <w:rsid w:val="00570845"/>
    <w:rsid w:val="00573778"/>
    <w:rsid w:val="0059285A"/>
    <w:rsid w:val="005A05F9"/>
    <w:rsid w:val="005A58F5"/>
    <w:rsid w:val="005E0848"/>
    <w:rsid w:val="005F510C"/>
    <w:rsid w:val="00610425"/>
    <w:rsid w:val="0063394A"/>
    <w:rsid w:val="006844EA"/>
    <w:rsid w:val="006845AA"/>
    <w:rsid w:val="006C6ED8"/>
    <w:rsid w:val="00705148"/>
    <w:rsid w:val="00735D3F"/>
    <w:rsid w:val="0075634A"/>
    <w:rsid w:val="00770131"/>
    <w:rsid w:val="00771C5B"/>
    <w:rsid w:val="0079195D"/>
    <w:rsid w:val="007A4BA3"/>
    <w:rsid w:val="007B7E93"/>
    <w:rsid w:val="007D223E"/>
    <w:rsid w:val="007E7A61"/>
    <w:rsid w:val="007F15CB"/>
    <w:rsid w:val="00801AFF"/>
    <w:rsid w:val="008373B7"/>
    <w:rsid w:val="008756B6"/>
    <w:rsid w:val="008A4454"/>
    <w:rsid w:val="00902F42"/>
    <w:rsid w:val="00903684"/>
    <w:rsid w:val="00903AE5"/>
    <w:rsid w:val="00941409"/>
    <w:rsid w:val="00946DEE"/>
    <w:rsid w:val="009B0427"/>
    <w:rsid w:val="009B3D84"/>
    <w:rsid w:val="009B4C28"/>
    <w:rsid w:val="009C4F9E"/>
    <w:rsid w:val="009D0255"/>
    <w:rsid w:val="009E2175"/>
    <w:rsid w:val="009F66F6"/>
    <w:rsid w:val="00A03F3D"/>
    <w:rsid w:val="00A15B95"/>
    <w:rsid w:val="00A57CD3"/>
    <w:rsid w:val="00A73E71"/>
    <w:rsid w:val="00A75F7F"/>
    <w:rsid w:val="00A93B3B"/>
    <w:rsid w:val="00AC4AB9"/>
    <w:rsid w:val="00AC6ECD"/>
    <w:rsid w:val="00AF09B2"/>
    <w:rsid w:val="00B00604"/>
    <w:rsid w:val="00B0416D"/>
    <w:rsid w:val="00B10383"/>
    <w:rsid w:val="00B1124C"/>
    <w:rsid w:val="00B249C7"/>
    <w:rsid w:val="00B257C8"/>
    <w:rsid w:val="00B421C3"/>
    <w:rsid w:val="00B46DEC"/>
    <w:rsid w:val="00B6002D"/>
    <w:rsid w:val="00B61958"/>
    <w:rsid w:val="00B61F6A"/>
    <w:rsid w:val="00B623A2"/>
    <w:rsid w:val="00BA053D"/>
    <w:rsid w:val="00BD34E8"/>
    <w:rsid w:val="00BE435B"/>
    <w:rsid w:val="00BE7D85"/>
    <w:rsid w:val="00BF7659"/>
    <w:rsid w:val="00C12BF6"/>
    <w:rsid w:val="00C24ABA"/>
    <w:rsid w:val="00C37EB3"/>
    <w:rsid w:val="00C61621"/>
    <w:rsid w:val="00C62745"/>
    <w:rsid w:val="00C84073"/>
    <w:rsid w:val="00C96507"/>
    <w:rsid w:val="00CA0F2B"/>
    <w:rsid w:val="00CA6DC2"/>
    <w:rsid w:val="00CB45DF"/>
    <w:rsid w:val="00CC7368"/>
    <w:rsid w:val="00CF703C"/>
    <w:rsid w:val="00D01976"/>
    <w:rsid w:val="00D4041D"/>
    <w:rsid w:val="00D44303"/>
    <w:rsid w:val="00D50955"/>
    <w:rsid w:val="00D6698F"/>
    <w:rsid w:val="00DA00B6"/>
    <w:rsid w:val="00DA2780"/>
    <w:rsid w:val="00DB0D22"/>
    <w:rsid w:val="00DB4450"/>
    <w:rsid w:val="00DC4F70"/>
    <w:rsid w:val="00E1483E"/>
    <w:rsid w:val="00E26BBE"/>
    <w:rsid w:val="00E271DC"/>
    <w:rsid w:val="00E34E0B"/>
    <w:rsid w:val="00E5209C"/>
    <w:rsid w:val="00E966B1"/>
    <w:rsid w:val="00EB31FC"/>
    <w:rsid w:val="00EB7DF2"/>
    <w:rsid w:val="00F026C7"/>
    <w:rsid w:val="00F04CA9"/>
    <w:rsid w:val="00F0605E"/>
    <w:rsid w:val="00F34D1A"/>
    <w:rsid w:val="00F42933"/>
    <w:rsid w:val="00F4358C"/>
    <w:rsid w:val="00F53375"/>
    <w:rsid w:val="00F62D19"/>
    <w:rsid w:val="00F663DC"/>
    <w:rsid w:val="00F812AA"/>
    <w:rsid w:val="00F96F37"/>
    <w:rsid w:val="00FB3ADE"/>
    <w:rsid w:val="00FD050E"/>
    <w:rsid w:val="00FE695F"/>
    <w:rsid w:val="00FF0235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5C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F15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F1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F15CB"/>
  </w:style>
  <w:style w:type="character" w:styleId="a8">
    <w:name w:val="Emphasis"/>
    <w:qFormat/>
    <w:rsid w:val="007F15CB"/>
    <w:rPr>
      <w:i/>
      <w:iCs/>
    </w:rPr>
  </w:style>
  <w:style w:type="paragraph" w:styleId="a9">
    <w:name w:val="Balloon Text"/>
    <w:basedOn w:val="a"/>
    <w:link w:val="aa"/>
    <w:semiHidden/>
    <w:unhideWhenUsed/>
    <w:rsid w:val="007F1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5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C62745"/>
  </w:style>
  <w:style w:type="paragraph" w:styleId="ab">
    <w:name w:val="Normal (Web)"/>
    <w:basedOn w:val="a"/>
    <w:rsid w:val="00C6274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caption"/>
    <w:basedOn w:val="a"/>
    <w:qFormat/>
    <w:rsid w:val="00C62745"/>
    <w:pPr>
      <w:jc w:val="center"/>
    </w:pPr>
    <w:rPr>
      <w:b/>
      <w:sz w:val="24"/>
    </w:rPr>
  </w:style>
  <w:style w:type="paragraph" w:customStyle="1" w:styleId="ConsPlusNormal">
    <w:name w:val="ConsPlusNormal"/>
    <w:rsid w:val="00C6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МОН"/>
    <w:basedOn w:val="a"/>
    <w:rsid w:val="00C6274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Nonformat">
    <w:name w:val="ConsNonformat"/>
    <w:rsid w:val="00C62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C6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627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6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2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C62745"/>
    <w:pPr>
      <w:jc w:val="both"/>
    </w:pPr>
    <w:rPr>
      <w:sz w:val="26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C6274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f3">
    <w:name w:val="Знак"/>
    <w:basedOn w:val="a"/>
    <w:rsid w:val="00C62745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4">
    <w:name w:val="List Paragraph"/>
    <w:basedOn w:val="a"/>
    <w:uiPriority w:val="34"/>
    <w:qFormat/>
    <w:rsid w:val="009B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5C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F15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F1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F15CB"/>
  </w:style>
  <w:style w:type="character" w:styleId="a8">
    <w:name w:val="Emphasis"/>
    <w:qFormat/>
    <w:rsid w:val="007F15CB"/>
    <w:rPr>
      <w:i/>
      <w:iCs/>
    </w:rPr>
  </w:style>
  <w:style w:type="paragraph" w:styleId="a9">
    <w:name w:val="Balloon Text"/>
    <w:basedOn w:val="a"/>
    <w:link w:val="aa"/>
    <w:semiHidden/>
    <w:unhideWhenUsed/>
    <w:rsid w:val="007F1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5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C62745"/>
  </w:style>
  <w:style w:type="paragraph" w:styleId="ab">
    <w:name w:val="Normal (Web)"/>
    <w:basedOn w:val="a"/>
    <w:rsid w:val="00C6274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caption"/>
    <w:basedOn w:val="a"/>
    <w:qFormat/>
    <w:rsid w:val="00C62745"/>
    <w:pPr>
      <w:jc w:val="center"/>
    </w:pPr>
    <w:rPr>
      <w:b/>
      <w:sz w:val="24"/>
    </w:rPr>
  </w:style>
  <w:style w:type="paragraph" w:customStyle="1" w:styleId="ConsPlusNormal">
    <w:name w:val="ConsPlusNormal"/>
    <w:rsid w:val="00C6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МОН"/>
    <w:basedOn w:val="a"/>
    <w:rsid w:val="00C6274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Nonformat">
    <w:name w:val="ConsNonformat"/>
    <w:rsid w:val="00C62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C6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627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6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2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C62745"/>
    <w:pPr>
      <w:jc w:val="both"/>
    </w:pPr>
    <w:rPr>
      <w:sz w:val="26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C6274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f3">
    <w:name w:val="Знак"/>
    <w:basedOn w:val="a"/>
    <w:rsid w:val="00C62745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4">
    <w:name w:val="List Paragraph"/>
    <w:basedOn w:val="a"/>
    <w:uiPriority w:val="34"/>
    <w:qFormat/>
    <w:rsid w:val="009B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8;n=31644;fld=134;dst=10015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8;n=31644;fld=134;dst=10014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8;n=31644;fld=134;dst=10015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8;n=31644;fld=134;dst=10014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8;n=31644;fld=134;dst=100151" TargetMode="External"/><Relationship Id="rId10" Type="http://schemas.openxmlformats.org/officeDocument/2006/relationships/hyperlink" Target="consultantplus://offline/ref=A992618883793C08CE370F84A5D41AC92599F48B2070F9C837ECA61055FB209152EF3D3846EA3970449A0DK7AF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92618883793C08CE370F84A5D41AC92599F48B2070F9C837ECA61055FB209152EF3D3846EA3970449A0DK7AFD" TargetMode="External"/><Relationship Id="rId14" Type="http://schemas.openxmlformats.org/officeDocument/2006/relationships/hyperlink" Target="consultantplus://offline/main?base=RLAW188;n=31644;fld=134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0815-A27E-49B5-914A-AC9F3DAF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6719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Миннац</Company>
  <LinksUpToDate>false</LinksUpToDate>
  <CharactersWithSpaces>44929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onpx</cp:lastModifiedBy>
  <cp:revision>28</cp:revision>
  <cp:lastPrinted>2017-04-21T02:38:00Z</cp:lastPrinted>
  <dcterms:created xsi:type="dcterms:W3CDTF">2017-02-27T07:24:00Z</dcterms:created>
  <dcterms:modified xsi:type="dcterms:W3CDTF">2017-05-02T03:38:00Z</dcterms:modified>
</cp:coreProperties>
</file>