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E7" w:rsidRPr="00403E35" w:rsidRDefault="00770759" w:rsidP="00770759">
      <w:pPr>
        <w:shd w:val="clear" w:color="auto" w:fill="FFFFFF"/>
        <w:spacing w:after="150" w:line="240" w:lineRule="auto"/>
        <w:ind w:firstLine="851"/>
        <w:jc w:val="center"/>
        <w:rPr>
          <w:rFonts w:ascii="Times New Roman" w:eastAsia="Times New Roman" w:hAnsi="Times New Roman" w:cs="Times New Roman"/>
          <w:b/>
          <w:sz w:val="28"/>
          <w:szCs w:val="28"/>
          <w:lang w:eastAsia="ru-RU"/>
        </w:rPr>
      </w:pPr>
      <w:r>
        <w:fldChar w:fldCharType="begin"/>
      </w:r>
      <w:r>
        <w:instrText xml:space="preserve"> HYPERLINK "https://oprh.ru/upload/iblock/a62/itogi-raboty-oprkh-za-2016-god.doc" \t "_blank" </w:instrText>
      </w:r>
      <w:r>
        <w:fldChar w:fldCharType="separate"/>
      </w:r>
      <w:r w:rsidR="00C540E7" w:rsidRPr="00403E35">
        <w:rPr>
          <w:rFonts w:ascii="Times New Roman" w:eastAsia="Times New Roman" w:hAnsi="Times New Roman" w:cs="Times New Roman"/>
          <w:b/>
          <w:sz w:val="28"/>
          <w:szCs w:val="28"/>
          <w:lang w:eastAsia="ru-RU"/>
        </w:rPr>
        <w:t xml:space="preserve">Итоги </w:t>
      </w:r>
      <w:r>
        <w:rPr>
          <w:rFonts w:ascii="Times New Roman" w:eastAsia="Times New Roman" w:hAnsi="Times New Roman" w:cs="Times New Roman"/>
          <w:b/>
          <w:sz w:val="28"/>
          <w:szCs w:val="28"/>
          <w:lang w:eastAsia="ru-RU"/>
        </w:rPr>
        <w:t>деятельности</w:t>
      </w:r>
      <w:r w:rsidR="00C540E7" w:rsidRPr="00403E3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Общественной палаты Республики Хакасия </w:t>
      </w:r>
      <w:r>
        <w:rPr>
          <w:rFonts w:ascii="Times New Roman" w:eastAsia="Times New Roman" w:hAnsi="Times New Roman" w:cs="Times New Roman"/>
          <w:b/>
          <w:sz w:val="28"/>
          <w:szCs w:val="28"/>
          <w:lang w:eastAsia="ru-RU"/>
        </w:rPr>
        <w:br/>
      </w:r>
      <w:r w:rsidR="00C540E7" w:rsidRPr="00403E35">
        <w:rPr>
          <w:rFonts w:ascii="Times New Roman" w:eastAsia="Times New Roman" w:hAnsi="Times New Roman" w:cs="Times New Roman"/>
          <w:b/>
          <w:sz w:val="28"/>
          <w:szCs w:val="28"/>
          <w:lang w:eastAsia="ru-RU"/>
        </w:rPr>
        <w:t>за 2018 год</w:t>
      </w:r>
      <w:r>
        <w:rPr>
          <w:rFonts w:ascii="Times New Roman" w:eastAsia="Times New Roman" w:hAnsi="Times New Roman" w:cs="Times New Roman"/>
          <w:b/>
          <w:sz w:val="28"/>
          <w:szCs w:val="28"/>
          <w:lang w:eastAsia="ru-RU"/>
        </w:rPr>
        <w:fldChar w:fldCharType="end"/>
      </w:r>
    </w:p>
    <w:p w:rsid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 xml:space="preserve">Общественная палата Республики Хакасия четвёртого созыва осуществляет свою деятельность в </w:t>
      </w:r>
      <w:proofErr w:type="gramStart"/>
      <w:r w:rsidRPr="000D26E9">
        <w:rPr>
          <w:rFonts w:ascii="Times New Roman" w:eastAsia="Times New Roman" w:hAnsi="Times New Roman" w:cs="Times New Roman"/>
          <w:color w:val="000000"/>
          <w:sz w:val="26"/>
          <w:szCs w:val="26"/>
          <w:lang w:eastAsia="ru-RU"/>
        </w:rPr>
        <w:t>соответствии</w:t>
      </w:r>
      <w:proofErr w:type="gramEnd"/>
      <w:r w:rsidRPr="000D26E9">
        <w:rPr>
          <w:rFonts w:ascii="Times New Roman" w:eastAsia="Times New Roman" w:hAnsi="Times New Roman" w:cs="Times New Roman"/>
          <w:color w:val="000000"/>
          <w:sz w:val="26"/>
          <w:szCs w:val="26"/>
          <w:lang w:eastAsia="ru-RU"/>
        </w:rPr>
        <w:t xml:space="preserve"> с Законом Республики Хакасия </w:t>
      </w:r>
      <w:r w:rsidR="00EE1436" w:rsidRPr="000D26E9">
        <w:rPr>
          <w:rFonts w:ascii="Times New Roman" w:eastAsia="Times New Roman" w:hAnsi="Times New Roman" w:cs="Times New Roman"/>
          <w:color w:val="000000"/>
          <w:sz w:val="26"/>
          <w:szCs w:val="26"/>
          <w:lang w:eastAsia="ru-RU"/>
        </w:rPr>
        <w:t xml:space="preserve">от 14 февраля 2017 г. N 02-ЗРХ «Об Общественной палате Республики Хакасия» </w:t>
      </w:r>
    </w:p>
    <w:p w:rsidR="00C540E7" w:rsidRP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В структуре Общественной палаты четвертого созыва Совет Общественной палаты, состоящий из 15-ти членов и семь комиссий по вопросам:</w:t>
      </w:r>
    </w:p>
    <w:p w:rsidR="00C540E7" w:rsidRPr="000D26E9" w:rsidRDefault="00C540E7" w:rsidP="00770759">
      <w:pPr>
        <w:numPr>
          <w:ilvl w:val="0"/>
          <w:numId w:val="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экономического развития, поддержки предпринимательства и инноваций; местного самоуправления и жилищно-коммунального хозяйства;</w:t>
      </w:r>
    </w:p>
    <w:p w:rsidR="00C540E7" w:rsidRPr="000D26E9" w:rsidRDefault="00C540E7" w:rsidP="00770759">
      <w:pPr>
        <w:numPr>
          <w:ilvl w:val="0"/>
          <w:numId w:val="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образования, науки, молодежной политики и патриотического воспитания;</w:t>
      </w:r>
    </w:p>
    <w:p w:rsidR="00C540E7" w:rsidRPr="000D26E9" w:rsidRDefault="00C540E7" w:rsidP="00770759">
      <w:pPr>
        <w:numPr>
          <w:ilvl w:val="0"/>
          <w:numId w:val="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социальной политики, охраны здоровья и качества жизни населения;</w:t>
      </w:r>
    </w:p>
    <w:p w:rsidR="00C540E7" w:rsidRPr="000D26E9" w:rsidRDefault="00C540E7" w:rsidP="00770759">
      <w:pPr>
        <w:numPr>
          <w:ilvl w:val="0"/>
          <w:numId w:val="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культуры, гармонизаци</w:t>
      </w:r>
      <w:r w:rsidR="004F52D2">
        <w:rPr>
          <w:rFonts w:ascii="Times New Roman" w:eastAsia="Times New Roman" w:hAnsi="Times New Roman" w:cs="Times New Roman"/>
          <w:color w:val="000000"/>
          <w:sz w:val="26"/>
          <w:szCs w:val="26"/>
          <w:lang w:eastAsia="ru-RU"/>
        </w:rPr>
        <w:t>-</w:t>
      </w:r>
      <w:bookmarkStart w:id="0" w:name="_GoBack"/>
      <w:bookmarkEnd w:id="0"/>
      <w:r w:rsidRPr="000D26E9">
        <w:rPr>
          <w:rFonts w:ascii="Times New Roman" w:eastAsia="Times New Roman" w:hAnsi="Times New Roman" w:cs="Times New Roman"/>
          <w:color w:val="000000"/>
          <w:sz w:val="26"/>
          <w:szCs w:val="26"/>
          <w:lang w:eastAsia="ru-RU"/>
        </w:rPr>
        <w:t>и межнациональных и межрелигиозных отношений;</w:t>
      </w:r>
    </w:p>
    <w:p w:rsidR="00C540E7" w:rsidRPr="000D26E9" w:rsidRDefault="00C540E7" w:rsidP="00770759">
      <w:pPr>
        <w:numPr>
          <w:ilvl w:val="0"/>
          <w:numId w:val="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общественного контроля, защиты прав, свобод и законных интересов человека и гражданина;</w:t>
      </w:r>
    </w:p>
    <w:p w:rsidR="000D26E9" w:rsidRDefault="00C540E7" w:rsidP="00770759">
      <w:pPr>
        <w:numPr>
          <w:ilvl w:val="0"/>
          <w:numId w:val="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экологии, безопасности жизнедеятельности, развития спорта и туризма.</w:t>
      </w:r>
    </w:p>
    <w:p w:rsid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 xml:space="preserve">В </w:t>
      </w:r>
      <w:proofErr w:type="gramStart"/>
      <w:r w:rsidRPr="000D26E9">
        <w:rPr>
          <w:rFonts w:ascii="Times New Roman" w:eastAsia="Times New Roman" w:hAnsi="Times New Roman" w:cs="Times New Roman"/>
          <w:color w:val="000000"/>
          <w:sz w:val="26"/>
          <w:szCs w:val="26"/>
          <w:lang w:eastAsia="ru-RU"/>
        </w:rPr>
        <w:t>соответствии</w:t>
      </w:r>
      <w:proofErr w:type="gramEnd"/>
      <w:r w:rsidRPr="000D26E9">
        <w:rPr>
          <w:rFonts w:ascii="Times New Roman" w:eastAsia="Times New Roman" w:hAnsi="Times New Roman" w:cs="Times New Roman"/>
          <w:color w:val="000000"/>
          <w:sz w:val="26"/>
          <w:szCs w:val="26"/>
          <w:lang w:eastAsia="ru-RU"/>
        </w:rPr>
        <w:t xml:space="preserve"> с Федеральным Законом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Общественная палата взаимодействует с общественной наблюдательной комиссией и оказывает ей содействие в работе.</w:t>
      </w:r>
    </w:p>
    <w:p w:rsid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Основные формы работы Общественной палаты - пленарные заседания, заседания Совета палаты, комиссий и рабочих групп, общественные слушания, общественные обсуждения, круглые столы, рабочие заседания, поддержка и реализация социально-значимых проектов. Организационное обеспечение деятельности палаты осуществляет Аппарат Обществе</w:t>
      </w:r>
      <w:r w:rsidR="000D26E9">
        <w:rPr>
          <w:rFonts w:ascii="Times New Roman" w:eastAsia="Times New Roman" w:hAnsi="Times New Roman" w:cs="Times New Roman"/>
          <w:color w:val="000000"/>
          <w:sz w:val="26"/>
          <w:szCs w:val="26"/>
          <w:lang w:eastAsia="ru-RU"/>
        </w:rPr>
        <w:t>нной палаты Республики Хакасия.</w:t>
      </w:r>
    </w:p>
    <w:p w:rsidR="00C540E7" w:rsidRPr="000D26E9" w:rsidRDefault="00EE1436"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В 2018</w:t>
      </w:r>
      <w:r w:rsidR="00C540E7" w:rsidRPr="000D26E9">
        <w:rPr>
          <w:rFonts w:ascii="Times New Roman" w:eastAsia="Times New Roman" w:hAnsi="Times New Roman" w:cs="Times New Roman"/>
          <w:color w:val="000000"/>
          <w:sz w:val="26"/>
          <w:szCs w:val="26"/>
          <w:lang w:eastAsia="ru-RU"/>
        </w:rPr>
        <w:t xml:space="preserve"> году Общественной палатой Республики Хакасия проведены следующие мероприятия с привлечением государственных органов власти, некоммерческих организаций, экспертов и активных граждан:</w:t>
      </w:r>
    </w:p>
    <w:p w:rsidR="00C540E7" w:rsidRPr="000D26E9" w:rsidRDefault="00EE1436"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6</w:t>
      </w:r>
      <w:r w:rsidR="00C540E7" w:rsidRPr="000D26E9">
        <w:rPr>
          <w:rFonts w:ascii="Times New Roman" w:eastAsia="Times New Roman" w:hAnsi="Times New Roman" w:cs="Times New Roman"/>
          <w:color w:val="000000"/>
          <w:sz w:val="26"/>
          <w:szCs w:val="26"/>
          <w:lang w:eastAsia="ru-RU"/>
        </w:rPr>
        <w:t xml:space="preserve"> пленарных заседани</w:t>
      </w:r>
      <w:r w:rsidR="005532C5">
        <w:rPr>
          <w:rFonts w:ascii="Times New Roman" w:eastAsia="Times New Roman" w:hAnsi="Times New Roman" w:cs="Times New Roman"/>
          <w:color w:val="000000"/>
          <w:sz w:val="26"/>
          <w:szCs w:val="26"/>
          <w:lang w:eastAsia="ru-RU"/>
        </w:rPr>
        <w:t>й</w:t>
      </w:r>
      <w:r w:rsidR="00C540E7" w:rsidRPr="000D26E9">
        <w:rPr>
          <w:rFonts w:ascii="Times New Roman" w:eastAsia="Times New Roman" w:hAnsi="Times New Roman" w:cs="Times New Roman"/>
          <w:color w:val="000000"/>
          <w:sz w:val="26"/>
          <w:szCs w:val="26"/>
          <w:lang w:eastAsia="ru-RU"/>
        </w:rPr>
        <w:t>;</w:t>
      </w:r>
    </w:p>
    <w:p w:rsidR="00C540E7" w:rsidRPr="000D26E9" w:rsidRDefault="00EE1436"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7</w:t>
      </w:r>
      <w:r w:rsidR="00C540E7" w:rsidRPr="000D26E9">
        <w:rPr>
          <w:rFonts w:ascii="Times New Roman" w:eastAsia="Times New Roman" w:hAnsi="Times New Roman" w:cs="Times New Roman"/>
          <w:color w:val="000000"/>
          <w:sz w:val="26"/>
          <w:szCs w:val="26"/>
          <w:lang w:eastAsia="ru-RU"/>
        </w:rPr>
        <w:t xml:space="preserve"> заседаний Совета;</w:t>
      </w:r>
    </w:p>
    <w:p w:rsidR="00C540E7" w:rsidRPr="000D26E9" w:rsidRDefault="00C540E7"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 xml:space="preserve">4 </w:t>
      </w:r>
      <w:proofErr w:type="gramStart"/>
      <w:r w:rsidRPr="000D26E9">
        <w:rPr>
          <w:rFonts w:ascii="Times New Roman" w:eastAsia="Times New Roman" w:hAnsi="Times New Roman" w:cs="Times New Roman"/>
          <w:color w:val="000000"/>
          <w:sz w:val="26"/>
          <w:szCs w:val="26"/>
          <w:lang w:eastAsia="ru-RU"/>
        </w:rPr>
        <w:t>общественных</w:t>
      </w:r>
      <w:proofErr w:type="gramEnd"/>
      <w:r w:rsidRPr="000D26E9">
        <w:rPr>
          <w:rFonts w:ascii="Times New Roman" w:eastAsia="Times New Roman" w:hAnsi="Times New Roman" w:cs="Times New Roman"/>
          <w:color w:val="000000"/>
          <w:sz w:val="26"/>
          <w:szCs w:val="26"/>
          <w:lang w:eastAsia="ru-RU"/>
        </w:rPr>
        <w:t xml:space="preserve"> обсуждения;</w:t>
      </w:r>
    </w:p>
    <w:p w:rsidR="00C540E7" w:rsidRPr="000D26E9" w:rsidRDefault="00EE1436"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17</w:t>
      </w:r>
      <w:r w:rsidR="00C540E7" w:rsidRPr="000D26E9">
        <w:rPr>
          <w:rFonts w:ascii="Times New Roman" w:eastAsia="Times New Roman" w:hAnsi="Times New Roman" w:cs="Times New Roman"/>
          <w:color w:val="000000"/>
          <w:sz w:val="26"/>
          <w:szCs w:val="26"/>
          <w:lang w:eastAsia="ru-RU"/>
        </w:rPr>
        <w:t xml:space="preserve"> рабочих заседани</w:t>
      </w:r>
      <w:r w:rsidR="005532C5">
        <w:rPr>
          <w:rFonts w:ascii="Times New Roman" w:eastAsia="Times New Roman" w:hAnsi="Times New Roman" w:cs="Times New Roman"/>
          <w:color w:val="000000"/>
          <w:sz w:val="26"/>
          <w:szCs w:val="26"/>
          <w:lang w:eastAsia="ru-RU"/>
        </w:rPr>
        <w:t>й</w:t>
      </w:r>
      <w:r w:rsidR="00C540E7" w:rsidRPr="000D26E9">
        <w:rPr>
          <w:rFonts w:ascii="Times New Roman" w:eastAsia="Times New Roman" w:hAnsi="Times New Roman" w:cs="Times New Roman"/>
          <w:color w:val="000000"/>
          <w:sz w:val="26"/>
          <w:szCs w:val="26"/>
          <w:lang w:eastAsia="ru-RU"/>
        </w:rPr>
        <w:t>;</w:t>
      </w:r>
    </w:p>
    <w:p w:rsidR="00C540E7" w:rsidRPr="000D26E9" w:rsidRDefault="009E796B"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16</w:t>
      </w:r>
      <w:r w:rsidR="00C540E7" w:rsidRPr="000D26E9">
        <w:rPr>
          <w:rFonts w:ascii="Times New Roman" w:eastAsia="Times New Roman" w:hAnsi="Times New Roman" w:cs="Times New Roman"/>
          <w:color w:val="000000"/>
          <w:sz w:val="26"/>
          <w:szCs w:val="26"/>
          <w:lang w:eastAsia="ru-RU"/>
        </w:rPr>
        <w:t xml:space="preserve"> выездных заседаний;</w:t>
      </w:r>
    </w:p>
    <w:p w:rsidR="00C540E7" w:rsidRPr="000D26E9" w:rsidRDefault="00C540E7"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3 семинара для НКО;</w:t>
      </w:r>
    </w:p>
    <w:p w:rsidR="00C540E7" w:rsidRPr="000D26E9" w:rsidRDefault="009E796B"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15</w:t>
      </w:r>
      <w:r w:rsidR="00C540E7" w:rsidRPr="000D26E9">
        <w:rPr>
          <w:rFonts w:ascii="Times New Roman" w:eastAsia="Times New Roman" w:hAnsi="Times New Roman" w:cs="Times New Roman"/>
          <w:color w:val="000000"/>
          <w:sz w:val="26"/>
          <w:szCs w:val="26"/>
          <w:lang w:eastAsia="ru-RU"/>
        </w:rPr>
        <w:t xml:space="preserve"> заседаний рабочих групп;</w:t>
      </w:r>
    </w:p>
    <w:p w:rsidR="00C540E7" w:rsidRPr="000D26E9" w:rsidRDefault="009E796B"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12</w:t>
      </w:r>
      <w:r w:rsidR="00C540E7" w:rsidRPr="000D26E9">
        <w:rPr>
          <w:rFonts w:ascii="Times New Roman" w:eastAsia="Times New Roman" w:hAnsi="Times New Roman" w:cs="Times New Roman"/>
          <w:color w:val="000000"/>
          <w:sz w:val="26"/>
          <w:szCs w:val="26"/>
          <w:lang w:eastAsia="ru-RU"/>
        </w:rPr>
        <w:t xml:space="preserve"> общественных мониторингов;</w:t>
      </w:r>
    </w:p>
    <w:p w:rsidR="00C540E7" w:rsidRPr="000D26E9" w:rsidRDefault="009E796B" w:rsidP="00770759">
      <w:pPr>
        <w:numPr>
          <w:ilvl w:val="0"/>
          <w:numId w:val="2"/>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25 общественных экспертиз</w:t>
      </w:r>
      <w:r w:rsidR="00C540E7" w:rsidRPr="000D26E9">
        <w:rPr>
          <w:rFonts w:ascii="Times New Roman" w:eastAsia="Times New Roman" w:hAnsi="Times New Roman" w:cs="Times New Roman"/>
          <w:color w:val="000000"/>
          <w:sz w:val="26"/>
          <w:szCs w:val="26"/>
          <w:lang w:eastAsia="ru-RU"/>
        </w:rPr>
        <w:t xml:space="preserve"> законодательных и нормативно правовых актов федерального и республиканского уровня;</w:t>
      </w:r>
    </w:p>
    <w:p w:rsidR="00FE631B" w:rsidRPr="000D26E9" w:rsidRDefault="00FE631B" w:rsidP="00770759">
      <w:pPr>
        <w:pStyle w:val="a3"/>
        <w:numPr>
          <w:ilvl w:val="0"/>
          <w:numId w:val="2"/>
        </w:numPr>
        <w:tabs>
          <w:tab w:val="clear" w:pos="720"/>
          <w:tab w:val="num" w:pos="0"/>
        </w:tabs>
        <w:spacing w:after="0" w:line="240" w:lineRule="auto"/>
        <w:ind w:left="0" w:firstLine="851"/>
        <w:jc w:val="both"/>
        <w:rPr>
          <w:rFonts w:ascii="Times New Roman" w:hAnsi="Times New Roman" w:cs="Times New Roman"/>
          <w:sz w:val="26"/>
          <w:szCs w:val="26"/>
        </w:rPr>
      </w:pPr>
      <w:r w:rsidRPr="000D26E9">
        <w:rPr>
          <w:rFonts w:ascii="Times New Roman" w:hAnsi="Times New Roman" w:cs="Times New Roman"/>
          <w:sz w:val="26"/>
          <w:szCs w:val="26"/>
        </w:rPr>
        <w:t>Форум некоммерческих организаций и граждански</w:t>
      </w:r>
      <w:r w:rsidR="00770759">
        <w:rPr>
          <w:rFonts w:ascii="Times New Roman" w:hAnsi="Times New Roman" w:cs="Times New Roman"/>
          <w:sz w:val="26"/>
          <w:szCs w:val="26"/>
        </w:rPr>
        <w:t>х активистов Республики Хакасия;</w:t>
      </w:r>
      <w:r w:rsidRPr="000D26E9">
        <w:rPr>
          <w:rFonts w:ascii="Times New Roman" w:hAnsi="Times New Roman" w:cs="Times New Roman"/>
          <w:sz w:val="26"/>
          <w:szCs w:val="26"/>
        </w:rPr>
        <w:t xml:space="preserve">  </w:t>
      </w:r>
    </w:p>
    <w:p w:rsidR="00FE631B" w:rsidRPr="000D26E9" w:rsidRDefault="00FE631B" w:rsidP="00770759">
      <w:pPr>
        <w:pStyle w:val="a3"/>
        <w:numPr>
          <w:ilvl w:val="0"/>
          <w:numId w:val="2"/>
        </w:numPr>
        <w:tabs>
          <w:tab w:val="clear" w:pos="720"/>
          <w:tab w:val="num" w:pos="0"/>
        </w:tabs>
        <w:spacing w:after="0" w:line="240" w:lineRule="auto"/>
        <w:ind w:left="0" w:firstLine="851"/>
        <w:jc w:val="both"/>
        <w:rPr>
          <w:rFonts w:ascii="Times New Roman" w:hAnsi="Times New Roman" w:cs="Times New Roman"/>
          <w:sz w:val="26"/>
          <w:szCs w:val="26"/>
        </w:rPr>
      </w:pPr>
      <w:r w:rsidRPr="000D26E9">
        <w:rPr>
          <w:rFonts w:ascii="Times New Roman" w:hAnsi="Times New Roman" w:cs="Times New Roman"/>
          <w:sz w:val="26"/>
          <w:szCs w:val="26"/>
        </w:rPr>
        <w:t xml:space="preserve">проект «Диалог молодёжи с властью», который направлен на установление конструктивного диалога между государством и молодёжным сообществом. В проект вовлечены старшеклассники, студенты и работающая </w:t>
      </w:r>
      <w:r w:rsidRPr="000D26E9">
        <w:rPr>
          <w:rFonts w:ascii="Times New Roman" w:hAnsi="Times New Roman" w:cs="Times New Roman"/>
          <w:sz w:val="26"/>
          <w:szCs w:val="26"/>
        </w:rPr>
        <w:lastRenderedPageBreak/>
        <w:t>молодёжь. Таких встреч произошло уже семь. Диалог молодёжи с властью не одноразовое мероприятие, проект предполагает систему подобных встреч.</w:t>
      </w:r>
    </w:p>
    <w:p w:rsidR="00FE631B" w:rsidRPr="000D26E9" w:rsidRDefault="00FE631B" w:rsidP="00770759">
      <w:pPr>
        <w:pStyle w:val="a3"/>
        <w:numPr>
          <w:ilvl w:val="0"/>
          <w:numId w:val="2"/>
        </w:numPr>
        <w:tabs>
          <w:tab w:val="clear" w:pos="720"/>
          <w:tab w:val="num" w:pos="0"/>
        </w:tabs>
        <w:spacing w:after="0" w:line="240" w:lineRule="auto"/>
        <w:ind w:left="0" w:firstLine="851"/>
        <w:jc w:val="both"/>
        <w:rPr>
          <w:rFonts w:ascii="Times New Roman" w:hAnsi="Times New Roman" w:cs="Times New Roman"/>
          <w:sz w:val="26"/>
          <w:szCs w:val="26"/>
        </w:rPr>
      </w:pPr>
      <w:r w:rsidRPr="000D26E9">
        <w:rPr>
          <w:rFonts w:ascii="Times New Roman" w:hAnsi="Times New Roman" w:cs="Times New Roman"/>
          <w:sz w:val="26"/>
          <w:szCs w:val="26"/>
        </w:rPr>
        <w:t>проект «Диалог с властью», когда на заседаниях Совета идёт диалог с руководителями министерств и ведомств о текущих задач</w:t>
      </w:r>
      <w:r w:rsidR="00770759">
        <w:rPr>
          <w:rFonts w:ascii="Times New Roman" w:hAnsi="Times New Roman" w:cs="Times New Roman"/>
          <w:sz w:val="26"/>
          <w:szCs w:val="26"/>
        </w:rPr>
        <w:t>ах</w:t>
      </w:r>
      <w:r w:rsidRPr="000D26E9">
        <w:rPr>
          <w:rFonts w:ascii="Times New Roman" w:hAnsi="Times New Roman" w:cs="Times New Roman"/>
          <w:sz w:val="26"/>
          <w:szCs w:val="26"/>
        </w:rPr>
        <w:t>.</w:t>
      </w:r>
    </w:p>
    <w:p w:rsidR="00C540E7" w:rsidRP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0D26E9">
        <w:rPr>
          <w:rFonts w:ascii="Times New Roman" w:eastAsia="Times New Roman" w:hAnsi="Times New Roman" w:cs="Times New Roman"/>
          <w:color w:val="000000"/>
          <w:sz w:val="26"/>
          <w:szCs w:val="26"/>
          <w:lang w:eastAsia="ru-RU"/>
        </w:rPr>
        <w:t>По итогам мероприятий подготовлены итоговые документы (рекомендации, резолюции, письма, обращения, справки, протоколы), которые направлены в государственные органы власти, органы местного самоуправления, прокуратуру, некоммерческим организациям и прочие структуры.</w:t>
      </w:r>
      <w:proofErr w:type="gramEnd"/>
    </w:p>
    <w:p w:rsidR="00C540E7" w:rsidRP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0D26E9">
        <w:rPr>
          <w:rFonts w:ascii="Times New Roman" w:eastAsia="Times New Roman" w:hAnsi="Times New Roman" w:cs="Times New Roman"/>
          <w:color w:val="000000"/>
          <w:sz w:val="26"/>
          <w:szCs w:val="26"/>
          <w:lang w:eastAsia="ru-RU"/>
        </w:rPr>
        <w:t xml:space="preserve">Члены Общественной палаты </w:t>
      </w:r>
      <w:r w:rsidR="009E796B" w:rsidRPr="000D26E9">
        <w:rPr>
          <w:rFonts w:ascii="Times New Roman" w:eastAsia="Times New Roman" w:hAnsi="Times New Roman" w:cs="Times New Roman"/>
          <w:color w:val="000000"/>
          <w:sz w:val="26"/>
          <w:szCs w:val="26"/>
          <w:lang w:eastAsia="ru-RU"/>
        </w:rPr>
        <w:t xml:space="preserve">приняли участие в более </w:t>
      </w:r>
      <w:r w:rsidR="00770759">
        <w:rPr>
          <w:rFonts w:ascii="Times New Roman" w:eastAsia="Times New Roman" w:hAnsi="Times New Roman" w:cs="Times New Roman"/>
          <w:color w:val="000000"/>
          <w:sz w:val="26"/>
          <w:szCs w:val="26"/>
          <w:lang w:eastAsia="ru-RU"/>
        </w:rPr>
        <w:t>100</w:t>
      </w:r>
      <w:r w:rsidRPr="000D26E9">
        <w:rPr>
          <w:rFonts w:ascii="Times New Roman" w:eastAsia="Times New Roman" w:hAnsi="Times New Roman" w:cs="Times New Roman"/>
          <w:color w:val="000000"/>
          <w:sz w:val="26"/>
          <w:szCs w:val="26"/>
          <w:lang w:eastAsia="ru-RU"/>
        </w:rPr>
        <w:t xml:space="preserve"> общественно значимых мероприятиях, акциях, заседаниях экспертных, консультативных и общественных советов, встречах, конференциях, семинарах, дискуссиях как регионального, так и российского уровня.</w:t>
      </w:r>
      <w:proofErr w:type="gramEnd"/>
    </w:p>
    <w:p w:rsidR="009E796B" w:rsidRP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По приглашению Общественной палаты Российской Федерации члены Общественной палаты Республики Хакасия приняли участие в региональном и итоговом Форуме активн</w:t>
      </w:r>
      <w:r w:rsidR="009E796B" w:rsidRPr="000D26E9">
        <w:rPr>
          <w:rFonts w:ascii="Times New Roman" w:eastAsia="Times New Roman" w:hAnsi="Times New Roman" w:cs="Times New Roman"/>
          <w:color w:val="000000"/>
          <w:sz w:val="26"/>
          <w:szCs w:val="26"/>
          <w:lang w:eastAsia="ru-RU"/>
        </w:rPr>
        <w:t>ых граждан «Сообщест</w:t>
      </w:r>
      <w:r w:rsidR="00FE631B" w:rsidRPr="000D26E9">
        <w:rPr>
          <w:rFonts w:ascii="Times New Roman" w:eastAsia="Times New Roman" w:hAnsi="Times New Roman" w:cs="Times New Roman"/>
          <w:color w:val="000000"/>
          <w:sz w:val="26"/>
          <w:szCs w:val="26"/>
          <w:lang w:eastAsia="ru-RU"/>
        </w:rPr>
        <w:t>во» (г. Красноярск и г. Москва), где представляются проекты палаты Общественной палаты.</w:t>
      </w:r>
    </w:p>
    <w:p w:rsidR="009E796B" w:rsidRP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Ч</w:t>
      </w:r>
      <w:r w:rsidR="009E796B" w:rsidRPr="000D26E9">
        <w:rPr>
          <w:rFonts w:ascii="Times New Roman" w:eastAsia="Times New Roman" w:hAnsi="Times New Roman" w:cs="Times New Roman"/>
          <w:color w:val="000000"/>
          <w:sz w:val="26"/>
          <w:szCs w:val="26"/>
          <w:lang w:eastAsia="ru-RU"/>
        </w:rPr>
        <w:t>лены палаты приняли участие в 20-и</w:t>
      </w:r>
      <w:r w:rsidR="00770759">
        <w:rPr>
          <w:rFonts w:ascii="Times New Roman" w:eastAsia="Times New Roman" w:hAnsi="Times New Roman" w:cs="Times New Roman"/>
          <w:color w:val="000000"/>
          <w:sz w:val="26"/>
          <w:szCs w:val="26"/>
          <w:lang w:eastAsia="ru-RU"/>
        </w:rPr>
        <w:t xml:space="preserve"> онлайн-</w:t>
      </w:r>
      <w:r w:rsidRPr="000D26E9">
        <w:rPr>
          <w:rFonts w:ascii="Times New Roman" w:eastAsia="Times New Roman" w:hAnsi="Times New Roman" w:cs="Times New Roman"/>
          <w:color w:val="000000"/>
          <w:sz w:val="26"/>
          <w:szCs w:val="26"/>
          <w:lang w:eastAsia="ru-RU"/>
        </w:rPr>
        <w:t>совещаниях с Общественной палатой РФ и региональными общественными пала</w:t>
      </w:r>
      <w:r w:rsidR="009E796B" w:rsidRPr="000D26E9">
        <w:rPr>
          <w:rFonts w:ascii="Times New Roman" w:eastAsia="Times New Roman" w:hAnsi="Times New Roman" w:cs="Times New Roman"/>
          <w:color w:val="000000"/>
          <w:sz w:val="26"/>
          <w:szCs w:val="26"/>
          <w:lang w:eastAsia="ru-RU"/>
        </w:rPr>
        <w:t>тами по различным направлениям.</w:t>
      </w:r>
    </w:p>
    <w:p w:rsidR="00C540E7" w:rsidRP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 xml:space="preserve">Общественная палата Республики Хакасия приняла участие в следующих </w:t>
      </w:r>
      <w:proofErr w:type="gramStart"/>
      <w:r w:rsidRPr="000D26E9">
        <w:rPr>
          <w:rFonts w:ascii="Times New Roman" w:eastAsia="Times New Roman" w:hAnsi="Times New Roman" w:cs="Times New Roman"/>
          <w:color w:val="000000"/>
          <w:sz w:val="26"/>
          <w:szCs w:val="26"/>
          <w:lang w:eastAsia="ru-RU"/>
        </w:rPr>
        <w:t>проектах</w:t>
      </w:r>
      <w:proofErr w:type="gramEnd"/>
      <w:r w:rsidRPr="000D26E9">
        <w:rPr>
          <w:rFonts w:ascii="Times New Roman" w:eastAsia="Times New Roman" w:hAnsi="Times New Roman" w:cs="Times New Roman"/>
          <w:color w:val="000000"/>
          <w:sz w:val="26"/>
          <w:szCs w:val="26"/>
          <w:lang w:eastAsia="ru-RU"/>
        </w:rPr>
        <w:t xml:space="preserve"> Общественной палатой  РФ:</w:t>
      </w:r>
    </w:p>
    <w:p w:rsidR="00C540E7" w:rsidRPr="000D26E9" w:rsidRDefault="00C540E7" w:rsidP="00770759">
      <w:pPr>
        <w:numPr>
          <w:ilvl w:val="0"/>
          <w:numId w:val="3"/>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 xml:space="preserve">Всероссийская акция «Мы не были на той войне…». За </w:t>
      </w:r>
      <w:r w:rsidR="00770759">
        <w:rPr>
          <w:rFonts w:ascii="Times New Roman" w:eastAsia="Times New Roman" w:hAnsi="Times New Roman" w:cs="Times New Roman"/>
          <w:color w:val="000000"/>
          <w:sz w:val="26"/>
          <w:szCs w:val="26"/>
          <w:lang w:eastAsia="ru-RU"/>
        </w:rPr>
        <w:t>три</w:t>
      </w:r>
      <w:r w:rsidR="009E796B" w:rsidRPr="000D26E9">
        <w:rPr>
          <w:rFonts w:ascii="Times New Roman" w:eastAsia="Times New Roman" w:hAnsi="Times New Roman" w:cs="Times New Roman"/>
          <w:color w:val="000000"/>
          <w:sz w:val="26"/>
          <w:szCs w:val="26"/>
          <w:lang w:eastAsia="ru-RU"/>
        </w:rPr>
        <w:t xml:space="preserve"> года </w:t>
      </w:r>
      <w:r w:rsidRPr="000D26E9">
        <w:rPr>
          <w:rFonts w:ascii="Times New Roman" w:eastAsia="Times New Roman" w:hAnsi="Times New Roman" w:cs="Times New Roman"/>
          <w:color w:val="000000"/>
          <w:sz w:val="26"/>
          <w:szCs w:val="26"/>
          <w:lang w:eastAsia="ru-RU"/>
        </w:rPr>
        <w:t>проведения акции в н</w:t>
      </w:r>
      <w:r w:rsidR="009E796B" w:rsidRPr="000D26E9">
        <w:rPr>
          <w:rFonts w:ascii="Times New Roman" w:eastAsia="Times New Roman" w:hAnsi="Times New Roman" w:cs="Times New Roman"/>
          <w:color w:val="000000"/>
          <w:sz w:val="26"/>
          <w:szCs w:val="26"/>
          <w:lang w:eastAsia="ru-RU"/>
        </w:rPr>
        <w:t>аш адрес было направлено более 4</w:t>
      </w:r>
      <w:r w:rsidRPr="000D26E9">
        <w:rPr>
          <w:rFonts w:ascii="Times New Roman" w:eastAsia="Times New Roman" w:hAnsi="Times New Roman" w:cs="Times New Roman"/>
          <w:color w:val="000000"/>
          <w:sz w:val="26"/>
          <w:szCs w:val="26"/>
          <w:lang w:eastAsia="ru-RU"/>
        </w:rPr>
        <w:t>00 фотографий из всех муниципальных районов и городских округов республики. Резуль</w:t>
      </w:r>
      <w:r w:rsidR="009E796B" w:rsidRPr="000D26E9">
        <w:rPr>
          <w:rFonts w:ascii="Times New Roman" w:eastAsia="Times New Roman" w:hAnsi="Times New Roman" w:cs="Times New Roman"/>
          <w:color w:val="000000"/>
          <w:sz w:val="26"/>
          <w:szCs w:val="26"/>
          <w:lang w:eastAsia="ru-RU"/>
        </w:rPr>
        <w:t>татом работы стало создание трёх</w:t>
      </w:r>
      <w:r w:rsidRPr="000D26E9">
        <w:rPr>
          <w:rFonts w:ascii="Times New Roman" w:eastAsia="Times New Roman" w:hAnsi="Times New Roman" w:cs="Times New Roman"/>
          <w:color w:val="000000"/>
          <w:sz w:val="26"/>
          <w:szCs w:val="26"/>
          <w:lang w:eastAsia="ru-RU"/>
        </w:rPr>
        <w:t xml:space="preserve"> слайд-шоу, которые направлены во все территории республики для публичной демонстрации в дни празднования Великой Победы; распространения собранного материала в музеи, образовательные учреждения, библиотеки республики;</w:t>
      </w:r>
    </w:p>
    <w:p w:rsidR="00FE631B" w:rsidRPr="00770759" w:rsidRDefault="009E796B" w:rsidP="00770759">
      <w:pPr>
        <w:numPr>
          <w:ilvl w:val="0"/>
          <w:numId w:val="3"/>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770759">
        <w:rPr>
          <w:rFonts w:ascii="Times New Roman" w:eastAsia="Times New Roman" w:hAnsi="Times New Roman" w:cs="Times New Roman"/>
          <w:color w:val="000000"/>
          <w:sz w:val="26"/>
          <w:szCs w:val="26"/>
          <w:lang w:eastAsia="ru-RU"/>
        </w:rPr>
        <w:t>Проект #ЧТОНЕТАК</w:t>
      </w:r>
      <w:r w:rsidR="00C540E7" w:rsidRPr="00770759">
        <w:rPr>
          <w:rFonts w:ascii="Times New Roman" w:eastAsia="Times New Roman" w:hAnsi="Times New Roman" w:cs="Times New Roman"/>
          <w:color w:val="000000"/>
          <w:sz w:val="26"/>
          <w:szCs w:val="26"/>
          <w:lang w:eastAsia="ru-RU"/>
        </w:rPr>
        <w:t>.</w:t>
      </w:r>
      <w:r w:rsidR="00770759" w:rsidRPr="00770759">
        <w:rPr>
          <w:rFonts w:ascii="Times New Roman" w:eastAsia="Times New Roman" w:hAnsi="Times New Roman" w:cs="Times New Roman"/>
          <w:color w:val="000000"/>
          <w:sz w:val="26"/>
          <w:szCs w:val="26"/>
          <w:lang w:eastAsia="ru-RU"/>
        </w:rPr>
        <w:t xml:space="preserve"> </w:t>
      </w:r>
      <w:r w:rsidR="00FE631B" w:rsidRPr="00770759">
        <w:rPr>
          <w:rFonts w:ascii="Times New Roman" w:eastAsia="Times New Roman" w:hAnsi="Times New Roman" w:cs="Times New Roman"/>
          <w:color w:val="000000"/>
          <w:sz w:val="26"/>
          <w:szCs w:val="26"/>
          <w:lang w:eastAsia="ru-RU"/>
        </w:rPr>
        <w:t xml:space="preserve">В </w:t>
      </w:r>
      <w:proofErr w:type="gramStart"/>
      <w:r w:rsidR="00FE631B" w:rsidRPr="00770759">
        <w:rPr>
          <w:rFonts w:ascii="Times New Roman" w:eastAsia="Times New Roman" w:hAnsi="Times New Roman" w:cs="Times New Roman"/>
          <w:color w:val="000000"/>
          <w:sz w:val="26"/>
          <w:szCs w:val="26"/>
          <w:lang w:eastAsia="ru-RU"/>
        </w:rPr>
        <w:t>музее</w:t>
      </w:r>
      <w:proofErr w:type="gramEnd"/>
      <w:r w:rsidR="00FE631B" w:rsidRPr="00770759">
        <w:rPr>
          <w:rFonts w:ascii="Times New Roman" w:eastAsia="Times New Roman" w:hAnsi="Times New Roman" w:cs="Times New Roman"/>
          <w:color w:val="000000"/>
          <w:sz w:val="26"/>
          <w:szCs w:val="26"/>
          <w:lang w:eastAsia="ru-RU"/>
        </w:rPr>
        <w:t xml:space="preserve"> республики собрались более 130 человек – общественники, предприниматели, чиновники, волонтеры, журналисты. Модератором встречи выступил Секретарь Общественной палаты РФ Валерий Фадеев. В работе круглого стола приняли участие Глава Хакасии, председатель Общественной палаты Хакасии Ольга Левченко, заместитель секретаря Общественной палаты РФ Александр </w:t>
      </w:r>
      <w:proofErr w:type="spellStart"/>
      <w:r w:rsidR="00FE631B" w:rsidRPr="00770759">
        <w:rPr>
          <w:rFonts w:ascii="Times New Roman" w:eastAsia="Times New Roman" w:hAnsi="Times New Roman" w:cs="Times New Roman"/>
          <w:color w:val="000000"/>
          <w:sz w:val="26"/>
          <w:szCs w:val="26"/>
          <w:lang w:eastAsia="ru-RU"/>
        </w:rPr>
        <w:t>Точенов</w:t>
      </w:r>
      <w:proofErr w:type="spellEnd"/>
      <w:r w:rsidR="00FE631B" w:rsidRPr="00770759">
        <w:rPr>
          <w:rFonts w:ascii="Times New Roman" w:eastAsia="Times New Roman" w:hAnsi="Times New Roman" w:cs="Times New Roman"/>
          <w:color w:val="000000"/>
          <w:sz w:val="26"/>
          <w:szCs w:val="26"/>
          <w:lang w:eastAsia="ru-RU"/>
        </w:rPr>
        <w:t xml:space="preserve">, заместитель руководителя Аппарата Общественной палаты России Валерий Чирков и председатель комиссии по экологии и охране окружающей среды ОП РФ Альбина </w:t>
      </w:r>
      <w:proofErr w:type="spellStart"/>
      <w:r w:rsidR="00FE631B" w:rsidRPr="00770759">
        <w:rPr>
          <w:rFonts w:ascii="Times New Roman" w:eastAsia="Times New Roman" w:hAnsi="Times New Roman" w:cs="Times New Roman"/>
          <w:color w:val="000000"/>
          <w:sz w:val="26"/>
          <w:szCs w:val="26"/>
          <w:lang w:eastAsia="ru-RU"/>
        </w:rPr>
        <w:t>Дударева</w:t>
      </w:r>
      <w:proofErr w:type="spellEnd"/>
      <w:r w:rsidR="00FE631B" w:rsidRPr="00770759">
        <w:rPr>
          <w:rFonts w:ascii="Times New Roman" w:eastAsia="Times New Roman" w:hAnsi="Times New Roman" w:cs="Times New Roman"/>
          <w:color w:val="000000"/>
          <w:sz w:val="26"/>
          <w:szCs w:val="26"/>
          <w:lang w:eastAsia="ru-RU"/>
        </w:rPr>
        <w:t xml:space="preserve">. В течение четырех часов участники обсуждали значимые проблемы города и республики. Среди вопросов, требующих по мнению жителей Хакасии, наибольшего внимания властей заслуживают проблемы экологического просвещения, качества здравоохранения, несанкционированных свалок в сельской местности, вопросы городской среды, открытие в регионе межнационального центра, а также ресурсного центра для некоммерческих организаций. В этот же день и накануне в </w:t>
      </w:r>
      <w:proofErr w:type="gramStart"/>
      <w:r w:rsidR="00FE631B" w:rsidRPr="00770759">
        <w:rPr>
          <w:rFonts w:ascii="Times New Roman" w:eastAsia="Times New Roman" w:hAnsi="Times New Roman" w:cs="Times New Roman"/>
          <w:color w:val="000000"/>
          <w:sz w:val="26"/>
          <w:szCs w:val="26"/>
          <w:lang w:eastAsia="ru-RU"/>
        </w:rPr>
        <w:t>Абакане</w:t>
      </w:r>
      <w:proofErr w:type="gramEnd"/>
      <w:r w:rsidR="00FE631B" w:rsidRPr="00770759">
        <w:rPr>
          <w:rFonts w:ascii="Times New Roman" w:eastAsia="Times New Roman" w:hAnsi="Times New Roman" w:cs="Times New Roman"/>
          <w:color w:val="000000"/>
          <w:sz w:val="26"/>
          <w:szCs w:val="26"/>
          <w:lang w:eastAsia="ru-RU"/>
        </w:rPr>
        <w:t xml:space="preserve"> прошел и уличный опрос #ЧТОНЕТАК. У масштабной инсталляции </w:t>
      </w:r>
      <w:proofErr w:type="spellStart"/>
      <w:r w:rsidR="00FE631B" w:rsidRPr="00770759">
        <w:rPr>
          <w:rFonts w:ascii="Times New Roman" w:eastAsia="Times New Roman" w:hAnsi="Times New Roman" w:cs="Times New Roman"/>
          <w:color w:val="000000"/>
          <w:sz w:val="26"/>
          <w:szCs w:val="26"/>
          <w:lang w:eastAsia="ru-RU"/>
        </w:rPr>
        <w:t>хештега</w:t>
      </w:r>
      <w:proofErr w:type="spellEnd"/>
      <w:r w:rsidR="00FE631B" w:rsidRPr="00770759">
        <w:rPr>
          <w:rFonts w:ascii="Times New Roman" w:eastAsia="Times New Roman" w:hAnsi="Times New Roman" w:cs="Times New Roman"/>
          <w:color w:val="000000"/>
          <w:sz w:val="26"/>
          <w:szCs w:val="26"/>
          <w:lang w:eastAsia="ru-RU"/>
        </w:rPr>
        <w:t xml:space="preserve"> #ЧТОНЕТАК с 9.00 до 18.00 волонтеры предлагали горожанам ответить на этот вопрос и записать свои предложения по решению актуальных проблем города на </w:t>
      </w:r>
      <w:proofErr w:type="spellStart"/>
      <w:r w:rsidR="00FE631B" w:rsidRPr="00770759">
        <w:rPr>
          <w:rFonts w:ascii="Times New Roman" w:eastAsia="Times New Roman" w:hAnsi="Times New Roman" w:cs="Times New Roman"/>
          <w:color w:val="000000"/>
          <w:sz w:val="26"/>
          <w:szCs w:val="26"/>
          <w:lang w:eastAsia="ru-RU"/>
        </w:rPr>
        <w:t>флипчартах</w:t>
      </w:r>
      <w:proofErr w:type="spellEnd"/>
      <w:r w:rsidR="00FE631B" w:rsidRPr="00770759">
        <w:rPr>
          <w:rFonts w:ascii="Times New Roman" w:eastAsia="Times New Roman" w:hAnsi="Times New Roman" w:cs="Times New Roman"/>
          <w:color w:val="000000"/>
          <w:sz w:val="26"/>
          <w:szCs w:val="26"/>
          <w:lang w:eastAsia="ru-RU"/>
        </w:rPr>
        <w:t>. На круглом столе были подведены итоги опроса. Всего за два дня, сообщают организаторы, в ней приняло участие около 600 человек.</w:t>
      </w:r>
    </w:p>
    <w:p w:rsid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lastRenderedPageBreak/>
        <w:t>На базе Общественной палаты Республики Хакасия действует приёмная по оказанию бесплатных юридических консультаций для всех категорий граждан. Консультации на регулярной основе проводят члены комиссии по общественному контролю, защите прав, свобод и законных интересов человека и гражданина. Наибольшее количество вопросов, с которыми обращались граждане в 201</w:t>
      </w:r>
      <w:r w:rsidR="00770759">
        <w:rPr>
          <w:rFonts w:ascii="Times New Roman" w:eastAsia="Times New Roman" w:hAnsi="Times New Roman" w:cs="Times New Roman"/>
          <w:color w:val="000000"/>
          <w:sz w:val="26"/>
          <w:szCs w:val="26"/>
          <w:lang w:eastAsia="ru-RU"/>
        </w:rPr>
        <w:t>8</w:t>
      </w:r>
      <w:r w:rsidRPr="000D26E9">
        <w:rPr>
          <w:rFonts w:ascii="Times New Roman" w:eastAsia="Times New Roman" w:hAnsi="Times New Roman" w:cs="Times New Roman"/>
          <w:color w:val="000000"/>
          <w:sz w:val="26"/>
          <w:szCs w:val="26"/>
          <w:lang w:eastAsia="ru-RU"/>
        </w:rPr>
        <w:t xml:space="preserve"> году связано с исполнительным производством, льготами, разделом имущества, переоформлением жилплощади. В Общественной палате работают и другие приёмные, где граждане могут получить консультации по социальным, экономическим вопросам, а также в сфере ЖКХ. По тем же вопросам работает «горячая» линия, а на сайте палаты интернет-приёмная.</w:t>
      </w:r>
    </w:p>
    <w:p w:rsidR="000D26E9" w:rsidRDefault="001F44BA"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В 2018</w:t>
      </w:r>
      <w:r w:rsidR="00C540E7" w:rsidRPr="000D26E9">
        <w:rPr>
          <w:rFonts w:ascii="Times New Roman" w:eastAsia="Times New Roman" w:hAnsi="Times New Roman" w:cs="Times New Roman"/>
          <w:color w:val="000000"/>
          <w:sz w:val="26"/>
          <w:szCs w:val="26"/>
          <w:lang w:eastAsia="ru-RU"/>
        </w:rPr>
        <w:t xml:space="preserve"> году подписаны Соглашения о взаимодействии Общественной палаты с Избирательн</w:t>
      </w:r>
      <w:r w:rsidRPr="000D26E9">
        <w:rPr>
          <w:rFonts w:ascii="Times New Roman" w:eastAsia="Times New Roman" w:hAnsi="Times New Roman" w:cs="Times New Roman"/>
          <w:color w:val="000000"/>
          <w:sz w:val="26"/>
          <w:szCs w:val="26"/>
          <w:lang w:eastAsia="ru-RU"/>
        </w:rPr>
        <w:t>ой комиссией Республики Хакасия</w:t>
      </w:r>
      <w:r w:rsidR="00C540E7" w:rsidRPr="000D26E9">
        <w:rPr>
          <w:rFonts w:ascii="Times New Roman" w:eastAsia="Times New Roman" w:hAnsi="Times New Roman" w:cs="Times New Roman"/>
          <w:color w:val="000000"/>
          <w:sz w:val="26"/>
          <w:szCs w:val="26"/>
          <w:lang w:eastAsia="ru-RU"/>
        </w:rPr>
        <w:t xml:space="preserve"> </w:t>
      </w:r>
      <w:r w:rsidRPr="000D26E9">
        <w:rPr>
          <w:rFonts w:ascii="Times New Roman" w:eastAsia="Times New Roman" w:hAnsi="Times New Roman" w:cs="Times New Roman"/>
          <w:color w:val="000000"/>
          <w:sz w:val="26"/>
          <w:szCs w:val="26"/>
          <w:lang w:eastAsia="ru-RU"/>
        </w:rPr>
        <w:t>и некоммерческими организациями по созданию пула общественных наблюдателей за выборами Президента России. Таким образом, Соглашений о взаимодействии на сегодняшний день двенадцать:</w:t>
      </w:r>
      <w:r w:rsidR="00C540E7" w:rsidRPr="000D26E9">
        <w:rPr>
          <w:rFonts w:ascii="Times New Roman" w:eastAsia="Times New Roman" w:hAnsi="Times New Roman" w:cs="Times New Roman"/>
          <w:color w:val="000000"/>
          <w:sz w:val="26"/>
          <w:szCs w:val="26"/>
          <w:lang w:eastAsia="ru-RU"/>
        </w:rPr>
        <w:t xml:space="preserve"> Правительством Республики Хакасия, Контрольно-счетной палатой Республики Хакасия, Уполномоченным по правам человека в Республике Хакасия, Уполномоченным по права</w:t>
      </w:r>
      <w:r w:rsidRPr="000D26E9">
        <w:rPr>
          <w:rFonts w:ascii="Times New Roman" w:eastAsia="Times New Roman" w:hAnsi="Times New Roman" w:cs="Times New Roman"/>
          <w:color w:val="000000"/>
          <w:sz w:val="26"/>
          <w:szCs w:val="26"/>
          <w:lang w:eastAsia="ru-RU"/>
        </w:rPr>
        <w:t>м ребенка в Республике Хакасия</w:t>
      </w:r>
      <w:r w:rsidR="00C540E7" w:rsidRPr="000D26E9">
        <w:rPr>
          <w:rFonts w:ascii="Times New Roman" w:eastAsia="Times New Roman" w:hAnsi="Times New Roman" w:cs="Times New Roman"/>
          <w:color w:val="000000"/>
          <w:sz w:val="26"/>
          <w:szCs w:val="26"/>
          <w:lang w:eastAsia="ru-RU"/>
        </w:rPr>
        <w:t>, Прокуратурой Республики Хакасия</w:t>
      </w:r>
      <w:r w:rsidRPr="000D26E9">
        <w:rPr>
          <w:rFonts w:ascii="Times New Roman" w:eastAsia="Times New Roman" w:hAnsi="Times New Roman" w:cs="Times New Roman"/>
          <w:color w:val="000000"/>
          <w:sz w:val="26"/>
          <w:szCs w:val="26"/>
          <w:lang w:eastAsia="ru-RU"/>
        </w:rPr>
        <w:t>, Министерством юстиции Российской Федерации по Республике Хакасия, некоммерческ</w:t>
      </w:r>
      <w:r w:rsidR="000D26E9">
        <w:rPr>
          <w:rFonts w:ascii="Times New Roman" w:eastAsia="Times New Roman" w:hAnsi="Times New Roman" w:cs="Times New Roman"/>
          <w:color w:val="000000"/>
          <w:sz w:val="26"/>
          <w:szCs w:val="26"/>
          <w:lang w:eastAsia="ru-RU"/>
        </w:rPr>
        <w:t>ими организациями.</w:t>
      </w:r>
    </w:p>
    <w:p w:rsidR="000D26E9" w:rsidRDefault="00770759"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w:t>
      </w:r>
      <w:r w:rsidR="001F44BA" w:rsidRPr="000D26E9">
        <w:rPr>
          <w:rFonts w:ascii="Times New Roman" w:eastAsia="Times New Roman" w:hAnsi="Times New Roman" w:cs="Times New Roman"/>
          <w:color w:val="000000"/>
          <w:sz w:val="26"/>
          <w:szCs w:val="26"/>
          <w:lang w:eastAsia="ru-RU"/>
        </w:rPr>
        <w:t xml:space="preserve">астоящим прорывом в </w:t>
      </w:r>
      <w:proofErr w:type="gramStart"/>
      <w:r w:rsidR="001F44BA" w:rsidRPr="000D26E9">
        <w:rPr>
          <w:rFonts w:ascii="Times New Roman" w:eastAsia="Times New Roman" w:hAnsi="Times New Roman" w:cs="Times New Roman"/>
          <w:color w:val="000000"/>
          <w:sz w:val="26"/>
          <w:szCs w:val="26"/>
          <w:lang w:eastAsia="ru-RU"/>
        </w:rPr>
        <w:t>развитии</w:t>
      </w:r>
      <w:proofErr w:type="gramEnd"/>
      <w:r w:rsidR="001F44BA" w:rsidRPr="000D26E9">
        <w:rPr>
          <w:rFonts w:ascii="Times New Roman" w:eastAsia="Times New Roman" w:hAnsi="Times New Roman" w:cs="Times New Roman"/>
          <w:color w:val="000000"/>
          <w:sz w:val="26"/>
          <w:szCs w:val="26"/>
          <w:lang w:eastAsia="ru-RU"/>
        </w:rPr>
        <w:t xml:space="preserve"> общественного контроля </w:t>
      </w:r>
      <w:r>
        <w:rPr>
          <w:rFonts w:ascii="Times New Roman" w:eastAsia="Times New Roman" w:hAnsi="Times New Roman" w:cs="Times New Roman"/>
          <w:color w:val="000000"/>
          <w:sz w:val="26"/>
          <w:szCs w:val="26"/>
          <w:lang w:eastAsia="ru-RU"/>
        </w:rPr>
        <w:t>в</w:t>
      </w:r>
      <w:r w:rsidRPr="000D26E9">
        <w:rPr>
          <w:rFonts w:ascii="Times New Roman" w:eastAsia="Times New Roman" w:hAnsi="Times New Roman" w:cs="Times New Roman"/>
          <w:color w:val="000000"/>
          <w:sz w:val="26"/>
          <w:szCs w:val="26"/>
          <w:lang w:eastAsia="ru-RU"/>
        </w:rPr>
        <w:t xml:space="preserve"> 2018 году </w:t>
      </w:r>
      <w:r w:rsidR="001F44BA" w:rsidRPr="000D26E9">
        <w:rPr>
          <w:rFonts w:ascii="Times New Roman" w:eastAsia="Times New Roman" w:hAnsi="Times New Roman" w:cs="Times New Roman"/>
          <w:color w:val="000000"/>
          <w:sz w:val="26"/>
          <w:szCs w:val="26"/>
          <w:lang w:eastAsia="ru-RU"/>
        </w:rPr>
        <w:t xml:space="preserve">стало создание масштабной системы наблюдения на выборах </w:t>
      </w:r>
      <w:r w:rsidR="00232838" w:rsidRPr="000D26E9">
        <w:rPr>
          <w:rFonts w:ascii="Times New Roman" w:eastAsia="Times New Roman" w:hAnsi="Times New Roman" w:cs="Times New Roman"/>
          <w:color w:val="000000"/>
          <w:sz w:val="26"/>
          <w:szCs w:val="26"/>
          <w:lang w:eastAsia="ru-RU"/>
        </w:rPr>
        <w:t>Президента Российской Федерации в соответствии с внесением изменений в федеральное законодательство.</w:t>
      </w:r>
      <w:r w:rsidR="001F44BA" w:rsidRPr="000D26E9">
        <w:rPr>
          <w:rFonts w:ascii="Times New Roman" w:eastAsia="Times New Roman" w:hAnsi="Times New Roman" w:cs="Times New Roman"/>
          <w:color w:val="000000"/>
          <w:sz w:val="26"/>
          <w:szCs w:val="26"/>
          <w:lang w:eastAsia="ru-RU"/>
        </w:rPr>
        <w:t xml:space="preserve"> Общественные палаты регионов получили право направлять на избирательные участки независимых от политических партий наблюдателей за избирательным процессом. </w:t>
      </w:r>
    </w:p>
    <w:p w:rsidR="000D26E9" w:rsidRDefault="00232838" w:rsidP="00770759">
      <w:pPr>
        <w:shd w:val="clear" w:color="auto" w:fill="FFFFFF"/>
        <w:spacing w:after="0" w:line="240" w:lineRule="auto"/>
        <w:ind w:firstLine="851"/>
        <w:jc w:val="both"/>
        <w:rPr>
          <w:rFonts w:ascii="Times New Roman" w:hAnsi="Times New Roman" w:cs="Times New Roman"/>
          <w:color w:val="000000"/>
          <w:sz w:val="26"/>
          <w:szCs w:val="26"/>
        </w:rPr>
      </w:pPr>
      <w:r w:rsidRPr="000D26E9">
        <w:rPr>
          <w:rFonts w:ascii="Times New Roman" w:hAnsi="Times New Roman" w:cs="Times New Roman"/>
          <w:color w:val="000000"/>
          <w:sz w:val="26"/>
          <w:szCs w:val="26"/>
        </w:rPr>
        <w:t>Согласно данны</w:t>
      </w:r>
      <w:r w:rsidR="00770759">
        <w:rPr>
          <w:rFonts w:ascii="Times New Roman" w:hAnsi="Times New Roman" w:cs="Times New Roman"/>
          <w:color w:val="000000"/>
          <w:sz w:val="26"/>
          <w:szCs w:val="26"/>
        </w:rPr>
        <w:t>м</w:t>
      </w:r>
      <w:r w:rsidRPr="000D26E9">
        <w:rPr>
          <w:rFonts w:ascii="Times New Roman" w:hAnsi="Times New Roman" w:cs="Times New Roman"/>
          <w:color w:val="000000"/>
          <w:sz w:val="26"/>
          <w:szCs w:val="26"/>
        </w:rPr>
        <w:t xml:space="preserve"> «Национального общественного мониторинга»</w:t>
      </w:r>
      <w:r w:rsidR="00770759">
        <w:rPr>
          <w:rFonts w:ascii="Times New Roman" w:hAnsi="Times New Roman" w:cs="Times New Roman"/>
          <w:color w:val="000000"/>
          <w:sz w:val="26"/>
          <w:szCs w:val="26"/>
        </w:rPr>
        <w:t>,</w:t>
      </w:r>
      <w:r w:rsidRPr="000D26E9">
        <w:rPr>
          <w:rFonts w:ascii="Times New Roman" w:hAnsi="Times New Roman" w:cs="Times New Roman"/>
          <w:color w:val="000000"/>
          <w:sz w:val="26"/>
          <w:szCs w:val="26"/>
        </w:rPr>
        <w:t xml:space="preserve"> в тройку лидирующих субъектов по отсутстви</w:t>
      </w:r>
      <w:r w:rsidR="00770759">
        <w:rPr>
          <w:rFonts w:ascii="Times New Roman" w:hAnsi="Times New Roman" w:cs="Times New Roman"/>
          <w:color w:val="000000"/>
          <w:sz w:val="26"/>
          <w:szCs w:val="26"/>
        </w:rPr>
        <w:t>ю жалоб и нарушений на выборах П</w:t>
      </w:r>
      <w:r w:rsidRPr="000D26E9">
        <w:rPr>
          <w:rFonts w:ascii="Times New Roman" w:hAnsi="Times New Roman" w:cs="Times New Roman"/>
          <w:color w:val="000000"/>
          <w:sz w:val="26"/>
          <w:szCs w:val="26"/>
        </w:rPr>
        <w:t xml:space="preserve">резидента, наравне с Чечней и Тувой, входит и наша </w:t>
      </w:r>
      <w:r w:rsidR="00770759">
        <w:rPr>
          <w:rFonts w:ascii="Times New Roman" w:hAnsi="Times New Roman" w:cs="Times New Roman"/>
          <w:color w:val="000000"/>
          <w:sz w:val="26"/>
          <w:szCs w:val="26"/>
        </w:rPr>
        <w:t>республика. Э</w:t>
      </w:r>
      <w:r w:rsidRPr="000D26E9">
        <w:rPr>
          <w:rFonts w:ascii="Times New Roman" w:hAnsi="Times New Roman" w:cs="Times New Roman"/>
          <w:color w:val="000000"/>
          <w:sz w:val="26"/>
          <w:szCs w:val="26"/>
        </w:rPr>
        <w:t xml:space="preserve">то результат большого труда и совместных усилий многих структур Хакасии. Особенный вклад в проведение выборов внесла Общественная палата Республики Хакасия. В день выборов, 18 марта на избирательные участки вышло более 700 наблюдателей. По обучению наблюдателей было проведено более </w:t>
      </w:r>
      <w:r w:rsidR="00770759">
        <w:rPr>
          <w:rFonts w:ascii="Times New Roman" w:hAnsi="Times New Roman" w:cs="Times New Roman"/>
          <w:color w:val="000000"/>
          <w:sz w:val="26"/>
          <w:szCs w:val="26"/>
        </w:rPr>
        <w:t>30</w:t>
      </w:r>
      <w:r w:rsidRPr="000D26E9">
        <w:rPr>
          <w:rFonts w:ascii="Times New Roman" w:hAnsi="Times New Roman" w:cs="Times New Roman"/>
          <w:color w:val="000000"/>
          <w:sz w:val="26"/>
          <w:szCs w:val="26"/>
        </w:rPr>
        <w:t xml:space="preserve"> мероприятий во всех районах и городах </w:t>
      </w:r>
      <w:r w:rsidR="00770759">
        <w:rPr>
          <w:rFonts w:ascii="Times New Roman" w:hAnsi="Times New Roman" w:cs="Times New Roman"/>
          <w:color w:val="000000"/>
          <w:sz w:val="26"/>
          <w:szCs w:val="26"/>
        </w:rPr>
        <w:t>республики</w:t>
      </w:r>
      <w:r w:rsidRPr="000D26E9">
        <w:rPr>
          <w:rFonts w:ascii="Times New Roman" w:hAnsi="Times New Roman" w:cs="Times New Roman"/>
          <w:color w:val="000000"/>
          <w:sz w:val="26"/>
          <w:szCs w:val="26"/>
        </w:rPr>
        <w:t>. Все наблюдатели были проверены на соответствие требования законодательства, им были вручены методические материалы: направление, памятка наблюдателю и «Золотой стандарт», который включает в себя 45 пунктов - критерии оценки избирательного процесса для того, чтобы все наблюдатели понимали, на что у них есть право, и наоборот, как им действовать нельзя.</w:t>
      </w:r>
    </w:p>
    <w:p w:rsidR="000D26E9" w:rsidRDefault="00232838" w:rsidP="00770759">
      <w:pPr>
        <w:shd w:val="clear" w:color="auto" w:fill="FFFFFF"/>
        <w:spacing w:after="0" w:line="240" w:lineRule="auto"/>
        <w:ind w:firstLine="851"/>
        <w:jc w:val="both"/>
        <w:rPr>
          <w:rFonts w:ascii="Times New Roman" w:hAnsi="Times New Roman" w:cs="Times New Roman"/>
          <w:color w:val="000000"/>
          <w:sz w:val="26"/>
          <w:szCs w:val="26"/>
        </w:rPr>
      </w:pPr>
      <w:r w:rsidRPr="000D26E9">
        <w:rPr>
          <w:rFonts w:ascii="Times New Roman" w:hAnsi="Times New Roman" w:cs="Times New Roman"/>
          <w:color w:val="000000"/>
          <w:sz w:val="26"/>
          <w:szCs w:val="26"/>
        </w:rPr>
        <w:t xml:space="preserve">Общественной палатой совместно с Избирательной комиссией республики был организован Центр общественного наблюдения за ходом голосования в Республике Хакасия. </w:t>
      </w:r>
      <w:r w:rsidR="00770759">
        <w:rPr>
          <w:rFonts w:ascii="Times New Roman" w:hAnsi="Times New Roman" w:cs="Times New Roman"/>
          <w:color w:val="000000"/>
          <w:sz w:val="26"/>
          <w:szCs w:val="26"/>
        </w:rPr>
        <w:t>В д</w:t>
      </w:r>
      <w:r w:rsidR="00770759" w:rsidRPr="000D26E9">
        <w:rPr>
          <w:rFonts w:ascii="Times New Roman" w:hAnsi="Times New Roman" w:cs="Times New Roman"/>
          <w:color w:val="000000"/>
          <w:sz w:val="26"/>
          <w:szCs w:val="26"/>
        </w:rPr>
        <w:t xml:space="preserve">ень выборов </w:t>
      </w:r>
      <w:r w:rsidR="00770759">
        <w:rPr>
          <w:rFonts w:ascii="Times New Roman" w:hAnsi="Times New Roman" w:cs="Times New Roman"/>
          <w:color w:val="000000"/>
          <w:sz w:val="26"/>
          <w:szCs w:val="26"/>
        </w:rPr>
        <w:t>с</w:t>
      </w:r>
      <w:r w:rsidRPr="000D26E9">
        <w:rPr>
          <w:rFonts w:ascii="Times New Roman" w:hAnsi="Times New Roman" w:cs="Times New Roman"/>
          <w:color w:val="000000"/>
          <w:sz w:val="26"/>
          <w:szCs w:val="26"/>
        </w:rPr>
        <w:t xml:space="preserve">юда стекалась вся информация с избирательных участков и не только. Расположился он в </w:t>
      </w:r>
      <w:proofErr w:type="gramStart"/>
      <w:r w:rsidRPr="000D26E9">
        <w:rPr>
          <w:rFonts w:ascii="Times New Roman" w:hAnsi="Times New Roman" w:cs="Times New Roman"/>
          <w:color w:val="000000"/>
          <w:sz w:val="26"/>
          <w:szCs w:val="26"/>
        </w:rPr>
        <w:t>здании</w:t>
      </w:r>
      <w:proofErr w:type="gramEnd"/>
      <w:r w:rsidRPr="000D26E9">
        <w:rPr>
          <w:rFonts w:ascii="Times New Roman" w:hAnsi="Times New Roman" w:cs="Times New Roman"/>
          <w:color w:val="000000"/>
          <w:sz w:val="26"/>
          <w:szCs w:val="26"/>
        </w:rPr>
        <w:t xml:space="preserve"> нового музейно-культурного комплекса по улице Пушкина. Центр был распределен зонально на четыре площадки: аналитическая, информационная, дистанционного контроля и «</w:t>
      </w:r>
      <w:r w:rsidR="00770759">
        <w:rPr>
          <w:rFonts w:ascii="Times New Roman" w:hAnsi="Times New Roman" w:cs="Times New Roman"/>
          <w:color w:val="000000"/>
          <w:sz w:val="26"/>
          <w:szCs w:val="26"/>
        </w:rPr>
        <w:t>г</w:t>
      </w:r>
      <w:r w:rsidRPr="000D26E9">
        <w:rPr>
          <w:rFonts w:ascii="Times New Roman" w:hAnsi="Times New Roman" w:cs="Times New Roman"/>
          <w:color w:val="000000"/>
          <w:sz w:val="26"/>
          <w:szCs w:val="26"/>
        </w:rPr>
        <w:t>орячая линия». В центре работало более 60 волонтёров и общественников.</w:t>
      </w:r>
    </w:p>
    <w:p w:rsidR="000D26E9" w:rsidRDefault="00232838"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hAnsi="Times New Roman" w:cs="Times New Roman"/>
          <w:color w:val="000000"/>
          <w:sz w:val="26"/>
          <w:szCs w:val="26"/>
        </w:rPr>
        <w:t>Федеральный закон</w:t>
      </w:r>
      <w:r w:rsidR="00AB0846" w:rsidRPr="000D26E9">
        <w:rPr>
          <w:rFonts w:ascii="Times New Roman" w:hAnsi="Times New Roman" w:cs="Times New Roman"/>
          <w:color w:val="000000"/>
          <w:sz w:val="26"/>
          <w:szCs w:val="26"/>
        </w:rPr>
        <w:t xml:space="preserve"> от 03 июля 2018 года № 184-ФЗ</w:t>
      </w:r>
      <w:r w:rsidRPr="000D26E9">
        <w:rPr>
          <w:rFonts w:ascii="Times New Roman" w:hAnsi="Times New Roman" w:cs="Times New Roman"/>
          <w:color w:val="000000"/>
          <w:sz w:val="26"/>
          <w:szCs w:val="26"/>
        </w:rPr>
        <w:t xml:space="preserve"> «О внесении изменений закон «Об основны</w:t>
      </w:r>
      <w:r w:rsidR="00AB0846" w:rsidRPr="000D26E9">
        <w:rPr>
          <w:rFonts w:ascii="Times New Roman" w:hAnsi="Times New Roman" w:cs="Times New Roman"/>
          <w:color w:val="000000"/>
          <w:sz w:val="26"/>
          <w:szCs w:val="26"/>
        </w:rPr>
        <w:t>х гарантиях избирательных прав»</w:t>
      </w:r>
      <w:r w:rsidRPr="000D26E9">
        <w:rPr>
          <w:rFonts w:ascii="Times New Roman" w:hAnsi="Times New Roman" w:cs="Times New Roman"/>
          <w:color w:val="000000"/>
          <w:sz w:val="26"/>
          <w:szCs w:val="26"/>
        </w:rPr>
        <w:t xml:space="preserve"> </w:t>
      </w:r>
      <w:r w:rsidR="00AB0846" w:rsidRPr="000D26E9">
        <w:rPr>
          <w:rFonts w:ascii="Times New Roman" w:hAnsi="Times New Roman" w:cs="Times New Roman"/>
          <w:color w:val="000000"/>
          <w:sz w:val="26"/>
          <w:szCs w:val="26"/>
        </w:rPr>
        <w:t xml:space="preserve">даёт </w:t>
      </w:r>
      <w:r w:rsidR="00D44682">
        <w:rPr>
          <w:rFonts w:ascii="Times New Roman" w:hAnsi="Times New Roman" w:cs="Times New Roman"/>
          <w:color w:val="000000"/>
          <w:sz w:val="26"/>
          <w:szCs w:val="26"/>
        </w:rPr>
        <w:t xml:space="preserve">общественным </w:t>
      </w:r>
      <w:r w:rsidR="00AB0846" w:rsidRPr="000D26E9">
        <w:rPr>
          <w:rFonts w:ascii="Times New Roman" w:hAnsi="Times New Roman" w:cs="Times New Roman"/>
          <w:color w:val="000000"/>
          <w:sz w:val="26"/>
          <w:szCs w:val="26"/>
        </w:rPr>
        <w:t xml:space="preserve">палатам такие же права </w:t>
      </w:r>
      <w:r w:rsidR="00D44682">
        <w:rPr>
          <w:rFonts w:ascii="Times New Roman" w:hAnsi="Times New Roman" w:cs="Times New Roman"/>
          <w:color w:val="000000"/>
          <w:sz w:val="26"/>
          <w:szCs w:val="26"/>
        </w:rPr>
        <w:t xml:space="preserve">на выборах регионального значения, </w:t>
      </w:r>
      <w:r w:rsidR="00AB0846" w:rsidRPr="000D26E9">
        <w:rPr>
          <w:rFonts w:ascii="Times New Roman" w:hAnsi="Times New Roman" w:cs="Times New Roman"/>
          <w:color w:val="000000"/>
          <w:sz w:val="26"/>
          <w:szCs w:val="26"/>
        </w:rPr>
        <w:t>как и на выборах Президента РФ.</w:t>
      </w:r>
      <w:r w:rsidRPr="000D26E9">
        <w:rPr>
          <w:rFonts w:ascii="Times New Roman" w:hAnsi="Times New Roman" w:cs="Times New Roman"/>
          <w:color w:val="000000"/>
          <w:sz w:val="26"/>
          <w:szCs w:val="26"/>
        </w:rPr>
        <w:t xml:space="preserve"> Однако в Хакасии изменение в </w:t>
      </w:r>
      <w:r w:rsidR="00D44682">
        <w:rPr>
          <w:rFonts w:ascii="Times New Roman" w:hAnsi="Times New Roman" w:cs="Times New Roman"/>
          <w:color w:val="000000"/>
          <w:sz w:val="26"/>
          <w:szCs w:val="26"/>
        </w:rPr>
        <w:t xml:space="preserve">республиканское </w:t>
      </w:r>
      <w:r w:rsidRPr="000D26E9">
        <w:rPr>
          <w:rFonts w:ascii="Times New Roman" w:hAnsi="Times New Roman" w:cs="Times New Roman"/>
          <w:color w:val="000000"/>
          <w:sz w:val="26"/>
          <w:szCs w:val="26"/>
        </w:rPr>
        <w:lastRenderedPageBreak/>
        <w:t xml:space="preserve">законодательство не было внесено, поэтому </w:t>
      </w:r>
      <w:r w:rsidR="00AB0846" w:rsidRPr="000D26E9">
        <w:rPr>
          <w:rFonts w:ascii="Times New Roman" w:hAnsi="Times New Roman" w:cs="Times New Roman"/>
          <w:color w:val="000000"/>
          <w:sz w:val="26"/>
          <w:szCs w:val="26"/>
        </w:rPr>
        <w:t>Общественная палата направляла</w:t>
      </w:r>
      <w:r w:rsidRPr="000D26E9">
        <w:rPr>
          <w:rFonts w:ascii="Times New Roman" w:hAnsi="Times New Roman" w:cs="Times New Roman"/>
          <w:color w:val="000000"/>
          <w:sz w:val="26"/>
          <w:szCs w:val="26"/>
        </w:rPr>
        <w:t xml:space="preserve"> на избирательные участки общественных экспертов, не обладающих правами наблюдателей. Совместно с муниципальными общественными палатами было привлечено боле </w:t>
      </w:r>
      <w:r w:rsidR="00D44682">
        <w:rPr>
          <w:rFonts w:ascii="Times New Roman" w:hAnsi="Times New Roman" w:cs="Times New Roman"/>
          <w:color w:val="000000"/>
          <w:sz w:val="26"/>
          <w:szCs w:val="26"/>
        </w:rPr>
        <w:t xml:space="preserve">300 </w:t>
      </w:r>
      <w:r w:rsidRPr="000D26E9">
        <w:rPr>
          <w:rFonts w:ascii="Times New Roman" w:hAnsi="Times New Roman" w:cs="Times New Roman"/>
          <w:color w:val="000000"/>
          <w:sz w:val="26"/>
          <w:szCs w:val="26"/>
        </w:rPr>
        <w:t xml:space="preserve">экспертов. Кроме того, 12 ноября </w:t>
      </w:r>
      <w:r w:rsidR="00AB0846" w:rsidRPr="000D26E9">
        <w:rPr>
          <w:rFonts w:ascii="Times New Roman" w:hAnsi="Times New Roman" w:cs="Times New Roman"/>
          <w:color w:val="000000"/>
          <w:sz w:val="26"/>
          <w:szCs w:val="26"/>
        </w:rPr>
        <w:t>был организован</w:t>
      </w:r>
      <w:r w:rsidRPr="000D26E9">
        <w:rPr>
          <w:rFonts w:ascii="Times New Roman" w:hAnsi="Times New Roman" w:cs="Times New Roman"/>
          <w:color w:val="000000"/>
          <w:sz w:val="26"/>
          <w:szCs w:val="26"/>
        </w:rPr>
        <w:t xml:space="preserve"> информационный центр по защите прав избирателей, в </w:t>
      </w:r>
      <w:proofErr w:type="gramStart"/>
      <w:r w:rsidRPr="000D26E9">
        <w:rPr>
          <w:rFonts w:ascii="Times New Roman" w:hAnsi="Times New Roman" w:cs="Times New Roman"/>
          <w:color w:val="000000"/>
          <w:sz w:val="26"/>
          <w:szCs w:val="26"/>
        </w:rPr>
        <w:t>котором</w:t>
      </w:r>
      <w:proofErr w:type="gramEnd"/>
      <w:r w:rsidRPr="000D26E9">
        <w:rPr>
          <w:rFonts w:ascii="Times New Roman" w:hAnsi="Times New Roman" w:cs="Times New Roman"/>
          <w:color w:val="000000"/>
          <w:sz w:val="26"/>
          <w:szCs w:val="26"/>
        </w:rPr>
        <w:t xml:space="preserve"> работал</w:t>
      </w:r>
      <w:r w:rsidR="00D44682">
        <w:rPr>
          <w:rFonts w:ascii="Times New Roman" w:hAnsi="Times New Roman" w:cs="Times New Roman"/>
          <w:color w:val="000000"/>
          <w:sz w:val="26"/>
          <w:szCs w:val="26"/>
        </w:rPr>
        <w:t>и</w:t>
      </w:r>
      <w:r w:rsidRPr="000D26E9">
        <w:rPr>
          <w:rFonts w:ascii="Times New Roman" w:hAnsi="Times New Roman" w:cs="Times New Roman"/>
          <w:color w:val="000000"/>
          <w:sz w:val="26"/>
          <w:szCs w:val="26"/>
        </w:rPr>
        <w:t xml:space="preserve"> более </w:t>
      </w:r>
      <w:r w:rsidR="00D44682">
        <w:rPr>
          <w:rFonts w:ascii="Times New Roman" w:hAnsi="Times New Roman" w:cs="Times New Roman"/>
          <w:color w:val="000000"/>
          <w:sz w:val="26"/>
          <w:szCs w:val="26"/>
        </w:rPr>
        <w:t>20</w:t>
      </w:r>
      <w:r w:rsidRPr="000D26E9">
        <w:rPr>
          <w:rFonts w:ascii="Times New Roman" w:hAnsi="Times New Roman" w:cs="Times New Roman"/>
          <w:color w:val="000000"/>
          <w:sz w:val="26"/>
          <w:szCs w:val="26"/>
        </w:rPr>
        <w:t xml:space="preserve"> общественников.</w:t>
      </w:r>
    </w:p>
    <w:p w:rsid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 xml:space="preserve">В мероприятиях Общественной палаты принимают участие депутаты Верховного Совета Республики Хакасия, заместители Главы Республики Хакасия – Председателя Правительства Республики Хакасия, федеральные инспекторы, руководители министерств и ведомств, городских округов и муниципальных районов и образований, сотрудники прокуратуры и правоохранительных органов, представители науки, бизнеса, общественности, средств массовой информации. Общественная палата участвует в депутатских </w:t>
      </w:r>
      <w:proofErr w:type="gramStart"/>
      <w:r w:rsidRPr="000D26E9">
        <w:rPr>
          <w:rFonts w:ascii="Times New Roman" w:eastAsia="Times New Roman" w:hAnsi="Times New Roman" w:cs="Times New Roman"/>
          <w:color w:val="000000"/>
          <w:sz w:val="26"/>
          <w:szCs w:val="26"/>
          <w:lang w:eastAsia="ru-RU"/>
        </w:rPr>
        <w:t>слушаниях</w:t>
      </w:r>
      <w:proofErr w:type="gramEnd"/>
      <w:r w:rsidRPr="000D26E9">
        <w:rPr>
          <w:rFonts w:ascii="Times New Roman" w:eastAsia="Times New Roman" w:hAnsi="Times New Roman" w:cs="Times New Roman"/>
          <w:color w:val="000000"/>
          <w:sz w:val="26"/>
          <w:szCs w:val="26"/>
          <w:lang w:eastAsia="ru-RU"/>
        </w:rPr>
        <w:t xml:space="preserve"> и сессиях, заседаниях Правительства Республики Хакасия, работе комитетов и круглых столах </w:t>
      </w:r>
      <w:r w:rsidR="000D26E9">
        <w:rPr>
          <w:rFonts w:ascii="Times New Roman" w:eastAsia="Times New Roman" w:hAnsi="Times New Roman" w:cs="Times New Roman"/>
          <w:color w:val="000000"/>
          <w:sz w:val="26"/>
          <w:szCs w:val="26"/>
          <w:lang w:eastAsia="ru-RU"/>
        </w:rPr>
        <w:t>по социально значимым вопросам.</w:t>
      </w:r>
    </w:p>
    <w:p w:rsid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rPr>
        <w:t>Общественной</w:t>
      </w:r>
      <w:r w:rsidR="00AB0846" w:rsidRPr="000D26E9">
        <w:rPr>
          <w:rFonts w:ascii="Times New Roman" w:eastAsia="Times New Roman" w:hAnsi="Times New Roman" w:cs="Times New Roman"/>
          <w:color w:val="000000"/>
          <w:sz w:val="26"/>
          <w:szCs w:val="26"/>
        </w:rPr>
        <w:t xml:space="preserve"> палатой продолжается </w:t>
      </w:r>
      <w:r w:rsidRPr="000D26E9">
        <w:rPr>
          <w:rFonts w:ascii="Times New Roman" w:eastAsia="Times New Roman" w:hAnsi="Times New Roman" w:cs="Times New Roman"/>
          <w:color w:val="000000"/>
          <w:sz w:val="26"/>
          <w:szCs w:val="26"/>
        </w:rPr>
        <w:t xml:space="preserve">работа по консультированию составов общественных советов при министерствах </w:t>
      </w:r>
      <w:r w:rsidR="00344F1E" w:rsidRPr="000D26E9">
        <w:rPr>
          <w:rFonts w:ascii="Times New Roman" w:eastAsia="Times New Roman" w:hAnsi="Times New Roman" w:cs="Times New Roman"/>
          <w:color w:val="000000"/>
          <w:sz w:val="26"/>
          <w:szCs w:val="26"/>
        </w:rPr>
        <w:t xml:space="preserve">и ведомствах Республики Хакасия. Однако, постановление Правительства </w:t>
      </w:r>
      <w:r w:rsidR="00344F1E" w:rsidRPr="000D26E9">
        <w:rPr>
          <w:rFonts w:ascii="Times New Roman" w:hAnsi="Times New Roman" w:cs="Times New Roman"/>
          <w:sz w:val="26"/>
          <w:szCs w:val="26"/>
        </w:rPr>
        <w:t>от 25 октября 2017 г. N 545 «О внесении изменений в постановление Правительства от 26.03.2014 г. № 127 « Об утверждении положения о порядке образования общественных советов при исполнительных органах государственной власти Республики Хакасия» исключила взаимодей</w:t>
      </w:r>
      <w:r w:rsidR="00881897" w:rsidRPr="000D26E9">
        <w:rPr>
          <w:rFonts w:ascii="Times New Roman" w:hAnsi="Times New Roman" w:cs="Times New Roman"/>
          <w:sz w:val="26"/>
          <w:szCs w:val="26"/>
        </w:rPr>
        <w:t>ствие Общественной палаты с общественными советами. Несмотря на это был проведён мониторинг информационной открытости общественных советов. Результаты показали, что общественные советы не выполняют одну из главных задач: осуществление общественного контроля (результаты мониторинга на сайте Общественной палаты РХ)</w:t>
      </w:r>
    </w:p>
    <w:p w:rsidR="00C540E7" w:rsidRPr="000D26E9" w:rsidRDefault="00C540E7"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В ходе мониторинга, проведённого палатой,  выявлены системные проблемы:</w:t>
      </w:r>
    </w:p>
    <w:p w:rsidR="00C540E7" w:rsidRPr="000D26E9" w:rsidRDefault="00C540E7" w:rsidP="00770759">
      <w:pPr>
        <w:numPr>
          <w:ilvl w:val="0"/>
          <w:numId w:val="4"/>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слабая информационная составляющая на официальных сайтах исполнительных органов государственной власти и в СМИ;</w:t>
      </w:r>
    </w:p>
    <w:p w:rsidR="00C540E7" w:rsidRPr="000D26E9" w:rsidRDefault="00C540E7" w:rsidP="00770759">
      <w:pPr>
        <w:numPr>
          <w:ilvl w:val="0"/>
          <w:numId w:val="4"/>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не всегда подбор кандидатов в общественные советы соответствует одному из основных критериев: наличие специальных знаний в сфере деятельности органа исполнительной власти;</w:t>
      </w:r>
    </w:p>
    <w:p w:rsidR="00C540E7" w:rsidRPr="000D26E9" w:rsidRDefault="00C540E7" w:rsidP="00770759">
      <w:pPr>
        <w:numPr>
          <w:ilvl w:val="0"/>
          <w:numId w:val="4"/>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 xml:space="preserve">низкая активность экспертного сообщества в </w:t>
      </w:r>
      <w:proofErr w:type="gramStart"/>
      <w:r w:rsidRPr="000D26E9">
        <w:rPr>
          <w:rFonts w:ascii="Times New Roman" w:eastAsia="Times New Roman" w:hAnsi="Times New Roman" w:cs="Times New Roman"/>
          <w:color w:val="000000"/>
          <w:sz w:val="26"/>
          <w:szCs w:val="26"/>
          <w:lang w:eastAsia="ru-RU"/>
        </w:rPr>
        <w:t>проведении</w:t>
      </w:r>
      <w:proofErr w:type="gramEnd"/>
      <w:r w:rsidRPr="000D26E9">
        <w:rPr>
          <w:rFonts w:ascii="Times New Roman" w:eastAsia="Times New Roman" w:hAnsi="Times New Roman" w:cs="Times New Roman"/>
          <w:color w:val="000000"/>
          <w:sz w:val="26"/>
          <w:szCs w:val="26"/>
          <w:lang w:eastAsia="ru-RU"/>
        </w:rPr>
        <w:t xml:space="preserve"> процедур общественной экспертизы и общественного контроля;</w:t>
      </w:r>
    </w:p>
    <w:p w:rsidR="000D26E9" w:rsidRDefault="00C540E7" w:rsidP="00770759">
      <w:pPr>
        <w:numPr>
          <w:ilvl w:val="0"/>
          <w:numId w:val="4"/>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6"/>
          <w:szCs w:val="26"/>
          <w:lang w:eastAsia="ru-RU"/>
        </w:rPr>
      </w:pPr>
      <w:r w:rsidRPr="000D26E9">
        <w:rPr>
          <w:rFonts w:ascii="Times New Roman" w:eastAsia="Times New Roman" w:hAnsi="Times New Roman" w:cs="Times New Roman"/>
          <w:color w:val="000000"/>
          <w:sz w:val="26"/>
          <w:szCs w:val="26"/>
          <w:lang w:eastAsia="ru-RU"/>
        </w:rPr>
        <w:t>слабая вовлеченность общественности в процесс совершенствования законодательства и создания правовых механизмов межсекторного взаимодействия и партнерства.</w:t>
      </w:r>
    </w:p>
    <w:p w:rsidR="00E807F2" w:rsidRDefault="00344F1E" w:rsidP="00D44682">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0D26E9">
        <w:rPr>
          <w:rFonts w:ascii="Times New Roman" w:eastAsia="Times New Roman" w:hAnsi="Times New Roman" w:cs="Times New Roman"/>
          <w:sz w:val="26"/>
          <w:szCs w:val="26"/>
          <w:lang w:eastAsia="ru-RU"/>
        </w:rPr>
        <w:t>В 2018 году в соответствии с</w:t>
      </w:r>
      <w:r w:rsidR="00881897" w:rsidRPr="000D26E9">
        <w:rPr>
          <w:rFonts w:ascii="Times New Roman" w:eastAsia="Times New Roman" w:hAnsi="Times New Roman" w:cs="Times New Roman"/>
          <w:sz w:val="26"/>
          <w:szCs w:val="26"/>
          <w:lang w:eastAsia="ru-RU"/>
        </w:rPr>
        <w:t xml:space="preserve"> Федеральным законом от 05.12.2017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0D26E9">
        <w:rPr>
          <w:rFonts w:ascii="Times New Roman" w:eastAsia="Times New Roman" w:hAnsi="Times New Roman" w:cs="Times New Roman"/>
          <w:sz w:val="26"/>
          <w:szCs w:val="26"/>
          <w:lang w:eastAsia="ru-RU"/>
        </w:rPr>
        <w:t xml:space="preserve">Общественная палата сформировала </w:t>
      </w:r>
      <w:r w:rsidR="00D44682">
        <w:rPr>
          <w:rFonts w:ascii="Times New Roman" w:eastAsia="Times New Roman" w:hAnsi="Times New Roman" w:cs="Times New Roman"/>
          <w:sz w:val="26"/>
          <w:szCs w:val="26"/>
          <w:lang w:eastAsia="ru-RU"/>
        </w:rPr>
        <w:t>четыре</w:t>
      </w:r>
      <w:r w:rsidRPr="000D26E9">
        <w:rPr>
          <w:rFonts w:ascii="Times New Roman" w:eastAsia="Times New Roman" w:hAnsi="Times New Roman" w:cs="Times New Roman"/>
          <w:sz w:val="26"/>
          <w:szCs w:val="26"/>
          <w:lang w:eastAsia="ru-RU"/>
        </w:rPr>
        <w:t xml:space="preserve"> общественных совета при</w:t>
      </w:r>
      <w:r w:rsidR="00881897" w:rsidRPr="000D26E9">
        <w:rPr>
          <w:rFonts w:ascii="Times New Roman" w:eastAsia="Times New Roman" w:hAnsi="Times New Roman" w:cs="Times New Roman"/>
          <w:sz w:val="26"/>
          <w:szCs w:val="26"/>
          <w:lang w:eastAsia="ru-RU"/>
        </w:rPr>
        <w:t xml:space="preserve"> соответствующих министерствах.</w:t>
      </w:r>
      <w:proofErr w:type="gramEnd"/>
      <w:r w:rsidR="00881897" w:rsidRPr="000D26E9">
        <w:rPr>
          <w:rFonts w:ascii="Times New Roman" w:eastAsia="Times New Roman" w:hAnsi="Times New Roman" w:cs="Times New Roman"/>
          <w:sz w:val="26"/>
          <w:szCs w:val="26"/>
          <w:lang w:eastAsia="ru-RU"/>
        </w:rPr>
        <w:t xml:space="preserve"> Итоги </w:t>
      </w:r>
      <w:r w:rsidR="00D44682">
        <w:rPr>
          <w:rFonts w:ascii="Times New Roman" w:eastAsia="Times New Roman" w:hAnsi="Times New Roman" w:cs="Times New Roman"/>
          <w:sz w:val="26"/>
          <w:szCs w:val="26"/>
          <w:lang w:eastAsia="ru-RU"/>
        </w:rPr>
        <w:t xml:space="preserve">их </w:t>
      </w:r>
      <w:r w:rsidR="00881897" w:rsidRPr="000D26E9">
        <w:rPr>
          <w:rFonts w:ascii="Times New Roman" w:eastAsia="Times New Roman" w:hAnsi="Times New Roman" w:cs="Times New Roman"/>
          <w:sz w:val="26"/>
          <w:szCs w:val="26"/>
          <w:lang w:eastAsia="ru-RU"/>
        </w:rPr>
        <w:t xml:space="preserve">работы за 2018 год будут подведены в </w:t>
      </w:r>
      <w:proofErr w:type="gramStart"/>
      <w:r w:rsidR="00881897" w:rsidRPr="000D26E9">
        <w:rPr>
          <w:rFonts w:ascii="Times New Roman" w:eastAsia="Times New Roman" w:hAnsi="Times New Roman" w:cs="Times New Roman"/>
          <w:sz w:val="26"/>
          <w:szCs w:val="26"/>
          <w:lang w:eastAsia="ru-RU"/>
        </w:rPr>
        <w:t>январе</w:t>
      </w:r>
      <w:proofErr w:type="gramEnd"/>
      <w:r w:rsidR="00881897" w:rsidRPr="000D26E9">
        <w:rPr>
          <w:rFonts w:ascii="Times New Roman" w:eastAsia="Times New Roman" w:hAnsi="Times New Roman" w:cs="Times New Roman"/>
          <w:sz w:val="26"/>
          <w:szCs w:val="26"/>
          <w:lang w:eastAsia="ru-RU"/>
        </w:rPr>
        <w:t xml:space="preserve"> 2019 года.</w:t>
      </w:r>
    </w:p>
    <w:p w:rsidR="00D44682" w:rsidRDefault="00E807F2"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E807F2">
        <w:rPr>
          <w:rFonts w:ascii="Times New Roman" w:eastAsia="Times New Roman" w:hAnsi="Times New Roman" w:cs="Times New Roman"/>
          <w:color w:val="000000"/>
          <w:sz w:val="26"/>
          <w:szCs w:val="26"/>
          <w:lang w:eastAsia="ru-RU"/>
        </w:rPr>
        <w:t xml:space="preserve">Общественная палата содействует созданию муниципальных общественных палат. На сегодняшний день в Хакасии действует уже 10 </w:t>
      </w:r>
      <w:r w:rsidRPr="00E807F2">
        <w:rPr>
          <w:rFonts w:ascii="Times New Roman" w:eastAsia="Times New Roman" w:hAnsi="Times New Roman" w:cs="Times New Roman"/>
          <w:color w:val="000000"/>
          <w:sz w:val="26"/>
          <w:szCs w:val="26"/>
          <w:lang w:eastAsia="ru-RU"/>
        </w:rPr>
        <w:lastRenderedPageBreak/>
        <w:t xml:space="preserve">общественных палат (г. Абаза, г. Саяногорск, г. Сорск, г. Черногорск, Алтайский район, </w:t>
      </w:r>
      <w:proofErr w:type="spellStart"/>
      <w:r w:rsidRPr="00E807F2">
        <w:rPr>
          <w:rFonts w:ascii="Times New Roman" w:eastAsia="Times New Roman" w:hAnsi="Times New Roman" w:cs="Times New Roman"/>
          <w:color w:val="000000"/>
          <w:sz w:val="26"/>
          <w:szCs w:val="26"/>
          <w:lang w:eastAsia="ru-RU"/>
        </w:rPr>
        <w:t>Аскизский</w:t>
      </w:r>
      <w:proofErr w:type="spellEnd"/>
      <w:r w:rsidRPr="00E807F2">
        <w:rPr>
          <w:rFonts w:ascii="Times New Roman" w:eastAsia="Times New Roman" w:hAnsi="Times New Roman" w:cs="Times New Roman"/>
          <w:color w:val="000000"/>
          <w:sz w:val="26"/>
          <w:szCs w:val="26"/>
          <w:lang w:eastAsia="ru-RU"/>
        </w:rPr>
        <w:t xml:space="preserve"> район, </w:t>
      </w:r>
      <w:proofErr w:type="spellStart"/>
      <w:r w:rsidRPr="00E807F2">
        <w:rPr>
          <w:rFonts w:ascii="Times New Roman" w:eastAsia="Times New Roman" w:hAnsi="Times New Roman" w:cs="Times New Roman"/>
          <w:color w:val="000000"/>
          <w:sz w:val="26"/>
          <w:szCs w:val="26"/>
          <w:lang w:eastAsia="ru-RU"/>
        </w:rPr>
        <w:t>Бейский</w:t>
      </w:r>
      <w:proofErr w:type="spellEnd"/>
      <w:r w:rsidRPr="00E807F2">
        <w:rPr>
          <w:rFonts w:ascii="Times New Roman" w:eastAsia="Times New Roman" w:hAnsi="Times New Roman" w:cs="Times New Roman"/>
          <w:color w:val="000000"/>
          <w:sz w:val="26"/>
          <w:szCs w:val="26"/>
          <w:lang w:eastAsia="ru-RU"/>
        </w:rPr>
        <w:t xml:space="preserve"> район, </w:t>
      </w:r>
      <w:proofErr w:type="spellStart"/>
      <w:r w:rsidRPr="00E807F2">
        <w:rPr>
          <w:rFonts w:ascii="Times New Roman" w:eastAsia="Times New Roman" w:hAnsi="Times New Roman" w:cs="Times New Roman"/>
          <w:color w:val="000000"/>
          <w:sz w:val="26"/>
          <w:szCs w:val="26"/>
          <w:lang w:eastAsia="ru-RU"/>
        </w:rPr>
        <w:t>Боградский</w:t>
      </w:r>
      <w:proofErr w:type="spellEnd"/>
      <w:r w:rsidRPr="00E807F2">
        <w:rPr>
          <w:rFonts w:ascii="Times New Roman" w:eastAsia="Times New Roman" w:hAnsi="Times New Roman" w:cs="Times New Roman"/>
          <w:color w:val="000000"/>
          <w:sz w:val="26"/>
          <w:szCs w:val="26"/>
          <w:lang w:eastAsia="ru-RU"/>
        </w:rPr>
        <w:t xml:space="preserve"> район, </w:t>
      </w:r>
      <w:proofErr w:type="spellStart"/>
      <w:r w:rsidRPr="00E807F2">
        <w:rPr>
          <w:rFonts w:ascii="Times New Roman" w:eastAsia="Times New Roman" w:hAnsi="Times New Roman" w:cs="Times New Roman"/>
          <w:color w:val="000000"/>
          <w:sz w:val="26"/>
          <w:szCs w:val="26"/>
          <w:lang w:eastAsia="ru-RU"/>
        </w:rPr>
        <w:t>Таштыпский</w:t>
      </w:r>
      <w:proofErr w:type="spellEnd"/>
      <w:r w:rsidRPr="00E807F2">
        <w:rPr>
          <w:rFonts w:ascii="Times New Roman" w:eastAsia="Times New Roman" w:hAnsi="Times New Roman" w:cs="Times New Roman"/>
          <w:color w:val="000000"/>
          <w:sz w:val="26"/>
          <w:szCs w:val="26"/>
          <w:lang w:eastAsia="ru-RU"/>
        </w:rPr>
        <w:t xml:space="preserve"> район). Муниципальные палаты активно </w:t>
      </w:r>
      <w:proofErr w:type="gramStart"/>
      <w:r w:rsidRPr="00E807F2">
        <w:rPr>
          <w:rFonts w:ascii="Times New Roman" w:eastAsia="Times New Roman" w:hAnsi="Times New Roman" w:cs="Times New Roman"/>
          <w:color w:val="000000"/>
          <w:sz w:val="26"/>
          <w:szCs w:val="26"/>
          <w:lang w:eastAsia="ru-RU"/>
        </w:rPr>
        <w:t>обсуждают и решают</w:t>
      </w:r>
      <w:proofErr w:type="gramEnd"/>
      <w:r w:rsidRPr="00E807F2">
        <w:rPr>
          <w:rFonts w:ascii="Times New Roman" w:eastAsia="Times New Roman" w:hAnsi="Times New Roman" w:cs="Times New Roman"/>
          <w:color w:val="000000"/>
          <w:sz w:val="26"/>
          <w:szCs w:val="26"/>
          <w:lang w:eastAsia="ru-RU"/>
        </w:rPr>
        <w:t xml:space="preserve"> вопросы патриотического воспитания молодёжи, медицинского обслуживания, культуры, экологии, принимают участие во всех значимых мероприят</w:t>
      </w:r>
      <w:r w:rsidR="00D44682">
        <w:rPr>
          <w:rFonts w:ascii="Times New Roman" w:eastAsia="Times New Roman" w:hAnsi="Times New Roman" w:cs="Times New Roman"/>
          <w:color w:val="000000"/>
          <w:sz w:val="26"/>
          <w:szCs w:val="26"/>
          <w:lang w:eastAsia="ru-RU"/>
        </w:rPr>
        <w:t>иях республики, города, района.</w:t>
      </w:r>
    </w:p>
    <w:p w:rsidR="00E807F2" w:rsidRDefault="00E807F2"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E807F2">
        <w:rPr>
          <w:rFonts w:ascii="Times New Roman" w:eastAsia="Times New Roman" w:hAnsi="Times New Roman" w:cs="Times New Roman"/>
          <w:color w:val="000000"/>
          <w:sz w:val="26"/>
          <w:szCs w:val="26"/>
          <w:lang w:eastAsia="ru-RU"/>
        </w:rPr>
        <w:t xml:space="preserve">Общественная палата оказывает методическое сопровождение деятельности муниципальных общественных палат. На пленарном заседании Общественной палаты Республики Хакасия было утверждено положение о Совете по взаимодействию Общественной палаты Республики Хакасия с общественными палатами (общественными советами), созданными в городских округах и муниципальных районах </w:t>
      </w:r>
      <w:r w:rsidR="00D44682">
        <w:rPr>
          <w:rFonts w:ascii="Times New Roman" w:eastAsia="Times New Roman" w:hAnsi="Times New Roman" w:cs="Times New Roman"/>
          <w:color w:val="000000"/>
          <w:sz w:val="26"/>
          <w:szCs w:val="26"/>
          <w:lang w:eastAsia="ru-RU"/>
        </w:rPr>
        <w:t>р</w:t>
      </w:r>
      <w:r w:rsidRPr="00E807F2">
        <w:rPr>
          <w:rFonts w:ascii="Times New Roman" w:eastAsia="Times New Roman" w:hAnsi="Times New Roman" w:cs="Times New Roman"/>
          <w:color w:val="000000"/>
          <w:sz w:val="26"/>
          <w:szCs w:val="26"/>
          <w:lang w:eastAsia="ru-RU"/>
        </w:rPr>
        <w:t>еспублики. Цель создания Совета – установление эффективных взаимосвязей между муниципальными общественными палатами и оказания им информационной, методической и иной поддержки в реализации, возложенных на них законодательством задач.</w:t>
      </w:r>
    </w:p>
    <w:p w:rsidR="00E807F2" w:rsidRPr="00E807F2" w:rsidRDefault="000D26E9"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F54514">
        <w:rPr>
          <w:rFonts w:ascii="Times New Roman" w:eastAsia="Times New Roman" w:hAnsi="Times New Roman" w:cs="Times New Roman"/>
          <w:sz w:val="26"/>
          <w:szCs w:val="26"/>
          <w:lang w:eastAsia="ru-RU"/>
        </w:rPr>
        <w:t xml:space="preserve">В 2018 году Общественная палата подвела итоги рассмотрения рекомендаций </w:t>
      </w:r>
      <w:r w:rsidRPr="00F54514">
        <w:rPr>
          <w:rFonts w:ascii="Times New Roman" w:eastAsia="Times New Roman" w:hAnsi="Times New Roman" w:cs="Times New Roman"/>
          <w:sz w:val="26"/>
          <w:szCs w:val="26"/>
          <w:lang w:val="en-US" w:eastAsia="ru-RU"/>
        </w:rPr>
        <w:t>IX</w:t>
      </w:r>
      <w:r w:rsidRPr="00F54514">
        <w:rPr>
          <w:rFonts w:ascii="Times New Roman" w:eastAsia="Times New Roman" w:hAnsi="Times New Roman" w:cs="Times New Roman"/>
          <w:sz w:val="26"/>
          <w:szCs w:val="26"/>
          <w:lang w:eastAsia="ru-RU"/>
        </w:rPr>
        <w:t xml:space="preserve"> Форума некоммерческих организаций, который состоялся 26 октября 2017 года.</w:t>
      </w:r>
      <w:r w:rsidR="00E807F2" w:rsidRPr="00E807F2">
        <w:t xml:space="preserve"> </w:t>
      </w:r>
      <w:r w:rsidR="00E807F2">
        <w:rPr>
          <w:rFonts w:ascii="Times New Roman" w:eastAsia="Times New Roman" w:hAnsi="Times New Roman" w:cs="Times New Roman"/>
          <w:sz w:val="26"/>
          <w:szCs w:val="26"/>
          <w:lang w:eastAsia="ru-RU"/>
        </w:rPr>
        <w:t xml:space="preserve">Форум - </w:t>
      </w:r>
      <w:r w:rsidR="00E807F2" w:rsidRPr="00E807F2">
        <w:rPr>
          <w:rFonts w:ascii="Times New Roman" w:eastAsia="Times New Roman" w:hAnsi="Times New Roman" w:cs="Times New Roman"/>
          <w:sz w:val="26"/>
          <w:szCs w:val="26"/>
          <w:lang w:eastAsia="ru-RU"/>
        </w:rPr>
        <w:t xml:space="preserve">открытый диалог представителей некоммерческого сектора, гражданских активистов, </w:t>
      </w:r>
      <w:proofErr w:type="gramStart"/>
      <w:r w:rsidR="00E807F2" w:rsidRPr="00E807F2">
        <w:rPr>
          <w:rFonts w:ascii="Times New Roman" w:eastAsia="Times New Roman" w:hAnsi="Times New Roman" w:cs="Times New Roman"/>
          <w:sz w:val="26"/>
          <w:szCs w:val="26"/>
          <w:lang w:eastAsia="ru-RU"/>
        </w:rPr>
        <w:t>бизнес-сообщества</w:t>
      </w:r>
      <w:proofErr w:type="gramEnd"/>
      <w:r w:rsidR="00E807F2" w:rsidRPr="00E807F2">
        <w:rPr>
          <w:rFonts w:ascii="Times New Roman" w:eastAsia="Times New Roman" w:hAnsi="Times New Roman" w:cs="Times New Roman"/>
          <w:sz w:val="26"/>
          <w:szCs w:val="26"/>
          <w:lang w:eastAsia="ru-RU"/>
        </w:rPr>
        <w:t>, государственных органов исполнительной и законодательной власти, органов местного самоуправления в целях развития современного гражданского общества, гражданской инициативы и роста гражданского самосознания.</w:t>
      </w:r>
    </w:p>
    <w:p w:rsidR="000D26E9" w:rsidRPr="00E807F2" w:rsidRDefault="00E807F2" w:rsidP="00770759">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E807F2">
        <w:rPr>
          <w:rFonts w:ascii="Times New Roman" w:eastAsia="Times New Roman" w:hAnsi="Times New Roman" w:cs="Times New Roman"/>
          <w:sz w:val="26"/>
          <w:szCs w:val="26"/>
          <w:lang w:eastAsia="ru-RU"/>
        </w:rPr>
        <w:t xml:space="preserve">Участниками Форума стали представители общественных объединений и иных некоммерческих организаций республики, органов государственной власти и местного самоуправления, осуществляющих взаимодействие с некоммерческими организациями, представители </w:t>
      </w:r>
      <w:proofErr w:type="gramStart"/>
      <w:r w:rsidRPr="00E807F2">
        <w:rPr>
          <w:rFonts w:ascii="Times New Roman" w:eastAsia="Times New Roman" w:hAnsi="Times New Roman" w:cs="Times New Roman"/>
          <w:sz w:val="26"/>
          <w:szCs w:val="26"/>
          <w:lang w:eastAsia="ru-RU"/>
        </w:rPr>
        <w:t>бизнес-сообществ</w:t>
      </w:r>
      <w:proofErr w:type="gramEnd"/>
      <w:r w:rsidRPr="00E807F2">
        <w:rPr>
          <w:rFonts w:ascii="Times New Roman" w:eastAsia="Times New Roman" w:hAnsi="Times New Roman" w:cs="Times New Roman"/>
          <w:sz w:val="26"/>
          <w:szCs w:val="26"/>
          <w:lang w:eastAsia="ru-RU"/>
        </w:rPr>
        <w:t>, средств массовой информации, активные граждане республики.</w:t>
      </w:r>
    </w:p>
    <w:p w:rsidR="000D26E9" w:rsidRDefault="000D26E9" w:rsidP="00770759">
      <w:pPr>
        <w:shd w:val="clear" w:color="auto" w:fill="FFFFFF"/>
        <w:spacing w:after="0" w:line="240" w:lineRule="auto"/>
        <w:ind w:firstLine="851"/>
        <w:jc w:val="both"/>
        <w:rPr>
          <w:rFonts w:ascii="Arial" w:eastAsia="Times New Roman" w:hAnsi="Arial" w:cs="Arial"/>
          <w:lang w:eastAsia="ru-RU"/>
        </w:rPr>
      </w:pPr>
    </w:p>
    <w:p w:rsidR="000D26E9" w:rsidRDefault="000D26E9" w:rsidP="00770759">
      <w:pPr>
        <w:shd w:val="clear" w:color="auto" w:fill="FFFFFF"/>
        <w:spacing w:after="0" w:line="240" w:lineRule="auto"/>
        <w:ind w:firstLine="851"/>
        <w:jc w:val="both"/>
        <w:rPr>
          <w:rFonts w:ascii="Arial" w:eastAsia="Times New Roman" w:hAnsi="Arial" w:cs="Arial"/>
          <w:lang w:eastAsia="ru-RU"/>
        </w:rPr>
        <w:sectPr w:rsidR="000D26E9">
          <w:headerReference w:type="default" r:id="rId8"/>
          <w:pgSz w:w="11906" w:h="16838"/>
          <w:pgMar w:top="1134" w:right="850" w:bottom="1134" w:left="1701" w:header="708" w:footer="708" w:gutter="0"/>
          <w:cols w:space="708"/>
          <w:docGrid w:linePitch="360"/>
        </w:sectPr>
      </w:pPr>
    </w:p>
    <w:p w:rsidR="000D26E9" w:rsidRPr="00F54514" w:rsidRDefault="000D26E9" w:rsidP="00770759">
      <w:pPr>
        <w:tabs>
          <w:tab w:val="left" w:pos="3960"/>
        </w:tabs>
        <w:spacing w:after="0" w:line="240" w:lineRule="auto"/>
        <w:ind w:firstLine="851"/>
        <w:jc w:val="center"/>
        <w:rPr>
          <w:rFonts w:ascii="Times New Roman" w:eastAsia="Times New Roman" w:hAnsi="Times New Roman" w:cs="Times New Roman"/>
          <w:b/>
          <w:sz w:val="20"/>
          <w:szCs w:val="20"/>
          <w:lang w:eastAsia="ru-RU"/>
        </w:rPr>
      </w:pPr>
      <w:r w:rsidRPr="00F54514">
        <w:rPr>
          <w:rFonts w:ascii="Times New Roman" w:eastAsia="Times New Roman" w:hAnsi="Times New Roman" w:cs="Times New Roman"/>
          <w:b/>
          <w:sz w:val="20"/>
          <w:szCs w:val="20"/>
          <w:lang w:eastAsia="ru-RU"/>
        </w:rPr>
        <w:lastRenderedPageBreak/>
        <w:t>Информаци</w:t>
      </w:r>
      <w:r w:rsidR="00F54514">
        <w:rPr>
          <w:rFonts w:ascii="Times New Roman" w:eastAsia="Times New Roman" w:hAnsi="Times New Roman" w:cs="Times New Roman"/>
          <w:b/>
          <w:sz w:val="20"/>
          <w:szCs w:val="20"/>
          <w:lang w:eastAsia="ru-RU"/>
        </w:rPr>
        <w:t>я о реализации рекомендаций</w:t>
      </w:r>
      <w:r w:rsidRPr="00F54514">
        <w:rPr>
          <w:rFonts w:ascii="Times New Roman" w:eastAsia="Times New Roman" w:hAnsi="Times New Roman" w:cs="Times New Roman"/>
          <w:b/>
          <w:sz w:val="20"/>
          <w:szCs w:val="20"/>
          <w:lang w:eastAsia="ru-RU"/>
        </w:rPr>
        <w:t xml:space="preserve">, принятых на  </w:t>
      </w:r>
      <w:r w:rsidRPr="00F54514">
        <w:rPr>
          <w:rFonts w:ascii="Times New Roman" w:eastAsia="Times New Roman" w:hAnsi="Times New Roman" w:cs="Times New Roman"/>
          <w:b/>
          <w:sz w:val="20"/>
          <w:szCs w:val="20"/>
          <w:lang w:val="en-US" w:eastAsia="ru-RU"/>
        </w:rPr>
        <w:t>IX</w:t>
      </w:r>
      <w:r w:rsidRPr="00F54514">
        <w:rPr>
          <w:rFonts w:ascii="Times New Roman" w:eastAsia="Times New Roman" w:hAnsi="Times New Roman" w:cs="Times New Roman"/>
          <w:b/>
          <w:sz w:val="20"/>
          <w:szCs w:val="20"/>
          <w:lang w:eastAsia="ru-RU"/>
        </w:rPr>
        <w:t xml:space="preserve"> Форуме некоммерческих организаций и гражданских активистов Республики Хакасия «Общественные инициативы как фактор развития гражданского общества»</w:t>
      </w:r>
    </w:p>
    <w:p w:rsidR="000D26E9" w:rsidRPr="00F54514" w:rsidRDefault="000D26E9" w:rsidP="00770759">
      <w:pPr>
        <w:tabs>
          <w:tab w:val="left" w:pos="3960"/>
        </w:tabs>
        <w:spacing w:after="0" w:line="240" w:lineRule="auto"/>
        <w:ind w:firstLine="851"/>
        <w:jc w:val="center"/>
        <w:rPr>
          <w:rFonts w:ascii="Times New Roman" w:eastAsia="Times New Roman" w:hAnsi="Times New Roman" w:cs="Times New Roman"/>
          <w:b/>
          <w:sz w:val="20"/>
          <w:szCs w:val="20"/>
          <w:lang w:eastAsia="ru-RU"/>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821"/>
        <w:gridCol w:w="3119"/>
        <w:gridCol w:w="7370"/>
      </w:tblGrid>
      <w:tr w:rsidR="000D26E9" w:rsidRPr="00F54514" w:rsidTr="00D41871">
        <w:trPr>
          <w:trHeight w:val="477"/>
        </w:trPr>
        <w:tc>
          <w:tcPr>
            <w:tcW w:w="425"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Наименование мероприятия</w:t>
            </w:r>
          </w:p>
        </w:tc>
        <w:tc>
          <w:tcPr>
            <w:tcW w:w="3119" w:type="dxa"/>
            <w:shd w:val="clear" w:color="auto" w:fill="auto"/>
          </w:tcPr>
          <w:p w:rsidR="000D26E9" w:rsidRPr="00F54514" w:rsidRDefault="000D26E9" w:rsidP="00D44682">
            <w:pPr>
              <w:spacing w:after="0" w:line="240" w:lineRule="auto"/>
              <w:ind w:right="-108"/>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Ответственный исполнитель, соисполнитель</w:t>
            </w:r>
          </w:p>
        </w:tc>
        <w:tc>
          <w:tcPr>
            <w:tcW w:w="7370" w:type="dxa"/>
            <w:shd w:val="clear" w:color="auto" w:fill="auto"/>
          </w:tcPr>
          <w:p w:rsidR="000D26E9" w:rsidRPr="00F54514" w:rsidRDefault="000D26E9" w:rsidP="00D44682">
            <w:pPr>
              <w:spacing w:after="0" w:line="240" w:lineRule="auto"/>
              <w:ind w:right="-108"/>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Информация о выполнении</w:t>
            </w:r>
          </w:p>
        </w:tc>
      </w:tr>
      <w:tr w:rsidR="000D26E9" w:rsidRPr="00F54514" w:rsidTr="00D41871">
        <w:tc>
          <w:tcPr>
            <w:tcW w:w="425" w:type="dxa"/>
            <w:shd w:val="clear" w:color="auto" w:fill="auto"/>
          </w:tcPr>
          <w:p w:rsidR="000D26E9" w:rsidRPr="00F54514" w:rsidRDefault="00D44682" w:rsidP="00D44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Рассмотреть вопрос о расширении возможности использования социально ориентированными НКО имущественной базы государственных и муниципальных учреждений культуры</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культуры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Министерством культуры Республики Хакасия 6 НКО оказана имущественная поддержка в виде предоставления недвижимого имущества в аренду на льготных условиях или в безвозмездное пользование.</w:t>
            </w:r>
          </w:p>
        </w:tc>
      </w:tr>
      <w:tr w:rsidR="000D26E9" w:rsidRPr="00F54514" w:rsidTr="00D41871">
        <w:tc>
          <w:tcPr>
            <w:tcW w:w="425" w:type="dxa"/>
            <w:shd w:val="clear" w:color="auto" w:fill="auto"/>
          </w:tcPr>
          <w:p w:rsidR="000D26E9" w:rsidRPr="00F54514" w:rsidRDefault="00D44682" w:rsidP="00D44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proofErr w:type="gramStart"/>
            <w:r w:rsidRPr="00F54514">
              <w:rPr>
                <w:rFonts w:ascii="Times New Roman" w:eastAsia="Times New Roman" w:hAnsi="Times New Roman" w:cs="Times New Roman"/>
                <w:sz w:val="20"/>
                <w:szCs w:val="20"/>
                <w:lang w:eastAsia="ru-RU"/>
              </w:rPr>
              <w:t>Создать информационную базу основных предприятий и индивидуальных предпринимателей, перерабатывающих вторичное сырье в Республике Хакасия и юге Красноярского края и адресную базу мест приема вторичного сырья, разместить данный ресурс в сети Интернет и актуализировать ее не менее одного раза в квартал</w:t>
            </w:r>
            <w:proofErr w:type="gramEnd"/>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природных ресурсов и экологии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Сформирован перечень. Информация размещена на официальном сайте Минприроды Хакасии (раздел «Деятельность» - «Обращение с отходами»).</w:t>
            </w:r>
          </w:p>
        </w:tc>
      </w:tr>
      <w:tr w:rsidR="000D26E9" w:rsidRPr="00F54514" w:rsidTr="00D41871">
        <w:tc>
          <w:tcPr>
            <w:tcW w:w="425" w:type="dxa"/>
            <w:shd w:val="clear" w:color="auto" w:fill="auto"/>
          </w:tcPr>
          <w:p w:rsidR="000D26E9" w:rsidRPr="00F54514" w:rsidRDefault="00D44682" w:rsidP="00D44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Провести «круглый стол» по вопросу разработки оптимальных моделей крестьянско-фермерских хозяйств, наиболее подходящих для Республики Хакасия</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Министерство сельского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хозяйства и продовольствия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Проведены </w:t>
            </w:r>
            <w:r w:rsidR="00D44682">
              <w:rPr>
                <w:rFonts w:ascii="Times New Roman" w:eastAsia="Times New Roman" w:hAnsi="Times New Roman" w:cs="Times New Roman"/>
                <w:sz w:val="20"/>
                <w:szCs w:val="20"/>
                <w:lang w:eastAsia="ru-RU"/>
              </w:rPr>
              <w:t>три к</w:t>
            </w:r>
            <w:r w:rsidRPr="00F54514">
              <w:rPr>
                <w:rFonts w:ascii="Times New Roman" w:eastAsia="Times New Roman" w:hAnsi="Times New Roman" w:cs="Times New Roman"/>
                <w:sz w:val="20"/>
                <w:szCs w:val="20"/>
                <w:lang w:eastAsia="ru-RU"/>
              </w:rPr>
              <w:t>руглых стола:</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приоритетам в области растениеводства (обеспечение полноценными кормами животноводства);</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приоритетам в области развития скотоводства (молочное, мясное);</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развитию овцеводства.</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Разработать механизм поддержки молодежных инициатив в </w:t>
            </w:r>
            <w:proofErr w:type="gramStart"/>
            <w:r w:rsidRPr="00F54514">
              <w:rPr>
                <w:rFonts w:ascii="Times New Roman" w:eastAsia="Times New Roman" w:hAnsi="Times New Roman" w:cs="Times New Roman"/>
                <w:sz w:val="20"/>
                <w:szCs w:val="20"/>
                <w:lang w:eastAsia="ru-RU"/>
              </w:rPr>
              <w:t>целях</w:t>
            </w:r>
            <w:proofErr w:type="gramEnd"/>
            <w:r w:rsidRPr="00F54514">
              <w:rPr>
                <w:rFonts w:ascii="Times New Roman" w:eastAsia="Times New Roman" w:hAnsi="Times New Roman" w:cs="Times New Roman"/>
                <w:sz w:val="20"/>
                <w:szCs w:val="20"/>
                <w:lang w:eastAsia="ru-RU"/>
              </w:rPr>
              <w:t xml:space="preserve"> привлечения молодых людей к решению актуальных проблем развития села</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Государственный комитет по молодежной политике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экономического развития Республики Хакасия</w:t>
            </w:r>
          </w:p>
        </w:tc>
        <w:tc>
          <w:tcPr>
            <w:tcW w:w="7370" w:type="dxa"/>
            <w:shd w:val="clear" w:color="auto" w:fill="auto"/>
          </w:tcPr>
          <w:p w:rsidR="000D26E9" w:rsidRPr="00F54514" w:rsidRDefault="000D26E9" w:rsidP="00D44682">
            <w:pPr>
              <w:spacing w:after="0" w:line="240" w:lineRule="auto"/>
              <w:ind w:right="34"/>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 конкурсе на соискание грантов Правительства Республики Хакасия в области государственной молодежной политики, утвержденного постановлением Правительства Республики Хакасия от </w:t>
            </w:r>
            <w:r w:rsidR="006839D7" w:rsidRPr="00F54514">
              <w:rPr>
                <w:rFonts w:ascii="Times New Roman" w:eastAsia="Times New Roman" w:hAnsi="Times New Roman" w:cs="Times New Roman"/>
                <w:sz w:val="20"/>
                <w:szCs w:val="20"/>
                <w:lang w:eastAsia="ru-RU"/>
              </w:rPr>
              <w:t>09.06.2015</w:t>
            </w:r>
            <w:r w:rsidRPr="00F54514">
              <w:rPr>
                <w:rFonts w:ascii="Times New Roman" w:eastAsia="Times New Roman" w:hAnsi="Times New Roman" w:cs="Times New Roman"/>
                <w:sz w:val="20"/>
                <w:szCs w:val="20"/>
                <w:lang w:eastAsia="ru-RU"/>
              </w:rPr>
              <w:t xml:space="preserve"> № 275, выделено отдельное направление «Решение социально-экономических проблем муниципальных образований Республики Хакасия». В данном направлении будут поддержаны 5 молодежных проектов на общую сумму 325 000 рублей.</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821" w:type="dxa"/>
            <w:shd w:val="clear" w:color="auto" w:fill="auto"/>
          </w:tcPr>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Создать на Официальном портале государственных органов исполнительной власти Республики Хакасия единую вкладку, содержащую актуальную информацию о формировании и деятельности общественных советов при государственных органах исполнительной власти Республики Хакасия </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Управление по обеспечению деятельности Правительства Республики Хакасия</w:t>
            </w:r>
          </w:p>
        </w:tc>
        <w:tc>
          <w:tcPr>
            <w:tcW w:w="7370" w:type="dxa"/>
            <w:shd w:val="clear" w:color="auto" w:fill="auto"/>
          </w:tcPr>
          <w:p w:rsidR="000D26E9" w:rsidRPr="00F54514" w:rsidRDefault="00D44682" w:rsidP="00D44682">
            <w:pPr>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w:t>
            </w:r>
            <w:r w:rsidR="000D26E9" w:rsidRPr="00F54514">
              <w:rPr>
                <w:rFonts w:ascii="Times New Roman" w:eastAsia="Times New Roman" w:hAnsi="Times New Roman" w:cs="Times New Roman"/>
                <w:sz w:val="20"/>
                <w:szCs w:val="20"/>
                <w:lang w:eastAsia="ru-RU"/>
              </w:rPr>
              <w:t>фициальном портале государственных органов исполнительной власти Республики Хакасия в разделе «Общество» создана единая вкладка «Информация о формировании и деятельности общественных советов при государственных органах исполнительной власти Республики Хакасия».</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Провести анализ рынка социальных услуг и определить направления деятельности, в которых социально ориентированные НКО имеют конкурентные преимущества</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Министерство социальной защиты 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экономического развития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Социально ориентированные некоммерческие организации имеют конкурентные преимущества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 в сфере предоставления социальных услуг по реабилитации и </w:t>
            </w:r>
            <w:proofErr w:type="spellStart"/>
            <w:r w:rsidRPr="00F54514">
              <w:rPr>
                <w:rFonts w:ascii="Times New Roman" w:eastAsia="Times New Roman" w:hAnsi="Times New Roman" w:cs="Times New Roman"/>
                <w:sz w:val="20"/>
                <w:szCs w:val="20"/>
                <w:lang w:eastAsia="ru-RU"/>
              </w:rPr>
              <w:t>ресоциализации</w:t>
            </w:r>
            <w:proofErr w:type="spellEnd"/>
            <w:r w:rsidRPr="00F54514">
              <w:rPr>
                <w:rFonts w:ascii="Times New Roman" w:eastAsia="Times New Roman" w:hAnsi="Times New Roman" w:cs="Times New Roman"/>
                <w:sz w:val="20"/>
                <w:szCs w:val="20"/>
                <w:lang w:eastAsia="ru-RU"/>
              </w:rPr>
              <w:t xml:space="preserve"> лиц, потребляющих наркотические средства и психотропные вещества,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социальное обслуживание на дому;</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 - сопровождение семей с детьми-инвалидами.</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Распространить лучшие экологические практики </w:t>
            </w:r>
            <w:r w:rsidRPr="00F54514">
              <w:rPr>
                <w:rFonts w:ascii="Times New Roman" w:eastAsia="Times New Roman" w:hAnsi="Times New Roman" w:cs="Times New Roman"/>
                <w:sz w:val="20"/>
                <w:szCs w:val="20"/>
                <w:lang w:eastAsia="ru-RU"/>
              </w:rPr>
              <w:lastRenderedPageBreak/>
              <w:t>среди организаций всех форм собственности республики</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lastRenderedPageBreak/>
              <w:t xml:space="preserve">Министерство природных </w:t>
            </w:r>
            <w:r w:rsidRPr="00F54514">
              <w:rPr>
                <w:rFonts w:ascii="Times New Roman" w:eastAsia="Times New Roman" w:hAnsi="Times New Roman" w:cs="Times New Roman"/>
                <w:sz w:val="20"/>
                <w:szCs w:val="20"/>
                <w:lang w:eastAsia="ru-RU"/>
              </w:rPr>
              <w:lastRenderedPageBreak/>
              <w:t>ресурсов и экологии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lastRenderedPageBreak/>
              <w:t>Экологические практики:</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lastRenderedPageBreak/>
              <w:t>- проект «Чистые Игры. Чистая Вода»;</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республиканский экологический праздник «День Енисея»;</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Всероссийский волонтерский экологический м</w:t>
            </w:r>
            <w:r w:rsidR="006839D7" w:rsidRPr="00F54514">
              <w:rPr>
                <w:rFonts w:ascii="Times New Roman" w:eastAsia="Times New Roman" w:hAnsi="Times New Roman" w:cs="Times New Roman"/>
                <w:sz w:val="20"/>
                <w:szCs w:val="20"/>
                <w:lang w:eastAsia="ru-RU"/>
              </w:rPr>
              <w:t xml:space="preserve">арафон </w:t>
            </w:r>
            <w:proofErr w:type="spellStart"/>
            <w:r w:rsidR="006839D7" w:rsidRPr="00F54514">
              <w:rPr>
                <w:rFonts w:ascii="Times New Roman" w:eastAsia="Times New Roman" w:hAnsi="Times New Roman" w:cs="Times New Roman"/>
                <w:sz w:val="20"/>
                <w:szCs w:val="20"/>
                <w:lang w:eastAsia="ru-RU"/>
              </w:rPr>
              <w:t>En</w:t>
            </w:r>
            <w:proofErr w:type="spellEnd"/>
            <w:r w:rsidR="006839D7" w:rsidRPr="00F54514">
              <w:rPr>
                <w:rFonts w:ascii="Times New Roman" w:eastAsia="Times New Roman" w:hAnsi="Times New Roman" w:cs="Times New Roman"/>
                <w:sz w:val="20"/>
                <w:szCs w:val="20"/>
                <w:lang w:eastAsia="ru-RU"/>
              </w:rPr>
              <w:t xml:space="preserve">+ </w:t>
            </w:r>
            <w:proofErr w:type="spellStart"/>
            <w:r w:rsidR="006839D7" w:rsidRPr="00F54514">
              <w:rPr>
                <w:rFonts w:ascii="Times New Roman" w:eastAsia="Times New Roman" w:hAnsi="Times New Roman" w:cs="Times New Roman"/>
                <w:sz w:val="20"/>
                <w:szCs w:val="20"/>
                <w:lang w:eastAsia="ru-RU"/>
              </w:rPr>
              <w:t>Group</w:t>
            </w:r>
            <w:proofErr w:type="spellEnd"/>
            <w:r w:rsidR="006839D7" w:rsidRPr="00F54514">
              <w:rPr>
                <w:rFonts w:ascii="Times New Roman" w:eastAsia="Times New Roman" w:hAnsi="Times New Roman" w:cs="Times New Roman"/>
                <w:sz w:val="20"/>
                <w:szCs w:val="20"/>
                <w:lang w:eastAsia="ru-RU"/>
              </w:rPr>
              <w:t xml:space="preserve"> </w:t>
            </w:r>
            <w:r w:rsidR="006839D7" w:rsidRPr="00F54514">
              <w:rPr>
                <w:rFonts w:ascii="Times New Roman" w:eastAsia="Times New Roman" w:hAnsi="Times New Roman" w:cs="Times New Roman"/>
                <w:sz w:val="20"/>
                <w:szCs w:val="20"/>
                <w:lang w:eastAsia="ru-RU"/>
              </w:rPr>
              <w:br/>
              <w:t xml:space="preserve">«360 минут».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Проработать вопрос о возможности организации в Хакасии нового республиканского мероприятия «День реки Абакан»</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природных ресурсов и экологии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Утверждено постановление Президиума Правительства Республики Хакасия «Об учреждении Дня реки Абакан в Республике Хакасия».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Включить в положения о предоставлении грантов обязанность НКО размещать информацию об итогах реализации гранта в сети  Интернет</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органы исполнительной власти Республики Хакасия, предоставляющие гранты</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Министерство социальной защиты Республики Хакасия и Государственный комитет по делам молодежи Республики Хакасия в порядок проведения конкурса на предоставление грантов негосударственным некоммерческим организациям включен пункт, обязывающий НКО размещать информацию об итогах реализации гранта в сети Интернет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Провести антитеррористические профилактические мероприятия с использованием игровой формы подачи информации</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Государственный комитет по молодежной политике Республики Хакасия</w:t>
            </w:r>
          </w:p>
        </w:tc>
        <w:tc>
          <w:tcPr>
            <w:tcW w:w="7370" w:type="dxa"/>
            <w:shd w:val="clear" w:color="auto" w:fill="auto"/>
          </w:tcPr>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Реализуется региональный проект «Антитеррор».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Усилить работу по популяризации среди школьников и студентов движения молодежных добровольческих инициатив</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образования и науки Республики Хакасия, Государственный комитет по делам молодежи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Госкомитет по делам молодежи Республики Хакасия: поддержка в продвижении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Всероссийского конкурса «Доброволец России – 2018» среди волонтеров и добровольческих организаций.</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Всероссийского конкурса волонтерских инициатив «Хочу делать добро» среди общественных организаций и волонтерских объединений Республики Хакасия.</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Всероссийской акции «Добровольцы – детям».</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Министерство образования и науки Республики Хакасия проведены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Единый день под девизом «Спешите делать добрые дела» и классные часы «хочешь творить добро – стань ВОЛОНТЕРОМ».</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 региональный этап Всероссийской акции «С любовью к России мы делами добрыми едины»,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акция «Прилетайте птицы с юга»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 «Чистые берега Енисея», экологический субботник «Зеленая Россия»,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посадка еловых аллей, посвященных детям, героям Великой Отечественной войны,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тимуровский десант для ветеранов и тружеников тыла Великой Отечественной войны.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реализуется социально-образовательная программа «Школа волонтера». Волонтеры стали участниками республиканской профильной смены «Движение юных» на базе детского оздоровительного лагеря «Меридиан» </w:t>
            </w:r>
          </w:p>
        </w:tc>
      </w:tr>
      <w:tr w:rsidR="000D26E9" w:rsidRPr="00F54514" w:rsidTr="00D41871">
        <w:tc>
          <w:tcPr>
            <w:tcW w:w="425" w:type="dxa"/>
            <w:shd w:val="clear" w:color="auto" w:fill="auto"/>
          </w:tcPr>
          <w:p w:rsidR="000D26E9" w:rsidRPr="00F54514" w:rsidRDefault="000D26E9" w:rsidP="00D44682">
            <w:pPr>
              <w:spacing w:after="0" w:line="240" w:lineRule="auto"/>
              <w:ind w:right="-108"/>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1</w:t>
            </w:r>
            <w:r w:rsidR="00D44682">
              <w:rPr>
                <w:rFonts w:ascii="Times New Roman" w:eastAsia="Times New Roman" w:hAnsi="Times New Roman" w:cs="Times New Roman"/>
                <w:sz w:val="20"/>
                <w:szCs w:val="20"/>
                <w:lang w:eastAsia="ru-RU"/>
              </w:rPr>
              <w:t>2</w:t>
            </w:r>
            <w:r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Оказать содействие в организации бесплатных курсов по изучению хакасского языка для жителей республики, курсов русского языка для мигрантов</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Министерство образования и науки 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ФГБОУ ВО «Хакасский государственный университет им. Н.Ф. Катанова» (по согласованию)</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Организована работа воскресной школы  на базе ГБОУ РХ «Хакасская национальная гимназия-интернат им. Н.Ф. Катанова». Школу посещают еженедельно 30 человек.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На базе МБОУ города Абакана «Средняя общеобразовательная школа № 22» организованы курсы изучения хакасского языка в форме «Школы выходного дня» для городских детей, желающих изучать хакасский язык. Курсы русского языка </w:t>
            </w:r>
            <w:r w:rsidRPr="00F54514">
              <w:rPr>
                <w:rFonts w:ascii="Times New Roman" w:eastAsia="Times New Roman" w:hAnsi="Times New Roman" w:cs="Times New Roman"/>
                <w:sz w:val="20"/>
                <w:szCs w:val="20"/>
                <w:lang w:eastAsia="ru-RU"/>
              </w:rPr>
              <w:lastRenderedPageBreak/>
              <w:t xml:space="preserve">для мигрантов организованы на базе ГАОУ РХ ДПО «Хакасский институт развития образования и повышения квалификации».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Реализуется дополнительная программа «Русский язык ка неродной: базовый уровень».</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Осуществляется работа по организации изучения хакасского языка в городе Черногорске.</w:t>
            </w:r>
          </w:p>
        </w:tc>
      </w:tr>
      <w:tr w:rsidR="000D26E9" w:rsidRPr="00F54514" w:rsidTr="00D41871">
        <w:trPr>
          <w:trHeight w:val="2115"/>
        </w:trPr>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0D26E9" w:rsidRPr="00F54514">
              <w:rPr>
                <w:rFonts w:ascii="Times New Roman" w:eastAsia="Times New Roman" w:hAnsi="Times New Roman" w:cs="Times New Roman"/>
                <w:sz w:val="20"/>
                <w:szCs w:val="20"/>
                <w:lang w:eastAsia="ru-RU"/>
              </w:rPr>
              <w:t>3.</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proofErr w:type="gramStart"/>
            <w:r w:rsidRPr="00F54514">
              <w:rPr>
                <w:rFonts w:ascii="Times New Roman" w:eastAsia="Times New Roman" w:hAnsi="Times New Roman" w:cs="Times New Roman"/>
                <w:sz w:val="20"/>
                <w:szCs w:val="20"/>
                <w:lang w:eastAsia="ru-RU"/>
              </w:rPr>
              <w:t>Ускорить реализацию перечня поручений Послания Президента Российской Федерации Федеральному собранию Российской Федерации от 03.12.2015 о поэтапном доступе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исходя из целесообразности доведения им до 10 % средств, предусмотренных на реализацию соответствующих региональных и муниципальных программ</w:t>
            </w:r>
            <w:proofErr w:type="gramEnd"/>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социальной защиты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итогам первого полугодия 2018 года доля бюджетных средств, выделяемых СО НКО на предоставление социальных услуг населению в части социального обслуживания, составила 4,0% от объема средств, предусмотренных на финансирование соответствующих государственных программ Республики Хакасия.</w:t>
            </w:r>
          </w:p>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За 2017 год данный показатель составил 1%.</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D26E9" w:rsidRPr="00F54514">
              <w:rPr>
                <w:rFonts w:ascii="Times New Roman" w:eastAsia="Times New Roman" w:hAnsi="Times New Roman" w:cs="Times New Roman"/>
                <w:sz w:val="20"/>
                <w:szCs w:val="20"/>
                <w:lang w:eastAsia="ru-RU"/>
              </w:rPr>
              <w:t>4.</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Разработать муниципальные программы по развитию территориального общественного самоуправления</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органы местного самоуправления 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согласованию)</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Муниципальные программы (подпрограммы) по развитию территориального общественного самоуправления разработаны и утверждены во всех муниципальных образованиях Республики Хакасия.</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D26E9" w:rsidRPr="00F54514">
              <w:rPr>
                <w:rFonts w:ascii="Times New Roman" w:eastAsia="Times New Roman" w:hAnsi="Times New Roman" w:cs="Times New Roman"/>
                <w:sz w:val="20"/>
                <w:szCs w:val="20"/>
                <w:lang w:eastAsia="ru-RU"/>
              </w:rPr>
              <w:t>5.</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Оказать поддержку молодежным экологическим инициативам</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природных ресурсов и экологии Республики Хакасия, Государственный комитет по делам молодежи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При содействии Министерства природных ресурсов и экологии Республики Хакасия стартовала Всероссийская акция «Лес Победы»,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 муниципальных районах волонтеры добровольческих объединений, ВОД «Волонтеры Победы», совместно с Государственным природным заповедником «Хакасский» стали участниками Всероссийского экологического субботника «Зеленая весна».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Поддержан добровольческий (волонтерский) экологический проект «Чистые игры. Чистая вода»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Популяризировать предпринимательскую деятельность в Республике Хакасия</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экономического развития Республики Хакасия, Администрация Главы Республики Хакасия – Председателя Правительства Республики Хакасия</w:t>
            </w:r>
          </w:p>
        </w:tc>
        <w:tc>
          <w:tcPr>
            <w:tcW w:w="7370" w:type="dxa"/>
            <w:shd w:val="clear" w:color="auto" w:fill="auto"/>
          </w:tcPr>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Министерством экономического развития Республики Хакасия в 2018 году были привлечены федеральные средства на создание центра поддержки предпринимательства на базе действующего Фонда развития Республики Хакасия. Одним из направлений деятельности Центра поддержки МСП является организация и проведение широкого спектра мероприятий (круглые столы, конференции, форумы, семинары и тренинги), направленных на популяризацию предпринимательской деятельности как среди граждан, желающих начать свой бизнес, так и продвижение успешного опыта уже действующих предпринимателей. С июля по октябрь 2018 года Фондом проведены такие мероприятия, как:</w:t>
            </w:r>
          </w:p>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Тренинг «Азбука предпринимательства»;</w:t>
            </w:r>
          </w:p>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семинар «Как начать собственное дело. Основные аспекты ведения бизнеса»;</w:t>
            </w:r>
          </w:p>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lastRenderedPageBreak/>
              <w:t xml:space="preserve">семинар «Перспективы организации предпринимательской деятельности в сельской местности» </w:t>
            </w:r>
          </w:p>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семинар «Как открыть розничный магазин с точки зрения действующего законодательства»;</w:t>
            </w:r>
          </w:p>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семинар «Организация деятельности салонов красоты»;</w:t>
            </w:r>
          </w:p>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круглый стол «Международный опыт продвижения брендов»;</w:t>
            </w:r>
          </w:p>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круглый стол «Республика Хакасия: достижения прошлого, образы будущего» и другие.</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Содействовать развитию института общественного контроля в сфере экологии и охраны окружающей среды</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природных ресурсов и экологии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Минприроды Хакасии издан приказ от 25.04.2018 № 010-416-пр «О создании комиссии по организации деятельности общественных инспекторов по охране окружающей среды при Минприроды Хакасии». Ведется работа с добровольцами по предотвращению нарушений в области охраны окружающей среды. В настоящее время принято решение выдать удостоверение общественного инспектора по охране окружающей среды 5 гражданам региона (4 заявления находятся на </w:t>
            </w:r>
            <w:proofErr w:type="gramStart"/>
            <w:r w:rsidRPr="00F54514">
              <w:rPr>
                <w:rFonts w:ascii="Times New Roman" w:eastAsia="Times New Roman" w:hAnsi="Times New Roman" w:cs="Times New Roman"/>
                <w:sz w:val="20"/>
                <w:szCs w:val="20"/>
                <w:lang w:eastAsia="ru-RU"/>
              </w:rPr>
              <w:t xml:space="preserve">рассмотрении) </w:t>
            </w:r>
            <w:proofErr w:type="gramEnd"/>
            <w:r w:rsidRPr="00F54514">
              <w:rPr>
                <w:rFonts w:ascii="Times New Roman" w:eastAsia="Times New Roman" w:hAnsi="Times New Roman" w:cs="Times New Roman"/>
                <w:sz w:val="20"/>
                <w:szCs w:val="20"/>
                <w:lang w:eastAsia="ru-RU"/>
              </w:rPr>
              <w:t>Удостоверение дает право оказывать содействие органам государственного надзора в выявлении несанкционированных свалок, незаконных рубок, нарушении правил пожарной безопасности в лесах. Общественные инспекторы следят за соблюдением природоохранного законодательства органами власти, юридическими и физическими лицами, участвуют в работе по экологическому просвещению населения.</w:t>
            </w:r>
          </w:p>
        </w:tc>
      </w:tr>
      <w:tr w:rsidR="000D26E9" w:rsidRPr="00F54514" w:rsidTr="00D41871">
        <w:trPr>
          <w:trHeight w:val="861"/>
        </w:trPr>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ind w:right="34"/>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Развивать механизмы </w:t>
            </w:r>
            <w:proofErr w:type="spellStart"/>
            <w:r w:rsidRPr="00F54514">
              <w:rPr>
                <w:rFonts w:ascii="Times New Roman" w:eastAsia="Times New Roman" w:hAnsi="Times New Roman" w:cs="Times New Roman"/>
                <w:sz w:val="20"/>
                <w:szCs w:val="20"/>
                <w:lang w:eastAsia="ru-RU"/>
              </w:rPr>
              <w:t>грантовой</w:t>
            </w:r>
            <w:proofErr w:type="spellEnd"/>
            <w:r w:rsidRPr="00F54514">
              <w:rPr>
                <w:rFonts w:ascii="Times New Roman" w:eastAsia="Times New Roman" w:hAnsi="Times New Roman" w:cs="Times New Roman"/>
                <w:sz w:val="20"/>
                <w:szCs w:val="20"/>
                <w:lang w:eastAsia="ru-RU"/>
              </w:rPr>
              <w:t xml:space="preserve"> поддержки социально ориентированных НКО в муниципальных образованиях</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органы местного самоуправления 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согласованию)</w:t>
            </w:r>
          </w:p>
        </w:tc>
        <w:tc>
          <w:tcPr>
            <w:tcW w:w="7370" w:type="dxa"/>
            <w:shd w:val="clear" w:color="auto" w:fill="auto"/>
          </w:tcPr>
          <w:p w:rsidR="000D26E9" w:rsidRPr="00F54514" w:rsidRDefault="000D26E9" w:rsidP="00D44682">
            <w:pPr>
              <w:spacing w:after="0" w:line="240" w:lineRule="auto"/>
              <w:ind w:right="34"/>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 г. Абакане с 1 марта по 10 апреля 2018 года </w:t>
            </w:r>
            <w:proofErr w:type="spellStart"/>
            <w:r w:rsidRPr="00F54514">
              <w:rPr>
                <w:rFonts w:ascii="Times New Roman" w:eastAsia="Times New Roman" w:hAnsi="Times New Roman" w:cs="Times New Roman"/>
                <w:sz w:val="20"/>
                <w:szCs w:val="20"/>
                <w:lang w:eastAsia="ru-RU"/>
              </w:rPr>
              <w:t>УКМиС</w:t>
            </w:r>
            <w:proofErr w:type="spellEnd"/>
            <w:r w:rsidRPr="00F54514">
              <w:rPr>
                <w:rFonts w:ascii="Times New Roman" w:eastAsia="Times New Roman" w:hAnsi="Times New Roman" w:cs="Times New Roman"/>
                <w:sz w:val="20"/>
                <w:szCs w:val="20"/>
                <w:lang w:eastAsia="ru-RU"/>
              </w:rPr>
              <w:t xml:space="preserve"> проведен городской конкурс проектов «Молодежная инициатива – 2018» (общая сумма финансирования – 300,0 </w:t>
            </w:r>
            <w:proofErr w:type="spellStart"/>
            <w:r w:rsidRPr="00F54514">
              <w:rPr>
                <w:rFonts w:ascii="Times New Roman" w:eastAsia="Times New Roman" w:hAnsi="Times New Roman" w:cs="Times New Roman"/>
                <w:sz w:val="20"/>
                <w:szCs w:val="20"/>
                <w:lang w:eastAsia="ru-RU"/>
              </w:rPr>
              <w:t>т.р</w:t>
            </w:r>
            <w:proofErr w:type="spellEnd"/>
            <w:r w:rsidRPr="00F54514">
              <w:rPr>
                <w:rFonts w:ascii="Times New Roman" w:eastAsia="Times New Roman" w:hAnsi="Times New Roman" w:cs="Times New Roman"/>
                <w:sz w:val="20"/>
                <w:szCs w:val="20"/>
                <w:lang w:eastAsia="ru-RU"/>
              </w:rPr>
              <w:t xml:space="preserve">.). </w:t>
            </w:r>
          </w:p>
          <w:p w:rsidR="000D26E9" w:rsidRPr="00F54514" w:rsidRDefault="000D26E9" w:rsidP="00D44682">
            <w:pPr>
              <w:spacing w:after="0" w:line="240" w:lineRule="auto"/>
              <w:ind w:right="34"/>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 период с 1 по 30 марта 2018 года </w:t>
            </w:r>
            <w:proofErr w:type="spellStart"/>
            <w:r w:rsidRPr="00F54514">
              <w:rPr>
                <w:rFonts w:ascii="Times New Roman" w:eastAsia="Times New Roman" w:hAnsi="Times New Roman" w:cs="Times New Roman"/>
                <w:sz w:val="20"/>
                <w:szCs w:val="20"/>
                <w:lang w:eastAsia="ru-RU"/>
              </w:rPr>
              <w:t>УКМиС</w:t>
            </w:r>
            <w:proofErr w:type="spellEnd"/>
            <w:r w:rsidRPr="00F54514">
              <w:rPr>
                <w:rFonts w:ascii="Times New Roman" w:eastAsia="Times New Roman" w:hAnsi="Times New Roman" w:cs="Times New Roman"/>
                <w:sz w:val="20"/>
                <w:szCs w:val="20"/>
                <w:lang w:eastAsia="ru-RU"/>
              </w:rPr>
              <w:t xml:space="preserve"> проведен городской конкурс проектов «Абакан – спортивный город», способствующий физическому воспитанию и оздоровлению детей, подростков и молодежи (общая сумма финансирования – 430,0 </w:t>
            </w:r>
            <w:proofErr w:type="spellStart"/>
            <w:r w:rsidRPr="00F54514">
              <w:rPr>
                <w:rFonts w:ascii="Times New Roman" w:eastAsia="Times New Roman" w:hAnsi="Times New Roman" w:cs="Times New Roman"/>
                <w:sz w:val="20"/>
                <w:szCs w:val="20"/>
                <w:lang w:eastAsia="ru-RU"/>
              </w:rPr>
              <w:t>т.р</w:t>
            </w:r>
            <w:proofErr w:type="spellEnd"/>
            <w:r w:rsidRPr="00F54514">
              <w:rPr>
                <w:rFonts w:ascii="Times New Roman" w:eastAsia="Times New Roman" w:hAnsi="Times New Roman" w:cs="Times New Roman"/>
                <w:sz w:val="20"/>
                <w:szCs w:val="20"/>
                <w:lang w:eastAsia="ru-RU"/>
              </w:rPr>
              <w:t xml:space="preserve">.).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Способствовать развитию </w:t>
            </w:r>
            <w:proofErr w:type="spellStart"/>
            <w:r w:rsidRPr="00F54514">
              <w:rPr>
                <w:rFonts w:ascii="Times New Roman" w:eastAsia="Times New Roman" w:hAnsi="Times New Roman" w:cs="Times New Roman"/>
                <w:sz w:val="20"/>
                <w:szCs w:val="20"/>
                <w:lang w:eastAsia="ru-RU"/>
              </w:rPr>
              <w:t>медийного</w:t>
            </w:r>
            <w:proofErr w:type="spellEnd"/>
            <w:r w:rsidRPr="00F54514">
              <w:rPr>
                <w:rFonts w:ascii="Times New Roman" w:eastAsia="Times New Roman" w:hAnsi="Times New Roman" w:cs="Times New Roman"/>
                <w:sz w:val="20"/>
                <w:szCs w:val="20"/>
                <w:lang w:eastAsia="ru-RU"/>
              </w:rPr>
              <w:t xml:space="preserve"> пространства для молодежных добровольческих инициатив и НКО, формированию новых площадок и каналов распространения информации о добровольческих инициативах молодежи, в том числе для развития правовой грамотности молодежи в данной сфере</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Государственный комитет по молодежной политике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Освещает события официальная группа «Молодежь Хакасии» в социальной сети </w:t>
            </w:r>
            <w:proofErr w:type="spellStart"/>
            <w:r w:rsidRPr="00F54514">
              <w:rPr>
                <w:rFonts w:ascii="Times New Roman" w:eastAsia="Times New Roman" w:hAnsi="Times New Roman" w:cs="Times New Roman"/>
                <w:sz w:val="20"/>
                <w:szCs w:val="20"/>
                <w:lang w:eastAsia="ru-RU"/>
              </w:rPr>
              <w:t>ВКонтакте</w:t>
            </w:r>
            <w:proofErr w:type="spellEnd"/>
            <w:r w:rsidRPr="00F54514">
              <w:rPr>
                <w:rFonts w:ascii="Times New Roman" w:eastAsia="Times New Roman" w:hAnsi="Times New Roman" w:cs="Times New Roman"/>
                <w:sz w:val="20"/>
                <w:szCs w:val="20"/>
                <w:lang w:eastAsia="ru-RU"/>
              </w:rPr>
              <w:t>.</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Вышли в эфир более 100 телевизионных сюжетов  о работе волонтёров на каналах: ТНТ-Абакан, ВГТРК-Хакасия, Юг Сибири, РТС - Хакасия.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Проведено 2 прямых эфира о деятельности «Дома Волонтёра» на канале «ТНТ-Абакан», 17 развернутых интервью руководителя «Дома Волонтёра», председателя Государственного комитета по делам молодежи Республики Хакасия, региональных представителей ВОД «Волонтёры Победы», ВОД «Волонтёры – медики», РОО «Доброе сердце Хакасии» на канале РТС-Хакасия и ВГТРК-Хакасия.</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  социальных сетях </w:t>
            </w:r>
            <w:proofErr w:type="spellStart"/>
            <w:r w:rsidRPr="00F54514">
              <w:rPr>
                <w:rFonts w:ascii="Times New Roman" w:eastAsia="Times New Roman" w:hAnsi="Times New Roman" w:cs="Times New Roman"/>
                <w:sz w:val="20"/>
                <w:szCs w:val="20"/>
                <w:lang w:eastAsia="ru-RU"/>
              </w:rPr>
              <w:t>ВКонтакте</w:t>
            </w:r>
            <w:proofErr w:type="spellEnd"/>
            <w:r w:rsidRPr="00F54514">
              <w:rPr>
                <w:rFonts w:ascii="Times New Roman" w:eastAsia="Times New Roman" w:hAnsi="Times New Roman" w:cs="Times New Roman"/>
                <w:sz w:val="20"/>
                <w:szCs w:val="20"/>
                <w:lang w:eastAsia="ru-RU"/>
              </w:rPr>
              <w:t xml:space="preserve"> и </w:t>
            </w:r>
            <w:proofErr w:type="spellStart"/>
            <w:r w:rsidRPr="00F54514">
              <w:rPr>
                <w:rFonts w:ascii="Times New Roman" w:eastAsia="Times New Roman" w:hAnsi="Times New Roman" w:cs="Times New Roman"/>
                <w:sz w:val="20"/>
                <w:szCs w:val="20"/>
                <w:lang w:eastAsia="ru-RU"/>
              </w:rPr>
              <w:t>Instagram</w:t>
            </w:r>
            <w:proofErr w:type="spellEnd"/>
            <w:r w:rsidRPr="00F54514">
              <w:rPr>
                <w:rFonts w:ascii="Times New Roman" w:eastAsia="Times New Roman" w:hAnsi="Times New Roman" w:cs="Times New Roman"/>
                <w:sz w:val="20"/>
                <w:szCs w:val="20"/>
                <w:lang w:eastAsia="ru-RU"/>
              </w:rPr>
              <w:t xml:space="preserve">  размещено более 2500 информационных материалов о мероприятиях Года добровольца (волонтёра), публикуются истории успеха лидеров добровольческих (волонтёрских) движений.</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lastRenderedPageBreak/>
              <w:t>В муниципальных образованиях Республики Хакасия проводятся презентации новых информационных площадок для регистрации проектов «</w:t>
            </w:r>
            <w:r w:rsidRPr="00F54514">
              <w:rPr>
                <w:rFonts w:ascii="Times New Roman" w:eastAsia="Times New Roman" w:hAnsi="Times New Roman" w:cs="Times New Roman"/>
                <w:sz w:val="20"/>
                <w:szCs w:val="20"/>
                <w:lang w:val="en-US" w:eastAsia="ru-RU"/>
              </w:rPr>
              <w:t>ON</w:t>
            </w:r>
            <w:r w:rsidRPr="00F54514">
              <w:rPr>
                <w:rFonts w:ascii="Times New Roman" w:eastAsia="Times New Roman" w:hAnsi="Times New Roman" w:cs="Times New Roman"/>
                <w:sz w:val="20"/>
                <w:szCs w:val="20"/>
                <w:lang w:eastAsia="ru-RU"/>
              </w:rPr>
              <w:t xml:space="preserve"> </w:t>
            </w:r>
            <w:r w:rsidRPr="00F54514">
              <w:rPr>
                <w:rFonts w:ascii="Times New Roman" w:eastAsia="Times New Roman" w:hAnsi="Times New Roman" w:cs="Times New Roman"/>
                <w:sz w:val="20"/>
                <w:szCs w:val="20"/>
                <w:lang w:val="en-US" w:eastAsia="ru-RU"/>
              </w:rPr>
              <w:t>RUSSIA</w:t>
            </w:r>
            <w:r w:rsidRPr="00F54514">
              <w:rPr>
                <w:rFonts w:ascii="Times New Roman" w:eastAsia="Times New Roman" w:hAnsi="Times New Roman" w:cs="Times New Roman"/>
                <w:sz w:val="20"/>
                <w:szCs w:val="20"/>
                <w:lang w:eastAsia="ru-RU"/>
              </w:rPr>
              <w:t>» и Единой информационной системы «Добровольцы России».</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proofErr w:type="gramStart"/>
            <w:r w:rsidRPr="00F54514">
              <w:rPr>
                <w:rFonts w:ascii="Times New Roman" w:eastAsia="Times New Roman" w:hAnsi="Times New Roman" w:cs="Times New Roman"/>
                <w:sz w:val="20"/>
                <w:szCs w:val="20"/>
                <w:lang w:eastAsia="ru-RU"/>
              </w:rPr>
              <w:t>Обеспечить проведение публичных обсуждений по социально значимым проектам нормативных правовых актов Республики Хакасия, связанных с жизнедеятельностью граждан и вызывающих социальную напряженность в обществе, через общественные слушания на площадках Общественной палаты Республики Хакасия, общественных советов при исполнительных органах государственной власти.</w:t>
            </w:r>
            <w:proofErr w:type="gramEnd"/>
            <w:r w:rsidRPr="00F54514">
              <w:rPr>
                <w:rFonts w:ascii="Times New Roman" w:eastAsia="Times New Roman" w:hAnsi="Times New Roman" w:cs="Times New Roman"/>
                <w:sz w:val="20"/>
                <w:szCs w:val="20"/>
                <w:lang w:eastAsia="ru-RU"/>
              </w:rPr>
              <w:t xml:space="preserve"> Направить информацию об исполнении в Министерство национальной и территориальной политики Республики Хакасия</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исполнительные органы государственной власти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Общественная палата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согласованию)</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Проводятся эпизодически, без широкого привлечения общественности</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Использовать ресурсы частных фондов для обучения, поддержки и развития предпринимательства</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Министерство экономического развития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Республики Хакасия</w:t>
            </w:r>
          </w:p>
        </w:tc>
        <w:tc>
          <w:tcPr>
            <w:tcW w:w="7370" w:type="dxa"/>
            <w:shd w:val="clear" w:color="auto" w:fill="auto"/>
          </w:tcPr>
          <w:p w:rsidR="000D26E9" w:rsidRPr="00F54514" w:rsidRDefault="000D26E9" w:rsidP="00D44682">
            <w:pPr>
              <w:shd w:val="clear" w:color="auto" w:fill="FFFFFF"/>
              <w:spacing w:after="0" w:line="240" w:lineRule="auto"/>
              <w:ind w:left="6" w:right="6"/>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С учетом привлеченных федеральных средств, а также вложений частных спонсоров стало возможным проведение Министерством экономического развития Республики Хакасия совместно с Фондом развития Республики Хакасия Первого регионального </w:t>
            </w:r>
            <w:proofErr w:type="gramStart"/>
            <w:r w:rsidRPr="00F54514">
              <w:rPr>
                <w:rFonts w:ascii="Times New Roman" w:eastAsia="Times New Roman" w:hAnsi="Times New Roman" w:cs="Times New Roman"/>
                <w:sz w:val="20"/>
                <w:szCs w:val="20"/>
                <w:lang w:eastAsia="ru-RU"/>
              </w:rPr>
              <w:t>бизнес-форума</w:t>
            </w:r>
            <w:proofErr w:type="gramEnd"/>
            <w:r w:rsidRPr="00F54514">
              <w:rPr>
                <w:rFonts w:ascii="Times New Roman" w:eastAsia="Times New Roman" w:hAnsi="Times New Roman" w:cs="Times New Roman"/>
                <w:sz w:val="20"/>
                <w:szCs w:val="20"/>
                <w:lang w:eastAsia="ru-RU"/>
              </w:rPr>
              <w:t xml:space="preserve"> Хакасии «Синергия бизнеса Хакасии», который состоялся 28-29 августа 2018 года на территории эко-отеля «Гладенькая».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Обеспечить реализацию Комплексного плана по доступу социально ориентированных некоммерческих организаций к бюджетным средствам </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социальной защиты Республики Хакасия</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Постановлением Президиума Правительства Республики Хакасия от 04.09.2018 №125-п утвержден Комплексный план мероприятий на 2018-2020 годы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в Республике Хакасия.</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Также Минсоцзащиты Хакасии направлены предложения по внесению изменений в государственную программу Республики Хакасия «Социальная поддержка граждан (2014-2020 годы)» в части финансирования поддержки ресурсных центров СО НКО в Министерство финансов Республики Хакасия.</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Рассмотреть возможность участия студентов научно-исследовательского Института гуманитарных исследований и саяно-алтайской тюркологии в проведении социологических исследований в сфере межнациональных отношений</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Министерство образования и науки 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ФГБОУ ВО «Хакасский государственный университет им. Н.Ф. Катанова» (по согласованию)</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Институтом гуманитарных исследований и саяно-алтайской тюркологии ХГУ им. Н.Ф. Катанова проводится социолингвистическое исследование «Оценка состояния и перспективы развития хакасского языка в Республике Хакасия в 2018 году». Министерством образования и науки Республики Хакасия проведена работа по привлечению респондентов из числа родителей (законных представителей) обучающихся (665 чел.), распространению и сбору анкет в </w:t>
            </w:r>
            <w:proofErr w:type="gramStart"/>
            <w:r w:rsidRPr="00F54514">
              <w:rPr>
                <w:rFonts w:ascii="Times New Roman" w:eastAsia="Times New Roman" w:hAnsi="Times New Roman" w:cs="Times New Roman"/>
                <w:sz w:val="20"/>
                <w:szCs w:val="20"/>
                <w:lang w:eastAsia="ru-RU"/>
              </w:rPr>
              <w:t>рамках</w:t>
            </w:r>
            <w:proofErr w:type="gramEnd"/>
            <w:r w:rsidRPr="00F54514">
              <w:rPr>
                <w:rFonts w:ascii="Times New Roman" w:eastAsia="Times New Roman" w:hAnsi="Times New Roman" w:cs="Times New Roman"/>
                <w:sz w:val="20"/>
                <w:szCs w:val="20"/>
                <w:lang w:eastAsia="ru-RU"/>
              </w:rPr>
              <w:t xml:space="preserve"> исследования.</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Оказать информационную, методическую и организационную помощь органам местного самоуправления сельских и городских поселений по организации и осуществлению деятельности </w:t>
            </w:r>
            <w:r w:rsidRPr="00F54514">
              <w:rPr>
                <w:rFonts w:ascii="Times New Roman" w:eastAsia="Times New Roman" w:hAnsi="Times New Roman" w:cs="Times New Roman"/>
                <w:sz w:val="20"/>
                <w:szCs w:val="20"/>
                <w:lang w:eastAsia="ru-RU"/>
              </w:rPr>
              <w:lastRenderedPageBreak/>
              <w:t>территориального общественного самоуправления</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lastRenderedPageBreak/>
              <w:t>Министерство национальной и территориальной политики Республики Хакасия</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Проведён в с. Белый Яр межрайонный семинар-совещание по развитию территориального общественного самоуправления на территории поселений Алтайского, </w:t>
            </w:r>
            <w:proofErr w:type="spellStart"/>
            <w:r w:rsidRPr="00F54514">
              <w:rPr>
                <w:rFonts w:ascii="Times New Roman" w:eastAsia="Times New Roman" w:hAnsi="Times New Roman" w:cs="Times New Roman"/>
                <w:sz w:val="20"/>
                <w:szCs w:val="20"/>
                <w:lang w:eastAsia="ru-RU"/>
              </w:rPr>
              <w:t>Аскизского</w:t>
            </w:r>
            <w:proofErr w:type="spellEnd"/>
            <w:r w:rsidRPr="00F54514">
              <w:rPr>
                <w:rFonts w:ascii="Times New Roman" w:eastAsia="Times New Roman" w:hAnsi="Times New Roman" w:cs="Times New Roman"/>
                <w:sz w:val="20"/>
                <w:szCs w:val="20"/>
                <w:lang w:eastAsia="ru-RU"/>
              </w:rPr>
              <w:t xml:space="preserve">, </w:t>
            </w:r>
            <w:proofErr w:type="spellStart"/>
            <w:r w:rsidRPr="00F54514">
              <w:rPr>
                <w:rFonts w:ascii="Times New Roman" w:eastAsia="Times New Roman" w:hAnsi="Times New Roman" w:cs="Times New Roman"/>
                <w:sz w:val="20"/>
                <w:szCs w:val="20"/>
                <w:lang w:eastAsia="ru-RU"/>
              </w:rPr>
              <w:t>Бейского</w:t>
            </w:r>
            <w:proofErr w:type="spellEnd"/>
            <w:r w:rsidRPr="00F54514">
              <w:rPr>
                <w:rFonts w:ascii="Times New Roman" w:eastAsia="Times New Roman" w:hAnsi="Times New Roman" w:cs="Times New Roman"/>
                <w:sz w:val="20"/>
                <w:szCs w:val="20"/>
                <w:lang w:eastAsia="ru-RU"/>
              </w:rPr>
              <w:t xml:space="preserve"> и </w:t>
            </w:r>
            <w:proofErr w:type="spellStart"/>
            <w:r w:rsidRPr="00F54514">
              <w:rPr>
                <w:rFonts w:ascii="Times New Roman" w:eastAsia="Times New Roman" w:hAnsi="Times New Roman" w:cs="Times New Roman"/>
                <w:sz w:val="20"/>
                <w:szCs w:val="20"/>
                <w:lang w:eastAsia="ru-RU"/>
              </w:rPr>
              <w:t>Таштыпского</w:t>
            </w:r>
            <w:proofErr w:type="spellEnd"/>
            <w:r w:rsidRPr="00F54514">
              <w:rPr>
                <w:rFonts w:ascii="Times New Roman" w:eastAsia="Times New Roman" w:hAnsi="Times New Roman" w:cs="Times New Roman"/>
                <w:sz w:val="20"/>
                <w:szCs w:val="20"/>
                <w:lang w:eastAsia="ru-RU"/>
              </w:rPr>
              <w:t xml:space="preserve"> районов.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Привлекать общественные организации Хакасии к участию в </w:t>
            </w:r>
            <w:proofErr w:type="gramStart"/>
            <w:r w:rsidRPr="00F54514">
              <w:rPr>
                <w:rFonts w:ascii="Times New Roman" w:eastAsia="Times New Roman" w:hAnsi="Times New Roman" w:cs="Times New Roman"/>
                <w:sz w:val="20"/>
                <w:szCs w:val="20"/>
                <w:lang w:eastAsia="ru-RU"/>
              </w:rPr>
              <w:t>мероприятиях</w:t>
            </w:r>
            <w:proofErr w:type="gramEnd"/>
            <w:r w:rsidRPr="00F54514">
              <w:rPr>
                <w:rFonts w:ascii="Times New Roman" w:eastAsia="Times New Roman" w:hAnsi="Times New Roman" w:cs="Times New Roman"/>
                <w:sz w:val="20"/>
                <w:szCs w:val="20"/>
                <w:lang w:eastAsia="ru-RU"/>
              </w:rPr>
              <w:t xml:space="preserve"> в сфере экологического просвещения</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Министерство природных ресурсов и экологии Республики Хакасия</w:t>
            </w:r>
          </w:p>
        </w:tc>
        <w:tc>
          <w:tcPr>
            <w:tcW w:w="7370" w:type="dxa"/>
            <w:shd w:val="clear" w:color="auto" w:fill="auto"/>
          </w:tcPr>
          <w:p w:rsidR="000D26E9" w:rsidRPr="00F54514" w:rsidRDefault="000D26E9" w:rsidP="00D44682">
            <w:pPr>
              <w:spacing w:after="0" w:line="240" w:lineRule="auto"/>
              <w:ind w:right="34"/>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«Всероссийский экологический субботник «Зеленая Весна», республиканский экологический субботник «День реки Абакан», Всероссийские экологические акции «Генеральная уборка страны», «Вода России», «зеленая Россия», Межрегиональный экологический праздник «День Енисея». Собрано 5500 м3 мусора, количество участников более 110 000 человек. </w:t>
            </w:r>
          </w:p>
          <w:p w:rsidR="000D26E9" w:rsidRPr="00F54514" w:rsidRDefault="000D26E9" w:rsidP="00D44682">
            <w:pPr>
              <w:spacing w:after="0" w:line="240" w:lineRule="auto"/>
              <w:ind w:right="34"/>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Всероссийские акции «Аллея Памяти», «Лес Победы», «Всероссийский день посадки леса». Высажено порядка 300 тысяч хвойных деревьев в населенных </w:t>
            </w:r>
            <w:proofErr w:type="gramStart"/>
            <w:r w:rsidRPr="00F54514">
              <w:rPr>
                <w:rFonts w:ascii="Times New Roman" w:eastAsia="Times New Roman" w:hAnsi="Times New Roman" w:cs="Times New Roman"/>
                <w:sz w:val="20"/>
                <w:szCs w:val="20"/>
                <w:lang w:eastAsia="ru-RU"/>
              </w:rPr>
              <w:t>пунктах</w:t>
            </w:r>
            <w:proofErr w:type="gramEnd"/>
            <w:r w:rsidRPr="00F54514">
              <w:rPr>
                <w:rFonts w:ascii="Times New Roman" w:eastAsia="Times New Roman" w:hAnsi="Times New Roman" w:cs="Times New Roman"/>
                <w:sz w:val="20"/>
                <w:szCs w:val="20"/>
                <w:lang w:eastAsia="ru-RU"/>
              </w:rPr>
              <w:t xml:space="preserve"> и лесном фонде региона. </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Содействовать формированию и развитию местных сообществ на территориях муниципальных образований посредством широкого вовлечения населения в социально полезную деятельность по реш</w:t>
            </w:r>
            <w:r w:rsidR="00F54514" w:rsidRPr="00F54514">
              <w:rPr>
                <w:rFonts w:ascii="Times New Roman" w:eastAsia="Times New Roman" w:hAnsi="Times New Roman" w:cs="Times New Roman"/>
                <w:sz w:val="20"/>
                <w:szCs w:val="20"/>
                <w:lang w:eastAsia="ru-RU"/>
              </w:rPr>
              <w:t>ению вопросов местного значения</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органы местного самоуправления 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согласованию)</w:t>
            </w: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Население Хакасии вовлекается в социально-полезную деятельность по решению вопросов местного значения путем создания в </w:t>
            </w:r>
            <w:proofErr w:type="gramStart"/>
            <w:r w:rsidRPr="00F54514">
              <w:rPr>
                <w:rFonts w:ascii="Times New Roman" w:eastAsia="Times New Roman" w:hAnsi="Times New Roman" w:cs="Times New Roman"/>
                <w:sz w:val="20"/>
                <w:szCs w:val="20"/>
                <w:lang w:eastAsia="ru-RU"/>
              </w:rPr>
              <w:t>муниципалитетах</w:t>
            </w:r>
            <w:proofErr w:type="gramEnd"/>
            <w:r w:rsidRPr="00F54514">
              <w:rPr>
                <w:rFonts w:ascii="Times New Roman" w:eastAsia="Times New Roman" w:hAnsi="Times New Roman" w:cs="Times New Roman"/>
                <w:sz w:val="20"/>
                <w:szCs w:val="20"/>
                <w:lang w:eastAsia="ru-RU"/>
              </w:rPr>
              <w:t>:</w:t>
            </w:r>
          </w:p>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общественных инспекций;</w:t>
            </w:r>
          </w:p>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добровольных народных дружин;</w:t>
            </w:r>
          </w:p>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добровольных пожарных команд;</w:t>
            </w:r>
          </w:p>
          <w:p w:rsidR="000D26E9" w:rsidRPr="00F54514" w:rsidRDefault="000D26E9" w:rsidP="00D44682">
            <w:pPr>
              <w:spacing w:after="0" w:line="240" w:lineRule="auto"/>
              <w:ind w:right="-108"/>
              <w:jc w:val="both"/>
              <w:rPr>
                <w:rFonts w:ascii="Times New Roman" w:eastAsia="Times New Roman" w:hAnsi="Times New Roman" w:cs="Times New Roman"/>
                <w:sz w:val="20"/>
                <w:szCs w:val="20"/>
                <w:lang w:eastAsia="ru-RU"/>
              </w:rPr>
            </w:pPr>
            <w:proofErr w:type="spellStart"/>
            <w:r w:rsidRPr="00F54514">
              <w:rPr>
                <w:rFonts w:ascii="Times New Roman" w:eastAsia="Times New Roman" w:hAnsi="Times New Roman" w:cs="Times New Roman"/>
                <w:sz w:val="20"/>
                <w:szCs w:val="20"/>
                <w:lang w:eastAsia="ru-RU"/>
              </w:rPr>
              <w:t>ТОСов</w:t>
            </w:r>
            <w:proofErr w:type="spellEnd"/>
            <w:r w:rsidRPr="00F54514">
              <w:rPr>
                <w:rFonts w:ascii="Times New Roman" w:eastAsia="Times New Roman" w:hAnsi="Times New Roman" w:cs="Times New Roman"/>
                <w:sz w:val="20"/>
                <w:szCs w:val="20"/>
                <w:lang w:eastAsia="ru-RU"/>
              </w:rPr>
              <w:t>.</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Обеспечить вовлечение общественных объединений в рассмотрение актуальных вопросов местного значения, в том числе в обсуждение проектов и программ социально-экономического развития муниципальных образований, местного бюджета</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органы местного самоуправления Республики Хакасия </w:t>
            </w:r>
          </w:p>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 согласованию)</w:t>
            </w:r>
          </w:p>
        </w:tc>
        <w:tc>
          <w:tcPr>
            <w:tcW w:w="7370" w:type="dxa"/>
            <w:shd w:val="clear" w:color="auto" w:fill="auto"/>
          </w:tcPr>
          <w:p w:rsidR="000D26E9" w:rsidRPr="00F54514" w:rsidRDefault="000D26E9" w:rsidP="00D44682">
            <w:pPr>
              <w:spacing w:after="0" w:line="240" w:lineRule="auto"/>
              <w:contextualSpacing/>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В муниципальных образованиях республики проводятся собрания граждан по различным темам, в том числе по решению вопросов местного значения.</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Проводятся опросы населения по темам:</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1) «Комфортная городская среда»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2) О присвоении наименования улицам, площадям и т.д.</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3) Оценка эффективности деятельности руководителей ОМСУ</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4) Независимая оценка качества предоставления </w:t>
            </w:r>
            <w:proofErr w:type="gramStart"/>
            <w:r w:rsidRPr="00F54514">
              <w:rPr>
                <w:rFonts w:ascii="Times New Roman" w:eastAsia="Times New Roman" w:hAnsi="Times New Roman" w:cs="Times New Roman"/>
                <w:sz w:val="20"/>
                <w:szCs w:val="20"/>
                <w:lang w:eastAsia="ru-RU"/>
              </w:rPr>
              <w:t>муниципальных</w:t>
            </w:r>
            <w:proofErr w:type="gramEnd"/>
            <w:r w:rsidRPr="00F54514">
              <w:rPr>
                <w:rFonts w:ascii="Times New Roman" w:eastAsia="Times New Roman" w:hAnsi="Times New Roman" w:cs="Times New Roman"/>
                <w:sz w:val="20"/>
                <w:szCs w:val="20"/>
                <w:lang w:eastAsia="ru-RU"/>
              </w:rPr>
              <w:t xml:space="preserve"> </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Проводятся открытые заседания Советов депутатов муниципального образования, публичные слушания, публичные обсуждения.</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Постоянно проводятся рабочие встречи с руководителями (представителями) общественных организаций и объединений граждан.</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Члены общественных объединений, общественных палат МО принимают участие в работе сессий Советов депутатов, на которых рассматриваются вопросы:</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утверждения бюджета;</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отчет главы МО;</w:t>
            </w:r>
          </w:p>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обсуждение программы социал</w:t>
            </w:r>
            <w:r w:rsidR="00F54514">
              <w:rPr>
                <w:rFonts w:ascii="Times New Roman" w:eastAsia="Times New Roman" w:hAnsi="Times New Roman" w:cs="Times New Roman"/>
                <w:sz w:val="20"/>
                <w:szCs w:val="20"/>
                <w:lang w:eastAsia="ru-RU"/>
              </w:rPr>
              <w:t>ьно-экономического развития МО.</w:t>
            </w:r>
          </w:p>
        </w:tc>
      </w:tr>
      <w:tr w:rsidR="000D26E9" w:rsidRPr="00F54514" w:rsidTr="00D41871">
        <w:tc>
          <w:tcPr>
            <w:tcW w:w="425" w:type="dxa"/>
            <w:shd w:val="clear" w:color="auto" w:fill="auto"/>
          </w:tcPr>
          <w:p w:rsidR="000D26E9" w:rsidRPr="00F54514" w:rsidRDefault="00D44682" w:rsidP="00D4468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0D26E9" w:rsidRPr="00F54514">
              <w:rPr>
                <w:rFonts w:ascii="Times New Roman" w:eastAsia="Times New Roman" w:hAnsi="Times New Roman" w:cs="Times New Roman"/>
                <w:sz w:val="20"/>
                <w:szCs w:val="20"/>
                <w:lang w:eastAsia="ru-RU"/>
              </w:rPr>
              <w:t>.</w:t>
            </w:r>
          </w:p>
        </w:tc>
        <w:tc>
          <w:tcPr>
            <w:tcW w:w="4821"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 xml:space="preserve">Рассмотреть ход реализации данного плана на рабочих совещаниях при заместителе Главы Республики Хакасия – Председателя Правительства Республики Хакасия </w:t>
            </w:r>
          </w:p>
        </w:tc>
        <w:tc>
          <w:tcPr>
            <w:tcW w:w="3119" w:type="dxa"/>
            <w:shd w:val="clear" w:color="auto" w:fill="auto"/>
          </w:tcPr>
          <w:p w:rsidR="000D26E9" w:rsidRPr="00F54514" w:rsidRDefault="000D26E9" w:rsidP="00D44682">
            <w:pPr>
              <w:spacing w:after="0" w:line="240" w:lineRule="auto"/>
              <w:jc w:val="center"/>
              <w:rPr>
                <w:rFonts w:ascii="Times New Roman" w:eastAsia="Times New Roman" w:hAnsi="Times New Roman" w:cs="Times New Roman"/>
                <w:sz w:val="20"/>
                <w:szCs w:val="20"/>
                <w:lang w:eastAsia="ru-RU"/>
              </w:rPr>
            </w:pPr>
          </w:p>
        </w:tc>
        <w:tc>
          <w:tcPr>
            <w:tcW w:w="7370" w:type="dxa"/>
            <w:shd w:val="clear" w:color="auto" w:fill="auto"/>
          </w:tcPr>
          <w:p w:rsidR="000D26E9" w:rsidRPr="00F54514" w:rsidRDefault="000D26E9" w:rsidP="00D44682">
            <w:pPr>
              <w:spacing w:after="0" w:line="240" w:lineRule="auto"/>
              <w:jc w:val="both"/>
              <w:rPr>
                <w:rFonts w:ascii="Times New Roman" w:eastAsia="Times New Roman" w:hAnsi="Times New Roman" w:cs="Times New Roman"/>
                <w:sz w:val="20"/>
                <w:szCs w:val="20"/>
                <w:lang w:eastAsia="ru-RU"/>
              </w:rPr>
            </w:pPr>
            <w:r w:rsidRPr="00F54514">
              <w:rPr>
                <w:rFonts w:ascii="Times New Roman" w:eastAsia="Times New Roman" w:hAnsi="Times New Roman" w:cs="Times New Roman"/>
                <w:sz w:val="20"/>
                <w:szCs w:val="20"/>
                <w:lang w:eastAsia="ru-RU"/>
              </w:rPr>
              <w:t>Проведены рабочие совещания при заместителе Главы Республики Хакасия – Председателе Правительства Республики Хакасия В.А. Крафте 17.04.2018, 19.07.2018, 07.11.2018.</w:t>
            </w:r>
          </w:p>
        </w:tc>
      </w:tr>
    </w:tbl>
    <w:p w:rsidR="000D26E9" w:rsidRPr="00F54514" w:rsidRDefault="000D26E9" w:rsidP="00770759">
      <w:pPr>
        <w:spacing w:after="0" w:line="240" w:lineRule="auto"/>
        <w:ind w:firstLine="851"/>
        <w:jc w:val="both"/>
        <w:rPr>
          <w:rFonts w:ascii="Times New Roman" w:eastAsia="Times New Roman" w:hAnsi="Times New Roman" w:cs="Times New Roman"/>
          <w:sz w:val="20"/>
          <w:szCs w:val="20"/>
          <w:lang w:eastAsia="ru-RU"/>
        </w:rPr>
      </w:pPr>
    </w:p>
    <w:p w:rsidR="000D26E9" w:rsidRPr="00F54514" w:rsidRDefault="000D26E9" w:rsidP="00770759">
      <w:pPr>
        <w:shd w:val="clear" w:color="auto" w:fill="FFFFFF"/>
        <w:spacing w:after="0" w:line="240" w:lineRule="auto"/>
        <w:ind w:firstLine="851"/>
        <w:jc w:val="both"/>
        <w:rPr>
          <w:rFonts w:ascii="Times New Roman" w:eastAsia="Times New Roman" w:hAnsi="Times New Roman" w:cs="Times New Roman"/>
          <w:sz w:val="20"/>
          <w:szCs w:val="20"/>
          <w:lang w:eastAsia="ru-RU"/>
        </w:rPr>
      </w:pPr>
    </w:p>
    <w:p w:rsidR="000D26E9" w:rsidRPr="00F54514" w:rsidRDefault="000D26E9" w:rsidP="00770759">
      <w:pPr>
        <w:shd w:val="clear" w:color="auto" w:fill="FFFFFF"/>
        <w:spacing w:after="0" w:line="240" w:lineRule="auto"/>
        <w:ind w:firstLine="851"/>
        <w:jc w:val="both"/>
        <w:rPr>
          <w:rFonts w:ascii="Times New Roman" w:eastAsia="Times New Roman" w:hAnsi="Times New Roman" w:cs="Times New Roman"/>
          <w:sz w:val="20"/>
          <w:szCs w:val="20"/>
          <w:lang w:eastAsia="ru-RU"/>
        </w:rPr>
      </w:pPr>
    </w:p>
    <w:p w:rsidR="00F54514" w:rsidRDefault="00F54514" w:rsidP="00770759">
      <w:pPr>
        <w:shd w:val="clear" w:color="auto" w:fill="FFFFFF"/>
        <w:spacing w:after="0" w:line="240" w:lineRule="auto"/>
        <w:ind w:firstLine="851"/>
        <w:jc w:val="both"/>
        <w:rPr>
          <w:rFonts w:ascii="Arial" w:eastAsia="Times New Roman" w:hAnsi="Arial" w:cs="Arial"/>
          <w:lang w:eastAsia="ru-RU"/>
        </w:rPr>
      </w:pPr>
    </w:p>
    <w:p w:rsidR="00F54514" w:rsidRDefault="00F54514" w:rsidP="00770759">
      <w:pPr>
        <w:shd w:val="clear" w:color="auto" w:fill="FFFFFF"/>
        <w:spacing w:after="0" w:line="240" w:lineRule="auto"/>
        <w:ind w:firstLine="851"/>
        <w:jc w:val="both"/>
        <w:rPr>
          <w:rFonts w:ascii="Arial" w:eastAsia="Times New Roman" w:hAnsi="Arial" w:cs="Arial"/>
          <w:lang w:eastAsia="ru-RU"/>
        </w:rPr>
        <w:sectPr w:rsidR="00F54514" w:rsidSect="000D26E9">
          <w:headerReference w:type="default" r:id="rId9"/>
          <w:pgSz w:w="16838" w:h="11906" w:orient="landscape"/>
          <w:pgMar w:top="1701" w:right="1134" w:bottom="850" w:left="1134" w:header="708" w:footer="708" w:gutter="0"/>
          <w:cols w:space="708"/>
          <w:docGrid w:linePitch="360"/>
        </w:sectPr>
      </w:pPr>
    </w:p>
    <w:p w:rsidR="00E807F2" w:rsidRDefault="00F54514"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E807F2">
        <w:rPr>
          <w:rFonts w:ascii="Times New Roman" w:eastAsia="Times New Roman" w:hAnsi="Times New Roman" w:cs="Times New Roman"/>
          <w:sz w:val="26"/>
          <w:szCs w:val="26"/>
          <w:lang w:eastAsia="ru-RU"/>
        </w:rPr>
        <w:lastRenderedPageBreak/>
        <w:t xml:space="preserve">Однако, </w:t>
      </w:r>
      <w:r w:rsidR="00D014F6">
        <w:rPr>
          <w:rFonts w:ascii="Times New Roman" w:eastAsia="Times New Roman" w:hAnsi="Times New Roman" w:cs="Times New Roman"/>
          <w:sz w:val="26"/>
          <w:szCs w:val="26"/>
          <w:lang w:eastAsia="ru-RU"/>
        </w:rPr>
        <w:t>решение вопросов о развитии</w:t>
      </w:r>
      <w:r w:rsidRPr="00E807F2">
        <w:rPr>
          <w:rFonts w:ascii="Times New Roman" w:eastAsia="Times New Roman" w:hAnsi="Times New Roman" w:cs="Times New Roman"/>
          <w:sz w:val="26"/>
          <w:szCs w:val="26"/>
          <w:lang w:eastAsia="ru-RU"/>
        </w:rPr>
        <w:t xml:space="preserve"> социального предпринимательства, включения СО НКО в ока</w:t>
      </w:r>
      <w:r w:rsidR="00D014F6">
        <w:rPr>
          <w:rFonts w:ascii="Times New Roman" w:eastAsia="Times New Roman" w:hAnsi="Times New Roman" w:cs="Times New Roman"/>
          <w:sz w:val="26"/>
          <w:szCs w:val="26"/>
          <w:lang w:eastAsia="ru-RU"/>
        </w:rPr>
        <w:t>зание социальных услуг, создания</w:t>
      </w:r>
      <w:r w:rsidRPr="00E807F2">
        <w:rPr>
          <w:rFonts w:ascii="Times New Roman" w:eastAsia="Times New Roman" w:hAnsi="Times New Roman" w:cs="Times New Roman"/>
          <w:sz w:val="26"/>
          <w:szCs w:val="26"/>
          <w:lang w:eastAsia="ru-RU"/>
        </w:rPr>
        <w:t xml:space="preserve"> ресурсного центра </w:t>
      </w:r>
      <w:r w:rsidR="00E807F2" w:rsidRPr="00E807F2">
        <w:rPr>
          <w:rFonts w:ascii="Times New Roman" w:eastAsia="Times New Roman" w:hAnsi="Times New Roman" w:cs="Times New Roman"/>
          <w:sz w:val="26"/>
          <w:szCs w:val="26"/>
          <w:lang w:eastAsia="ru-RU"/>
        </w:rPr>
        <w:t>для сопровождения и взаимодействи</w:t>
      </w:r>
      <w:r w:rsidR="00D41871">
        <w:rPr>
          <w:rFonts w:ascii="Times New Roman" w:eastAsia="Times New Roman" w:hAnsi="Times New Roman" w:cs="Times New Roman"/>
          <w:sz w:val="26"/>
          <w:szCs w:val="26"/>
          <w:lang w:eastAsia="ru-RU"/>
        </w:rPr>
        <w:t>я</w:t>
      </w:r>
      <w:r w:rsidR="00E807F2" w:rsidRPr="00E807F2">
        <w:rPr>
          <w:rFonts w:ascii="Times New Roman" w:eastAsia="Times New Roman" w:hAnsi="Times New Roman" w:cs="Times New Roman"/>
          <w:sz w:val="26"/>
          <w:szCs w:val="26"/>
          <w:lang w:eastAsia="ru-RU"/>
        </w:rPr>
        <w:t xml:space="preserve"> с НКО и Дома дружбы народов, </w:t>
      </w:r>
      <w:r w:rsidR="00D014F6">
        <w:rPr>
          <w:rFonts w:ascii="Times New Roman" w:eastAsia="Times New Roman" w:hAnsi="Times New Roman" w:cs="Times New Roman"/>
          <w:sz w:val="26"/>
          <w:szCs w:val="26"/>
          <w:lang w:eastAsia="ru-RU"/>
        </w:rPr>
        <w:t xml:space="preserve">продвигается крайне медленно. Данные вопросы будут вынесены на </w:t>
      </w:r>
      <w:r w:rsidR="00D014F6">
        <w:rPr>
          <w:rFonts w:ascii="Times New Roman" w:eastAsia="Times New Roman" w:hAnsi="Times New Roman" w:cs="Times New Roman"/>
          <w:sz w:val="26"/>
          <w:szCs w:val="26"/>
          <w:lang w:val="en-US" w:eastAsia="ru-RU"/>
        </w:rPr>
        <w:t>X</w:t>
      </w:r>
      <w:r w:rsidR="00D014F6" w:rsidRPr="00D014F6">
        <w:rPr>
          <w:rFonts w:ascii="Times New Roman" w:eastAsia="Times New Roman" w:hAnsi="Times New Roman" w:cs="Times New Roman"/>
          <w:sz w:val="26"/>
          <w:szCs w:val="26"/>
          <w:lang w:eastAsia="ru-RU"/>
        </w:rPr>
        <w:t xml:space="preserve"> </w:t>
      </w:r>
      <w:r w:rsidR="00D014F6">
        <w:rPr>
          <w:rFonts w:ascii="Times New Roman" w:eastAsia="Times New Roman" w:hAnsi="Times New Roman" w:cs="Times New Roman"/>
          <w:sz w:val="26"/>
          <w:szCs w:val="26"/>
          <w:lang w:eastAsia="ru-RU"/>
        </w:rPr>
        <w:t>Форум НКО и гражданских активистов.</w:t>
      </w:r>
    </w:p>
    <w:p w:rsidR="00CC2169" w:rsidRDefault="00CC2169"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CC2169" w:rsidRDefault="00CC2169"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CC2169">
        <w:rPr>
          <w:rFonts w:ascii="Times New Roman" w:eastAsia="Times New Roman" w:hAnsi="Times New Roman" w:cs="Times New Roman"/>
          <w:b/>
          <w:sz w:val="26"/>
          <w:szCs w:val="26"/>
          <w:lang w:eastAsia="ru-RU"/>
        </w:rPr>
        <w:t>Общественные экспертизы законопроектов и иных нормативных правовых актов</w:t>
      </w:r>
    </w:p>
    <w:p w:rsidR="00CC2169" w:rsidRDefault="00CC2169"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федеральный закон</w:t>
      </w:r>
      <w:r w:rsidRPr="00CC2169">
        <w:rPr>
          <w:rFonts w:ascii="Times New Roman" w:eastAsia="Times New Roman" w:hAnsi="Times New Roman" w:cs="Times New Roman"/>
          <w:sz w:val="26"/>
          <w:szCs w:val="26"/>
          <w:lang w:eastAsia="ru-RU"/>
        </w:rPr>
        <w:t xml:space="preserve"> № 313759-7 «О внесении изменений в отдельные законодательные акты Российской Федерации по вопросам добровольчества (волонтерства)»</w:t>
      </w:r>
      <w:r w:rsidR="00495B9D">
        <w:rPr>
          <w:rFonts w:ascii="Times New Roman" w:eastAsia="Times New Roman" w:hAnsi="Times New Roman" w:cs="Times New Roman"/>
          <w:sz w:val="26"/>
          <w:szCs w:val="26"/>
          <w:lang w:eastAsia="ru-RU"/>
        </w:rPr>
        <w:t>;</w:t>
      </w:r>
      <w:r w:rsidRPr="00CC2169">
        <w:rPr>
          <w:rFonts w:ascii="Times New Roman" w:eastAsia="Times New Roman" w:hAnsi="Times New Roman" w:cs="Times New Roman"/>
          <w:sz w:val="26"/>
          <w:szCs w:val="26"/>
          <w:lang w:eastAsia="ru-RU"/>
        </w:rPr>
        <w:t xml:space="preserve"> </w:t>
      </w:r>
    </w:p>
    <w:p w:rsid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проект федерального закона </w:t>
      </w:r>
      <w:r w:rsidRPr="00495B9D">
        <w:rPr>
          <w:rFonts w:ascii="Times New Roman" w:eastAsia="Times New Roman" w:hAnsi="Times New Roman" w:cs="Times New Roman"/>
          <w:sz w:val="26"/>
          <w:szCs w:val="26"/>
          <w:lang w:eastAsia="ru-RU"/>
        </w:rPr>
        <w:t>№ 489161–7 «О внесении изменений в</w:t>
      </w:r>
      <w:r>
        <w:rPr>
          <w:rFonts w:ascii="Times New Roman" w:eastAsia="Times New Roman" w:hAnsi="Times New Roman" w:cs="Times New Roman"/>
          <w:sz w:val="26"/>
          <w:szCs w:val="26"/>
          <w:lang w:eastAsia="ru-RU"/>
        </w:rPr>
        <w:t xml:space="preserve"> отдельные законодательные акты </w:t>
      </w:r>
      <w:r w:rsidRPr="00495B9D">
        <w:rPr>
          <w:rFonts w:ascii="Times New Roman" w:eastAsia="Times New Roman" w:hAnsi="Times New Roman" w:cs="Times New Roman"/>
          <w:sz w:val="26"/>
          <w:szCs w:val="26"/>
          <w:lang w:eastAsia="ru-RU"/>
        </w:rPr>
        <w:t>Российской Федерации по вопросам назначения и выплаты пенсий»</w:t>
      </w:r>
      <w:r>
        <w:rPr>
          <w:rFonts w:ascii="Times New Roman" w:eastAsia="Times New Roman" w:hAnsi="Times New Roman" w:cs="Times New Roman"/>
          <w:sz w:val="26"/>
          <w:szCs w:val="26"/>
          <w:lang w:eastAsia="ru-RU"/>
        </w:rPr>
        <w:t>;</w:t>
      </w:r>
    </w:p>
    <w:p w:rsidR="004E00DC" w:rsidRDefault="004E00DC"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Pr="004E00DC">
        <w:rPr>
          <w:rFonts w:ascii="Times New Roman" w:eastAsia="Times New Roman" w:hAnsi="Times New Roman" w:cs="Times New Roman"/>
          <w:sz w:val="26"/>
          <w:szCs w:val="26"/>
          <w:lang w:eastAsia="ru-RU"/>
        </w:rPr>
        <w:t xml:space="preserve"> федерального закона «О внесении изменений в часть первую Гражданского кодекса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w:t>
      </w:r>
      <w:r w:rsidR="00495B9D">
        <w:rPr>
          <w:rFonts w:ascii="Times New Roman" w:eastAsia="Times New Roman" w:hAnsi="Times New Roman" w:cs="Times New Roman"/>
          <w:sz w:val="26"/>
          <w:szCs w:val="26"/>
          <w:lang w:eastAsia="ru-RU"/>
        </w:rPr>
        <w:t>;</w:t>
      </w:r>
    </w:p>
    <w:p w:rsidR="004E00DC" w:rsidRDefault="004E00DC"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95B9D">
        <w:rPr>
          <w:rFonts w:ascii="Times New Roman" w:eastAsia="Times New Roman" w:hAnsi="Times New Roman" w:cs="Times New Roman"/>
          <w:sz w:val="26"/>
          <w:szCs w:val="26"/>
          <w:lang w:eastAsia="ru-RU"/>
        </w:rPr>
        <w:t>проект</w:t>
      </w:r>
      <w:r w:rsidRPr="004E00DC">
        <w:rPr>
          <w:rFonts w:ascii="Times New Roman" w:eastAsia="Times New Roman" w:hAnsi="Times New Roman" w:cs="Times New Roman"/>
          <w:sz w:val="26"/>
          <w:szCs w:val="26"/>
          <w:lang w:eastAsia="ru-RU"/>
        </w:rPr>
        <w:t xml:space="preserve"> федерального закона № 424632-7 «О внесении изменений в части первую, вторую и четвертую Гражданского кодекса Российской Федерации» (в области официального закрепления существующих в информационно-телекоммуникационной сети новых объектов экономических отношений – </w:t>
      </w:r>
      <w:proofErr w:type="spellStart"/>
      <w:r w:rsidRPr="004E00DC">
        <w:rPr>
          <w:rFonts w:ascii="Times New Roman" w:eastAsia="Times New Roman" w:hAnsi="Times New Roman" w:cs="Times New Roman"/>
          <w:sz w:val="26"/>
          <w:szCs w:val="26"/>
          <w:lang w:eastAsia="ru-RU"/>
        </w:rPr>
        <w:t>токенов</w:t>
      </w:r>
      <w:proofErr w:type="spellEnd"/>
      <w:r w:rsidRPr="004E00DC">
        <w:rPr>
          <w:rFonts w:ascii="Times New Roman" w:eastAsia="Times New Roman" w:hAnsi="Times New Roman" w:cs="Times New Roman"/>
          <w:sz w:val="26"/>
          <w:szCs w:val="26"/>
          <w:lang w:eastAsia="ru-RU"/>
        </w:rPr>
        <w:t xml:space="preserve">, </w:t>
      </w:r>
      <w:proofErr w:type="spellStart"/>
      <w:r w:rsidRPr="004E00DC">
        <w:rPr>
          <w:rFonts w:ascii="Times New Roman" w:eastAsia="Times New Roman" w:hAnsi="Times New Roman" w:cs="Times New Roman"/>
          <w:sz w:val="26"/>
          <w:szCs w:val="26"/>
          <w:lang w:eastAsia="ru-RU"/>
        </w:rPr>
        <w:t>криптовалюты</w:t>
      </w:r>
      <w:proofErr w:type="spellEnd"/>
      <w:r w:rsidRPr="004E00DC">
        <w:rPr>
          <w:rFonts w:ascii="Times New Roman" w:eastAsia="Times New Roman" w:hAnsi="Times New Roman" w:cs="Times New Roman"/>
          <w:sz w:val="26"/>
          <w:szCs w:val="26"/>
          <w:lang w:eastAsia="ru-RU"/>
        </w:rPr>
        <w:t xml:space="preserve"> и т.д.)»</w:t>
      </w:r>
      <w:r w:rsidR="00495B9D">
        <w:rPr>
          <w:rFonts w:ascii="Times New Roman" w:eastAsia="Times New Roman" w:hAnsi="Times New Roman" w:cs="Times New Roman"/>
          <w:sz w:val="26"/>
          <w:szCs w:val="26"/>
          <w:lang w:eastAsia="ru-RU"/>
        </w:rPr>
        <w:t>;</w:t>
      </w:r>
    </w:p>
    <w:p w:rsid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проект</w:t>
      </w:r>
      <w:r w:rsidRPr="00495B9D">
        <w:rPr>
          <w:rFonts w:ascii="Times New Roman" w:eastAsia="Times New Roman" w:hAnsi="Times New Roman" w:cs="Times New Roman"/>
          <w:sz w:val="26"/>
          <w:szCs w:val="26"/>
          <w:lang w:eastAsia="ru-RU"/>
        </w:rPr>
        <w:t xml:space="preserve"> федерального закона "О внесении изменений в статью 217 Налогового кодекса Российской Федерации и о признании утратившим силу пункта 2 статьи 1 Федерального закона "О внесении изменений  в главы 23 и 26 части второй Налогового кодекса Российской Федерации" (в части уточнения видов доходов добровольцев (волонтеров), освобождаемых от обложения налогом на доходы физических лиц)"</w:t>
      </w:r>
      <w:r>
        <w:rPr>
          <w:rFonts w:ascii="Times New Roman" w:eastAsia="Times New Roman" w:hAnsi="Times New Roman" w:cs="Times New Roman"/>
          <w:sz w:val="26"/>
          <w:szCs w:val="26"/>
          <w:lang w:eastAsia="ru-RU"/>
        </w:rPr>
        <w:t>;</w:t>
      </w:r>
      <w:proofErr w:type="gramEnd"/>
    </w:p>
    <w:p w:rsid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Pr="00495B9D">
        <w:rPr>
          <w:rFonts w:ascii="Times New Roman" w:eastAsia="Times New Roman" w:hAnsi="Times New Roman" w:cs="Times New Roman"/>
          <w:sz w:val="26"/>
          <w:szCs w:val="26"/>
          <w:lang w:eastAsia="ru-RU"/>
        </w:rPr>
        <w:t>роект федерального закона «О внесении изменений в Федеральный закон</w:t>
      </w:r>
      <w:r w:rsidR="00D41871">
        <w:rPr>
          <w:rFonts w:ascii="Times New Roman" w:eastAsia="Times New Roman" w:hAnsi="Times New Roman" w:cs="Times New Roman"/>
          <w:sz w:val="26"/>
          <w:szCs w:val="26"/>
          <w:lang w:eastAsia="ru-RU"/>
        </w:rPr>
        <w:t xml:space="preserve"> </w:t>
      </w:r>
      <w:r w:rsidRPr="00495B9D">
        <w:rPr>
          <w:rFonts w:ascii="Times New Roman" w:eastAsia="Times New Roman" w:hAnsi="Times New Roman" w:cs="Times New Roman"/>
          <w:sz w:val="26"/>
          <w:szCs w:val="26"/>
          <w:lang w:eastAsia="ru-RU"/>
        </w:rPr>
        <w:t>«О промышленной п</w:t>
      </w:r>
      <w:r>
        <w:rPr>
          <w:rFonts w:ascii="Times New Roman" w:eastAsia="Times New Roman" w:hAnsi="Times New Roman" w:cs="Times New Roman"/>
          <w:sz w:val="26"/>
          <w:szCs w:val="26"/>
          <w:lang w:eastAsia="ru-RU"/>
        </w:rPr>
        <w:t xml:space="preserve">олитике в Российской Федерации» </w:t>
      </w:r>
      <w:r w:rsidRPr="00495B9D">
        <w:rPr>
          <w:rFonts w:ascii="Times New Roman" w:eastAsia="Times New Roman" w:hAnsi="Times New Roman" w:cs="Times New Roman"/>
          <w:sz w:val="26"/>
          <w:szCs w:val="26"/>
          <w:lang w:eastAsia="ru-RU"/>
        </w:rPr>
        <w:t xml:space="preserve">(в части применения мер стимулирования к субъектам деятельности в сфере промышленности, использующим объекты промышленной инфраструктуры и оборудование, находящиеся в составе </w:t>
      </w:r>
      <w:proofErr w:type="spellStart"/>
      <w:r w:rsidRPr="00495B9D">
        <w:rPr>
          <w:rFonts w:ascii="Times New Roman" w:eastAsia="Times New Roman" w:hAnsi="Times New Roman" w:cs="Times New Roman"/>
          <w:sz w:val="26"/>
          <w:szCs w:val="26"/>
          <w:lang w:eastAsia="ru-RU"/>
        </w:rPr>
        <w:t>экотехнопарка</w:t>
      </w:r>
      <w:proofErr w:type="spellEnd"/>
      <w:r w:rsidRPr="00495B9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Pr="00495B9D">
        <w:rPr>
          <w:rFonts w:ascii="Times New Roman" w:eastAsia="Times New Roman" w:hAnsi="Times New Roman" w:cs="Times New Roman"/>
          <w:sz w:val="26"/>
          <w:szCs w:val="26"/>
          <w:lang w:eastAsia="ru-RU"/>
        </w:rPr>
        <w:t xml:space="preserve"> федерального зак</w:t>
      </w:r>
      <w:r>
        <w:rPr>
          <w:rFonts w:ascii="Times New Roman" w:eastAsia="Times New Roman" w:hAnsi="Times New Roman" w:cs="Times New Roman"/>
          <w:sz w:val="26"/>
          <w:szCs w:val="26"/>
          <w:lang w:eastAsia="ru-RU"/>
        </w:rPr>
        <w:t xml:space="preserve">она </w:t>
      </w:r>
      <w:r w:rsidRPr="00495B9D">
        <w:rPr>
          <w:rFonts w:ascii="Times New Roman" w:eastAsia="Times New Roman" w:hAnsi="Times New Roman" w:cs="Times New Roman"/>
          <w:sz w:val="26"/>
          <w:szCs w:val="26"/>
          <w:lang w:eastAsia="ru-RU"/>
        </w:rPr>
        <w:t>«О  внесении изменений в Кодекс Российской Федерации об административных правонарушениях»</w:t>
      </w:r>
      <w:r>
        <w:rPr>
          <w:rFonts w:ascii="Times New Roman" w:eastAsia="Times New Roman" w:hAnsi="Times New Roman" w:cs="Times New Roman"/>
          <w:sz w:val="26"/>
          <w:szCs w:val="26"/>
          <w:lang w:eastAsia="ru-RU"/>
        </w:rPr>
        <w:t>;</w:t>
      </w:r>
    </w:p>
    <w:p w:rsidR="00CC2169" w:rsidRDefault="00CC2169"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Pr="00CC2169">
        <w:rPr>
          <w:rFonts w:ascii="Times New Roman" w:eastAsia="Times New Roman" w:hAnsi="Times New Roman" w:cs="Times New Roman"/>
          <w:sz w:val="26"/>
          <w:szCs w:val="26"/>
          <w:lang w:eastAsia="ru-RU"/>
        </w:rPr>
        <w:t xml:space="preserve"> постановления Правительства Республики Хакасия «О проекте закона Республики Хакасия «О внесении изменений в статьи 3 и 12 Закона Республики Хакасия «Об охоте и о сохранении охотничьих ресурсов в Республике Хакасия»</w:t>
      </w:r>
      <w:r w:rsidR="00495B9D">
        <w:rPr>
          <w:rFonts w:ascii="Times New Roman" w:eastAsia="Times New Roman" w:hAnsi="Times New Roman" w:cs="Times New Roman"/>
          <w:sz w:val="26"/>
          <w:szCs w:val="26"/>
          <w:lang w:eastAsia="ru-RU"/>
        </w:rPr>
        <w:t>;</w:t>
      </w:r>
    </w:p>
    <w:p w:rsid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Pr="00495B9D">
        <w:rPr>
          <w:rFonts w:ascii="Times New Roman" w:eastAsia="Times New Roman" w:hAnsi="Times New Roman" w:cs="Times New Roman"/>
          <w:sz w:val="26"/>
          <w:szCs w:val="26"/>
          <w:lang w:eastAsia="ru-RU"/>
        </w:rPr>
        <w:t xml:space="preserve"> постановления Правительства Республики Хакасия «О внесении изменений в постановление Правительства Республики Хакасия от 12.08.1999 №129 «Об объявлении природных комплексов и объектов памятниками природы регионального значения»</w:t>
      </w:r>
      <w:r>
        <w:rPr>
          <w:rFonts w:ascii="Times New Roman" w:eastAsia="Times New Roman" w:hAnsi="Times New Roman" w:cs="Times New Roman"/>
          <w:sz w:val="26"/>
          <w:szCs w:val="26"/>
          <w:lang w:eastAsia="ru-RU"/>
        </w:rPr>
        <w:t>;</w:t>
      </w:r>
    </w:p>
    <w:p w:rsidR="00495B9D" w:rsidRPr="00CC2169"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Pr="00495B9D">
        <w:rPr>
          <w:rFonts w:ascii="Times New Roman" w:eastAsia="Times New Roman" w:hAnsi="Times New Roman" w:cs="Times New Roman"/>
          <w:sz w:val="26"/>
          <w:szCs w:val="26"/>
          <w:lang w:eastAsia="ru-RU"/>
        </w:rPr>
        <w:t>роект постановления Правительства Республики Хакасия «О внесении изменения в Порядок предоставления субсидий из республиканского бюджета Республики Хакасия организациям потребительской кооперации, осуществляющим свою деятельность на территории Республики Хакасия, утвержденный постановлением Правительства Республики Хакасия от 17.02.2016 № 52»</w:t>
      </w:r>
      <w:r>
        <w:rPr>
          <w:rFonts w:ascii="Times New Roman" w:eastAsia="Times New Roman" w:hAnsi="Times New Roman" w:cs="Times New Roman"/>
          <w:sz w:val="26"/>
          <w:szCs w:val="26"/>
          <w:lang w:eastAsia="ru-RU"/>
        </w:rPr>
        <w:t>;</w:t>
      </w:r>
    </w:p>
    <w:p w:rsidR="00CC2169" w:rsidRDefault="004E00DC"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проект</w:t>
      </w:r>
      <w:r w:rsidR="00CC2169" w:rsidRPr="00CC2169">
        <w:rPr>
          <w:rFonts w:ascii="Times New Roman" w:eastAsia="Times New Roman" w:hAnsi="Times New Roman" w:cs="Times New Roman"/>
          <w:sz w:val="26"/>
          <w:szCs w:val="26"/>
          <w:lang w:eastAsia="ru-RU"/>
        </w:rPr>
        <w:t xml:space="preserve"> постановления Правительства Республики Хакасия «Об установлении предельного размера платы за проведение технического осмотра транспортных средств на территории Республики Хакасия на 2019 год»</w:t>
      </w:r>
      <w:r w:rsidR="00495B9D">
        <w:rPr>
          <w:rFonts w:ascii="Times New Roman" w:eastAsia="Times New Roman" w:hAnsi="Times New Roman" w:cs="Times New Roman"/>
          <w:sz w:val="26"/>
          <w:szCs w:val="26"/>
          <w:lang w:eastAsia="ru-RU"/>
        </w:rPr>
        <w:t>;</w:t>
      </w:r>
    </w:p>
    <w:p w:rsidR="004E00DC" w:rsidRPr="00CC2169" w:rsidRDefault="004E00DC"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w:t>
      </w:r>
      <w:r w:rsidRPr="004E00DC">
        <w:rPr>
          <w:rFonts w:ascii="Times New Roman" w:eastAsia="Times New Roman" w:hAnsi="Times New Roman" w:cs="Times New Roman"/>
          <w:sz w:val="26"/>
          <w:szCs w:val="26"/>
          <w:lang w:eastAsia="ru-RU"/>
        </w:rPr>
        <w:t>дминистративный регламент предоставления государственной услуги «Принятие ре</w:t>
      </w:r>
      <w:r>
        <w:rPr>
          <w:rFonts w:ascii="Times New Roman" w:eastAsia="Times New Roman" w:hAnsi="Times New Roman" w:cs="Times New Roman"/>
          <w:sz w:val="26"/>
          <w:szCs w:val="26"/>
          <w:lang w:eastAsia="ru-RU"/>
        </w:rPr>
        <w:t xml:space="preserve">шений об оказании в экстренных </w:t>
      </w:r>
      <w:r w:rsidRPr="004E00DC">
        <w:rPr>
          <w:rFonts w:ascii="Times New Roman" w:eastAsia="Times New Roman" w:hAnsi="Times New Roman" w:cs="Times New Roman"/>
          <w:sz w:val="26"/>
          <w:szCs w:val="26"/>
          <w:lang w:eastAsia="ru-RU"/>
        </w:rPr>
        <w:t>случаях бесплатной юридической</w:t>
      </w:r>
      <w:r>
        <w:rPr>
          <w:rFonts w:ascii="Times New Roman" w:eastAsia="Times New Roman" w:hAnsi="Times New Roman" w:cs="Times New Roman"/>
          <w:sz w:val="26"/>
          <w:szCs w:val="26"/>
          <w:lang w:eastAsia="ru-RU"/>
        </w:rPr>
        <w:t xml:space="preserve"> помощи гражданам, оказавшимся </w:t>
      </w:r>
      <w:r w:rsidRPr="004E00DC">
        <w:rPr>
          <w:rFonts w:ascii="Times New Roman" w:eastAsia="Times New Roman" w:hAnsi="Times New Roman" w:cs="Times New Roman"/>
          <w:sz w:val="26"/>
          <w:szCs w:val="26"/>
          <w:lang w:eastAsia="ru-RU"/>
        </w:rPr>
        <w:t>в трудной жизненной ситуации»</w:t>
      </w:r>
      <w:r w:rsidR="00495B9D">
        <w:rPr>
          <w:rFonts w:ascii="Times New Roman" w:eastAsia="Times New Roman" w:hAnsi="Times New Roman" w:cs="Times New Roman"/>
          <w:sz w:val="26"/>
          <w:szCs w:val="26"/>
          <w:lang w:eastAsia="ru-RU"/>
        </w:rPr>
        <w:t>;</w:t>
      </w:r>
    </w:p>
    <w:p w:rsidR="00CC2169" w:rsidRPr="00CC2169" w:rsidRDefault="004E00DC"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00CC2169" w:rsidRPr="00CC2169">
        <w:rPr>
          <w:rFonts w:ascii="Times New Roman" w:eastAsia="Times New Roman" w:hAnsi="Times New Roman" w:cs="Times New Roman"/>
          <w:sz w:val="26"/>
          <w:szCs w:val="26"/>
          <w:lang w:eastAsia="ru-RU"/>
        </w:rPr>
        <w:t xml:space="preserve">лана противодействия коррупции в Министерстве социальной защиты Республики Хакасия на 2018–2020 годы, </w:t>
      </w:r>
      <w:proofErr w:type="gramStart"/>
      <w:r w:rsidR="00CC2169" w:rsidRPr="00CC2169">
        <w:rPr>
          <w:rFonts w:ascii="Times New Roman" w:eastAsia="Times New Roman" w:hAnsi="Times New Roman" w:cs="Times New Roman"/>
          <w:sz w:val="26"/>
          <w:szCs w:val="26"/>
          <w:lang w:eastAsia="ru-RU"/>
        </w:rPr>
        <w:t>утвержденный</w:t>
      </w:r>
      <w:proofErr w:type="gramEnd"/>
      <w:r w:rsidR="00CC2169" w:rsidRPr="00CC2169">
        <w:rPr>
          <w:rFonts w:ascii="Times New Roman" w:eastAsia="Times New Roman" w:hAnsi="Times New Roman" w:cs="Times New Roman"/>
          <w:sz w:val="26"/>
          <w:szCs w:val="26"/>
          <w:lang w:eastAsia="ru-RU"/>
        </w:rPr>
        <w:t xml:space="preserve"> приказом Министерства социальной защиты Республики Хакасия от 27.09.2018 № 711д</w:t>
      </w:r>
      <w:r w:rsidR="00495B9D">
        <w:rPr>
          <w:rFonts w:ascii="Times New Roman" w:eastAsia="Times New Roman" w:hAnsi="Times New Roman" w:cs="Times New Roman"/>
          <w:sz w:val="26"/>
          <w:szCs w:val="26"/>
          <w:lang w:eastAsia="ru-RU"/>
        </w:rPr>
        <w:t>;</w:t>
      </w:r>
    </w:p>
    <w:p w:rsidR="00CC2169" w:rsidRPr="00CC2169" w:rsidRDefault="004E00DC"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00CC2169" w:rsidRPr="00CC2169">
        <w:rPr>
          <w:rFonts w:ascii="Times New Roman" w:eastAsia="Times New Roman" w:hAnsi="Times New Roman" w:cs="Times New Roman"/>
          <w:sz w:val="26"/>
          <w:szCs w:val="26"/>
          <w:lang w:eastAsia="ru-RU"/>
        </w:rPr>
        <w:t xml:space="preserve"> закона Республики Хакасия «О внесении изменений в Закон Республики Хакасия «О порядке предоставления участков недр местного значения и порядке пользования указанными участками недр»</w:t>
      </w:r>
      <w:r w:rsidR="00495B9D">
        <w:rPr>
          <w:rFonts w:ascii="Times New Roman" w:eastAsia="Times New Roman" w:hAnsi="Times New Roman" w:cs="Times New Roman"/>
          <w:sz w:val="26"/>
          <w:szCs w:val="26"/>
          <w:lang w:eastAsia="ru-RU"/>
        </w:rPr>
        <w:t>;</w:t>
      </w:r>
    </w:p>
    <w:p w:rsidR="00CC2169" w:rsidRDefault="004E00DC"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00CC2169" w:rsidRPr="00CC2169">
        <w:rPr>
          <w:rFonts w:ascii="Times New Roman" w:eastAsia="Times New Roman" w:hAnsi="Times New Roman" w:cs="Times New Roman"/>
          <w:sz w:val="26"/>
          <w:szCs w:val="26"/>
          <w:lang w:eastAsia="ru-RU"/>
        </w:rPr>
        <w:t xml:space="preserve"> Постановления Правительства Республики Хакасия «О внесении изменений в постановление Правительства Республики Хакасия от 30.06.2017 № 328 «Об утверждении Порядка сбора твердых коммунальных отходов (в том числе их раздельного сбора) на территории Республики Хакасия»</w:t>
      </w:r>
      <w:r w:rsidR="00495B9D">
        <w:rPr>
          <w:rFonts w:ascii="Times New Roman" w:eastAsia="Times New Roman" w:hAnsi="Times New Roman" w:cs="Times New Roman"/>
          <w:sz w:val="26"/>
          <w:szCs w:val="26"/>
          <w:lang w:eastAsia="ru-RU"/>
        </w:rPr>
        <w:t>;</w:t>
      </w:r>
    </w:p>
    <w:p w:rsid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95B9D">
        <w:rPr>
          <w:rFonts w:ascii="Times New Roman" w:eastAsia="Times New Roman" w:hAnsi="Times New Roman" w:cs="Times New Roman"/>
          <w:sz w:val="26"/>
          <w:szCs w:val="26"/>
          <w:lang w:eastAsia="ru-RU"/>
        </w:rPr>
        <w:t>проект постановление Правительства Республики Хакасия № 685 от 09.11.2018 «Об утверждении цены на топливо твердое, топливо печное бытовое,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Pr>
          <w:rFonts w:ascii="Times New Roman" w:eastAsia="Times New Roman" w:hAnsi="Times New Roman" w:cs="Times New Roman"/>
          <w:sz w:val="26"/>
          <w:szCs w:val="26"/>
          <w:lang w:eastAsia="ru-RU"/>
        </w:rPr>
        <w:t>.</w:t>
      </w:r>
    </w:p>
    <w:p w:rsid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403E35" w:rsidRDefault="00495B9D"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495B9D">
        <w:rPr>
          <w:rFonts w:ascii="Times New Roman" w:eastAsia="Times New Roman" w:hAnsi="Times New Roman" w:cs="Times New Roman"/>
          <w:b/>
          <w:sz w:val="26"/>
          <w:szCs w:val="26"/>
          <w:lang w:eastAsia="ru-RU"/>
        </w:rPr>
        <w:t>Общественный мониторинг</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1871">
        <w:rPr>
          <w:rFonts w:ascii="Times New Roman" w:eastAsia="Times New Roman" w:hAnsi="Times New Roman" w:cs="Times New Roman"/>
          <w:sz w:val="26"/>
          <w:szCs w:val="26"/>
          <w:lang w:eastAsia="ru-RU"/>
        </w:rPr>
        <w:t>м</w:t>
      </w:r>
      <w:r w:rsidRPr="00403E35">
        <w:rPr>
          <w:rFonts w:ascii="Times New Roman" w:eastAsia="Times New Roman" w:hAnsi="Times New Roman" w:cs="Times New Roman"/>
          <w:sz w:val="26"/>
          <w:szCs w:val="26"/>
          <w:lang w:eastAsia="ru-RU"/>
        </w:rPr>
        <w:t>ониторинг информационной открытости общественных советов при министерствах Республики Хакасия;</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w:t>
      </w:r>
      <w:r w:rsidRPr="00403E35">
        <w:rPr>
          <w:rFonts w:ascii="Times New Roman" w:eastAsia="Times New Roman" w:hAnsi="Times New Roman" w:cs="Times New Roman"/>
          <w:sz w:val="26"/>
          <w:szCs w:val="26"/>
          <w:lang w:eastAsia="ru-RU"/>
        </w:rPr>
        <w:t>ониторинг доступности культурных учреждений «Доступ к культуре»;</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w:t>
      </w:r>
      <w:r w:rsidRPr="00403E35">
        <w:rPr>
          <w:rFonts w:ascii="Times New Roman" w:eastAsia="Times New Roman" w:hAnsi="Times New Roman" w:cs="Times New Roman"/>
          <w:sz w:val="26"/>
          <w:szCs w:val="26"/>
          <w:lang w:eastAsia="ru-RU"/>
        </w:rPr>
        <w:t>ониторинг «Информационная открытость НКО в России»;</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w:t>
      </w:r>
      <w:r w:rsidRPr="00403E35">
        <w:rPr>
          <w:rFonts w:ascii="Times New Roman" w:eastAsia="Times New Roman" w:hAnsi="Times New Roman" w:cs="Times New Roman"/>
          <w:sz w:val="26"/>
          <w:szCs w:val="26"/>
          <w:lang w:eastAsia="ru-RU"/>
        </w:rPr>
        <w:t>ониторинг состояния и перспектив развития инклюзивного образования в Республике Хакасия;</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w:t>
      </w:r>
      <w:r w:rsidRPr="00403E35">
        <w:rPr>
          <w:rFonts w:ascii="Times New Roman" w:eastAsia="Times New Roman" w:hAnsi="Times New Roman" w:cs="Times New Roman"/>
          <w:sz w:val="26"/>
          <w:szCs w:val="26"/>
          <w:lang w:eastAsia="ru-RU"/>
        </w:rPr>
        <w:t>ониторинг соответствия организаций для детей-сирот и детей, оставшихся без попечения родителей;</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w:t>
      </w:r>
      <w:r w:rsidRPr="00403E35">
        <w:rPr>
          <w:rFonts w:ascii="Times New Roman" w:eastAsia="Times New Roman" w:hAnsi="Times New Roman" w:cs="Times New Roman"/>
          <w:sz w:val="26"/>
          <w:szCs w:val="26"/>
          <w:lang w:eastAsia="ru-RU"/>
        </w:rPr>
        <w:t>ониторинг обеспечения безопасности транспортно-пересадочных узлов Республики Хакасия;</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w:t>
      </w:r>
      <w:r w:rsidRPr="00403E35">
        <w:rPr>
          <w:rFonts w:ascii="Times New Roman" w:eastAsia="Times New Roman" w:hAnsi="Times New Roman" w:cs="Times New Roman"/>
          <w:sz w:val="26"/>
          <w:szCs w:val="26"/>
          <w:lang w:eastAsia="ru-RU"/>
        </w:rPr>
        <w:t xml:space="preserve">ониторинг развития детского добровольчества в образовательных </w:t>
      </w:r>
      <w:proofErr w:type="gramStart"/>
      <w:r w:rsidRPr="00403E35">
        <w:rPr>
          <w:rFonts w:ascii="Times New Roman" w:eastAsia="Times New Roman" w:hAnsi="Times New Roman" w:cs="Times New Roman"/>
          <w:sz w:val="26"/>
          <w:szCs w:val="26"/>
          <w:lang w:eastAsia="ru-RU"/>
        </w:rPr>
        <w:t>организациях</w:t>
      </w:r>
      <w:proofErr w:type="gramEnd"/>
      <w:r w:rsidRPr="00403E35">
        <w:rPr>
          <w:rFonts w:ascii="Times New Roman" w:eastAsia="Times New Roman" w:hAnsi="Times New Roman" w:cs="Times New Roman"/>
          <w:sz w:val="26"/>
          <w:szCs w:val="26"/>
          <w:lang w:eastAsia="ru-RU"/>
        </w:rPr>
        <w:t xml:space="preserve"> общего образования субъектов Российской Федерации.</w:t>
      </w:r>
    </w:p>
    <w:p w:rsidR="00495B9D" w:rsidRPr="00403E35"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495B9D" w:rsidRDefault="00495B9D"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w:t>
      </w:r>
      <w:r w:rsidR="00403E35">
        <w:rPr>
          <w:rFonts w:ascii="Times New Roman" w:eastAsia="Times New Roman" w:hAnsi="Times New Roman" w:cs="Times New Roman"/>
          <w:b/>
          <w:sz w:val="26"/>
          <w:szCs w:val="26"/>
          <w:lang w:eastAsia="ru-RU"/>
        </w:rPr>
        <w:t>ественные слушания и обсуждения</w:t>
      </w:r>
    </w:p>
    <w:p w:rsidR="00495B9D" w:rsidRPr="00495B9D" w:rsidRDefault="00495B9D"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законопроект</w:t>
      </w:r>
      <w:r w:rsidRPr="00495B9D">
        <w:rPr>
          <w:rFonts w:ascii="Times New Roman" w:eastAsia="Times New Roman" w:hAnsi="Times New Roman" w:cs="Times New Roman"/>
          <w:sz w:val="26"/>
          <w:szCs w:val="26"/>
          <w:lang w:eastAsia="ru-RU"/>
        </w:rPr>
        <w:t xml:space="preserve"> «О внесении изменений в отдельные законодательные акты Российской Федерации по вопросам назначения и выплаты пенсий»;</w:t>
      </w:r>
    </w:p>
    <w:p w:rsidR="00495B9D" w:rsidRPr="00495B9D"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00495B9D" w:rsidRPr="00495B9D">
        <w:rPr>
          <w:rFonts w:ascii="Times New Roman" w:eastAsia="Times New Roman" w:hAnsi="Times New Roman" w:cs="Times New Roman"/>
          <w:sz w:val="26"/>
          <w:szCs w:val="26"/>
          <w:lang w:eastAsia="ru-RU"/>
        </w:rPr>
        <w:t xml:space="preserve"> плана противодействия коррупции в Республике Хакасия на 2018–2020 годы;</w:t>
      </w:r>
    </w:p>
    <w:p w:rsidR="00495B9D" w:rsidRPr="00495B9D"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изменения</w:t>
      </w:r>
      <w:r w:rsidR="00495B9D" w:rsidRPr="00495B9D">
        <w:rPr>
          <w:rFonts w:ascii="Times New Roman" w:eastAsia="Times New Roman" w:hAnsi="Times New Roman" w:cs="Times New Roman"/>
          <w:sz w:val="26"/>
          <w:szCs w:val="26"/>
          <w:lang w:eastAsia="ru-RU"/>
        </w:rPr>
        <w:t xml:space="preserve"> в Федеральный закон №44-ФЗ «О контрактной системе в сфере закупок товаров, работ, услуг для обеспечения государственных и муниципальных нужд»;</w:t>
      </w:r>
    </w:p>
    <w:p w:rsidR="00495B9D" w:rsidRPr="00495B9D"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w:t>
      </w:r>
      <w:r w:rsidR="00495B9D" w:rsidRPr="00495B9D">
        <w:rPr>
          <w:rFonts w:ascii="Times New Roman" w:eastAsia="Times New Roman" w:hAnsi="Times New Roman" w:cs="Times New Roman"/>
          <w:sz w:val="26"/>
          <w:szCs w:val="26"/>
          <w:lang w:eastAsia="ru-RU"/>
        </w:rPr>
        <w:t xml:space="preserve"> Федерального закона «О молодежи и государственной молодежной политике в Российской Федерации»;</w:t>
      </w:r>
    </w:p>
    <w:p w:rsidR="00495B9D" w:rsidRPr="00495B9D"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постановление</w:t>
      </w:r>
      <w:r w:rsidR="00495B9D" w:rsidRPr="00495B9D">
        <w:rPr>
          <w:rFonts w:ascii="Times New Roman" w:eastAsia="Times New Roman" w:hAnsi="Times New Roman" w:cs="Times New Roman"/>
          <w:sz w:val="26"/>
          <w:szCs w:val="26"/>
          <w:lang w:eastAsia="ru-RU"/>
        </w:rPr>
        <w:t xml:space="preserve"> Правительства РХ «О проекте закона Республики Хакасия «О внесении изменений в статьи 3 и 12 Закона Республики Хакасия «Об охоте и о сохранении охотничьих ресурсов в Республике Хакасия»;</w:t>
      </w:r>
    </w:p>
    <w:p w:rsidR="00495B9D" w:rsidRPr="00495B9D"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вопросу</w:t>
      </w:r>
      <w:r w:rsidR="00495B9D" w:rsidRPr="00495B9D">
        <w:rPr>
          <w:rFonts w:ascii="Times New Roman" w:eastAsia="Times New Roman" w:hAnsi="Times New Roman" w:cs="Times New Roman"/>
          <w:sz w:val="26"/>
          <w:szCs w:val="26"/>
          <w:lang w:eastAsia="ru-RU"/>
        </w:rPr>
        <w:t xml:space="preserve"> реализации реформы обращения с твердыми коммунальными отходами в Республике Хакасия;  </w:t>
      </w:r>
    </w:p>
    <w:p w:rsidR="00495B9D"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вопросу</w:t>
      </w:r>
      <w:r w:rsidR="00495B9D" w:rsidRPr="00495B9D">
        <w:rPr>
          <w:rFonts w:ascii="Times New Roman" w:eastAsia="Times New Roman" w:hAnsi="Times New Roman" w:cs="Times New Roman"/>
          <w:sz w:val="26"/>
          <w:szCs w:val="26"/>
          <w:lang w:eastAsia="ru-RU"/>
        </w:rPr>
        <w:t xml:space="preserve"> реализации закона «О патриотическом в</w:t>
      </w:r>
      <w:r w:rsidR="00495B9D">
        <w:rPr>
          <w:rFonts w:ascii="Times New Roman" w:eastAsia="Times New Roman" w:hAnsi="Times New Roman" w:cs="Times New Roman"/>
          <w:sz w:val="26"/>
          <w:szCs w:val="26"/>
          <w:lang w:eastAsia="ru-RU"/>
        </w:rPr>
        <w:t>оспитании в Республике Хакасия»</w:t>
      </w:r>
    </w:p>
    <w:p w:rsidR="00403E35" w:rsidRPr="00495B9D"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403E35">
        <w:rPr>
          <w:rFonts w:ascii="Times New Roman" w:eastAsia="Times New Roman" w:hAnsi="Times New Roman" w:cs="Times New Roman"/>
          <w:sz w:val="26"/>
          <w:szCs w:val="26"/>
          <w:lang w:eastAsia="ru-RU"/>
        </w:rPr>
        <w:t>- по вопросу обращения с твердыми коммунальным</w:t>
      </w:r>
      <w:r>
        <w:rPr>
          <w:rFonts w:ascii="Times New Roman" w:eastAsia="Times New Roman" w:hAnsi="Times New Roman" w:cs="Times New Roman"/>
          <w:sz w:val="26"/>
          <w:szCs w:val="26"/>
          <w:lang w:eastAsia="ru-RU"/>
        </w:rPr>
        <w:t>и отходами в Республике Хакасия.</w:t>
      </w:r>
    </w:p>
    <w:p w:rsidR="00CC2169" w:rsidRPr="00CC2169" w:rsidRDefault="00CC2169"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787C40" w:rsidRPr="00787C40" w:rsidRDefault="00787C40"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Формирование </w:t>
      </w:r>
      <w:r w:rsidRPr="00787C40">
        <w:rPr>
          <w:rFonts w:ascii="Times New Roman" w:eastAsia="Times New Roman" w:hAnsi="Times New Roman" w:cs="Times New Roman"/>
          <w:b/>
          <w:sz w:val="26"/>
          <w:szCs w:val="26"/>
          <w:lang w:eastAsia="ru-RU"/>
        </w:rPr>
        <w:t xml:space="preserve">Общественной палаты </w:t>
      </w:r>
      <w:r>
        <w:rPr>
          <w:rFonts w:ascii="Times New Roman" w:eastAsia="Times New Roman" w:hAnsi="Times New Roman" w:cs="Times New Roman"/>
          <w:b/>
          <w:sz w:val="26"/>
          <w:szCs w:val="26"/>
          <w:lang w:eastAsia="ru-RU"/>
        </w:rPr>
        <w:t>Республики Хакасия пятого созыва</w:t>
      </w:r>
    </w:p>
    <w:p w:rsidR="00787C40" w:rsidRPr="00787C40" w:rsidRDefault="00787C40"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октября</w:t>
      </w:r>
      <w:r w:rsidRPr="00787C40">
        <w:rPr>
          <w:rFonts w:ascii="Times New Roman" w:eastAsia="Times New Roman" w:hAnsi="Times New Roman" w:cs="Times New Roman"/>
          <w:sz w:val="26"/>
          <w:szCs w:val="26"/>
          <w:lang w:eastAsia="ru-RU"/>
        </w:rPr>
        <w:t xml:space="preserve"> </w:t>
      </w:r>
      <w:r w:rsidR="00D41871">
        <w:rPr>
          <w:rFonts w:ascii="Times New Roman" w:eastAsia="Times New Roman" w:hAnsi="Times New Roman" w:cs="Times New Roman"/>
          <w:sz w:val="26"/>
          <w:szCs w:val="26"/>
          <w:lang w:eastAsia="ru-RU"/>
        </w:rPr>
        <w:t xml:space="preserve">2018 года </w:t>
      </w:r>
      <w:r w:rsidRPr="00787C40">
        <w:rPr>
          <w:rFonts w:ascii="Times New Roman" w:eastAsia="Times New Roman" w:hAnsi="Times New Roman" w:cs="Times New Roman"/>
          <w:sz w:val="26"/>
          <w:szCs w:val="26"/>
          <w:lang w:eastAsia="ru-RU"/>
        </w:rPr>
        <w:t xml:space="preserve">была сформирована Общественная палата </w:t>
      </w:r>
      <w:r>
        <w:rPr>
          <w:rFonts w:ascii="Times New Roman" w:eastAsia="Times New Roman" w:hAnsi="Times New Roman" w:cs="Times New Roman"/>
          <w:sz w:val="26"/>
          <w:szCs w:val="26"/>
          <w:lang w:eastAsia="ru-RU"/>
        </w:rPr>
        <w:t>Республики Хакасия пятого созыва</w:t>
      </w:r>
      <w:r w:rsidRPr="00787C40">
        <w:rPr>
          <w:rFonts w:ascii="Times New Roman" w:eastAsia="Times New Roman" w:hAnsi="Times New Roman" w:cs="Times New Roman"/>
          <w:sz w:val="26"/>
          <w:szCs w:val="26"/>
          <w:lang w:eastAsia="ru-RU"/>
        </w:rPr>
        <w:t xml:space="preserve">. </w:t>
      </w:r>
      <w:r w:rsidR="00D41871">
        <w:rPr>
          <w:rFonts w:ascii="Times New Roman" w:eastAsia="Times New Roman" w:hAnsi="Times New Roman" w:cs="Times New Roman"/>
          <w:sz w:val="26"/>
          <w:szCs w:val="26"/>
          <w:lang w:eastAsia="ru-RU"/>
        </w:rPr>
        <w:t>26</w:t>
      </w:r>
      <w:r w:rsidRPr="00787C40">
        <w:rPr>
          <w:rFonts w:ascii="Times New Roman" w:eastAsia="Times New Roman" w:hAnsi="Times New Roman" w:cs="Times New Roman"/>
          <w:sz w:val="26"/>
          <w:szCs w:val="26"/>
          <w:lang w:eastAsia="ru-RU"/>
        </w:rPr>
        <w:t xml:space="preserve"> членов Общественной палаты </w:t>
      </w:r>
      <w:r>
        <w:rPr>
          <w:rFonts w:ascii="Times New Roman" w:eastAsia="Times New Roman" w:hAnsi="Times New Roman" w:cs="Times New Roman"/>
          <w:sz w:val="26"/>
          <w:szCs w:val="26"/>
          <w:lang w:eastAsia="ru-RU"/>
        </w:rPr>
        <w:t>Республики Хакасия</w:t>
      </w:r>
      <w:r w:rsidRPr="00787C40">
        <w:rPr>
          <w:rFonts w:ascii="Times New Roman" w:eastAsia="Times New Roman" w:hAnsi="Times New Roman" w:cs="Times New Roman"/>
          <w:sz w:val="26"/>
          <w:szCs w:val="26"/>
          <w:lang w:eastAsia="ru-RU"/>
        </w:rPr>
        <w:t xml:space="preserve">, ранее утвержденные </w:t>
      </w:r>
      <w:r>
        <w:rPr>
          <w:rFonts w:ascii="Times New Roman" w:eastAsia="Times New Roman" w:hAnsi="Times New Roman" w:cs="Times New Roman"/>
          <w:sz w:val="26"/>
          <w:szCs w:val="26"/>
          <w:lang w:eastAsia="ru-RU"/>
        </w:rPr>
        <w:t>Главой Республики Хакасия – Председателем Правительства Республики Хакасия</w:t>
      </w:r>
      <w:r w:rsidRPr="00787C40">
        <w:rPr>
          <w:rFonts w:ascii="Times New Roman" w:eastAsia="Times New Roman" w:hAnsi="Times New Roman" w:cs="Times New Roman"/>
          <w:sz w:val="26"/>
          <w:szCs w:val="26"/>
          <w:lang w:eastAsia="ru-RU"/>
        </w:rPr>
        <w:t xml:space="preserve"> </w:t>
      </w:r>
      <w:r w:rsidR="00D41871">
        <w:rPr>
          <w:rFonts w:ascii="Times New Roman" w:eastAsia="Times New Roman" w:hAnsi="Times New Roman" w:cs="Times New Roman"/>
          <w:sz w:val="26"/>
          <w:szCs w:val="26"/>
          <w:lang w:eastAsia="ru-RU"/>
        </w:rPr>
        <w:t xml:space="preserve">и Председателем Верховного Совета Республики Хакасия </w:t>
      </w:r>
      <w:r w:rsidRPr="00787C40">
        <w:rPr>
          <w:rFonts w:ascii="Times New Roman" w:eastAsia="Times New Roman" w:hAnsi="Times New Roman" w:cs="Times New Roman"/>
          <w:sz w:val="26"/>
          <w:szCs w:val="26"/>
          <w:lang w:eastAsia="ru-RU"/>
        </w:rPr>
        <w:t xml:space="preserve">выбрали последнюю треть – </w:t>
      </w:r>
      <w:r w:rsidR="00D41871">
        <w:rPr>
          <w:rFonts w:ascii="Times New Roman" w:eastAsia="Times New Roman" w:hAnsi="Times New Roman" w:cs="Times New Roman"/>
          <w:sz w:val="26"/>
          <w:szCs w:val="26"/>
          <w:lang w:eastAsia="ru-RU"/>
        </w:rPr>
        <w:t>13</w:t>
      </w:r>
      <w:r w:rsidRPr="00787C40">
        <w:rPr>
          <w:rFonts w:ascii="Times New Roman" w:eastAsia="Times New Roman" w:hAnsi="Times New Roman" w:cs="Times New Roman"/>
          <w:sz w:val="26"/>
          <w:szCs w:val="26"/>
          <w:lang w:eastAsia="ru-RU"/>
        </w:rPr>
        <w:t xml:space="preserve"> представителей от местных общественных объединений. </w:t>
      </w:r>
    </w:p>
    <w:p w:rsidR="00787C40" w:rsidRPr="00787C40" w:rsidRDefault="00787C40"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787C40">
        <w:rPr>
          <w:rFonts w:ascii="Times New Roman" w:eastAsia="Times New Roman" w:hAnsi="Times New Roman" w:cs="Times New Roman"/>
          <w:sz w:val="26"/>
          <w:szCs w:val="26"/>
          <w:lang w:eastAsia="ru-RU"/>
        </w:rPr>
        <w:t xml:space="preserve">Выборы прошли в </w:t>
      </w:r>
      <w:proofErr w:type="gramStart"/>
      <w:r w:rsidRPr="00787C40">
        <w:rPr>
          <w:rFonts w:ascii="Times New Roman" w:eastAsia="Times New Roman" w:hAnsi="Times New Roman" w:cs="Times New Roman"/>
          <w:sz w:val="26"/>
          <w:szCs w:val="26"/>
          <w:lang w:eastAsia="ru-RU"/>
        </w:rPr>
        <w:t>соответствии</w:t>
      </w:r>
      <w:proofErr w:type="gramEnd"/>
      <w:r w:rsidRPr="00787C40">
        <w:rPr>
          <w:rFonts w:ascii="Times New Roman" w:eastAsia="Times New Roman" w:hAnsi="Times New Roman" w:cs="Times New Roman"/>
          <w:sz w:val="26"/>
          <w:szCs w:val="26"/>
          <w:lang w:eastAsia="ru-RU"/>
        </w:rPr>
        <w:t xml:space="preserve"> с Законом Республики Хакасия от 14 февраля 2017 г. N 02-ЗРХ «Об Общественной палате Республики Хакасия»</w:t>
      </w:r>
      <w:r>
        <w:rPr>
          <w:rFonts w:ascii="Times New Roman" w:eastAsia="Times New Roman" w:hAnsi="Times New Roman" w:cs="Times New Roman"/>
          <w:sz w:val="26"/>
          <w:szCs w:val="26"/>
          <w:lang w:eastAsia="ru-RU"/>
        </w:rPr>
        <w:t xml:space="preserve">. </w:t>
      </w:r>
      <w:r w:rsidRPr="00787C40">
        <w:rPr>
          <w:rFonts w:ascii="Times New Roman" w:eastAsia="Times New Roman" w:hAnsi="Times New Roman" w:cs="Times New Roman"/>
          <w:sz w:val="26"/>
          <w:szCs w:val="26"/>
          <w:lang w:eastAsia="ru-RU"/>
        </w:rPr>
        <w:t xml:space="preserve">Всего в состав Общественной палаты </w:t>
      </w:r>
      <w:r>
        <w:rPr>
          <w:rFonts w:ascii="Times New Roman" w:eastAsia="Times New Roman" w:hAnsi="Times New Roman" w:cs="Times New Roman"/>
          <w:sz w:val="26"/>
          <w:szCs w:val="26"/>
          <w:lang w:eastAsia="ru-RU"/>
        </w:rPr>
        <w:t>Республики Хакасия избрано 39</w:t>
      </w:r>
      <w:r w:rsidRPr="00787C40">
        <w:rPr>
          <w:rFonts w:ascii="Times New Roman" w:eastAsia="Times New Roman" w:hAnsi="Times New Roman" w:cs="Times New Roman"/>
          <w:sz w:val="26"/>
          <w:szCs w:val="26"/>
          <w:lang w:eastAsia="ru-RU"/>
        </w:rPr>
        <w:t xml:space="preserve"> человек, а срок их полномочий составляет три года.</w:t>
      </w:r>
    </w:p>
    <w:p w:rsidR="00787C40" w:rsidRPr="00787C40" w:rsidRDefault="00787C40"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787C40" w:rsidRPr="00403E35" w:rsidRDefault="00787C40"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Первое заседание </w:t>
      </w:r>
      <w:r w:rsidRPr="00787C40">
        <w:rPr>
          <w:rFonts w:ascii="Times New Roman" w:eastAsia="Times New Roman" w:hAnsi="Times New Roman" w:cs="Times New Roman"/>
          <w:b/>
          <w:sz w:val="26"/>
          <w:szCs w:val="26"/>
          <w:lang w:eastAsia="ru-RU"/>
        </w:rPr>
        <w:t xml:space="preserve">Общественной палаты </w:t>
      </w:r>
      <w:r>
        <w:rPr>
          <w:rFonts w:ascii="Times New Roman" w:eastAsia="Times New Roman" w:hAnsi="Times New Roman" w:cs="Times New Roman"/>
          <w:b/>
          <w:sz w:val="26"/>
          <w:szCs w:val="26"/>
          <w:lang w:eastAsia="ru-RU"/>
        </w:rPr>
        <w:t>Республики Хакасия</w:t>
      </w:r>
    </w:p>
    <w:p w:rsidR="00787C40" w:rsidRPr="00787C40" w:rsidRDefault="00787C40"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ноября</w:t>
      </w:r>
      <w:r w:rsidRPr="00787C40">
        <w:rPr>
          <w:rFonts w:ascii="Times New Roman" w:eastAsia="Times New Roman" w:hAnsi="Times New Roman" w:cs="Times New Roman"/>
          <w:sz w:val="26"/>
          <w:szCs w:val="26"/>
          <w:lang w:eastAsia="ru-RU"/>
        </w:rPr>
        <w:t xml:space="preserve"> 2018 года согласно закону </w:t>
      </w:r>
      <w:r w:rsidR="00CB608D" w:rsidRPr="00CB608D">
        <w:rPr>
          <w:rFonts w:ascii="Times New Roman" w:eastAsia="Times New Roman" w:hAnsi="Times New Roman" w:cs="Times New Roman"/>
          <w:sz w:val="26"/>
          <w:szCs w:val="26"/>
          <w:lang w:eastAsia="ru-RU"/>
        </w:rPr>
        <w:t>Республики Хакасия от 14 февраля 2017 г. N 02-ЗРХ «Об Обществен</w:t>
      </w:r>
      <w:r w:rsidR="00CB608D">
        <w:rPr>
          <w:rFonts w:ascii="Times New Roman" w:eastAsia="Times New Roman" w:hAnsi="Times New Roman" w:cs="Times New Roman"/>
          <w:sz w:val="26"/>
          <w:szCs w:val="26"/>
          <w:lang w:eastAsia="ru-RU"/>
        </w:rPr>
        <w:t xml:space="preserve">ной палате Республики Хакасия» </w:t>
      </w:r>
      <w:r w:rsidRPr="00787C40">
        <w:rPr>
          <w:rFonts w:ascii="Times New Roman" w:eastAsia="Times New Roman" w:hAnsi="Times New Roman" w:cs="Times New Roman"/>
          <w:sz w:val="26"/>
          <w:szCs w:val="26"/>
          <w:lang w:eastAsia="ru-RU"/>
        </w:rPr>
        <w:t xml:space="preserve">состоялось первое заседание Общественной палаты </w:t>
      </w:r>
      <w:r w:rsidR="00CB608D">
        <w:rPr>
          <w:rFonts w:ascii="Times New Roman" w:eastAsia="Times New Roman" w:hAnsi="Times New Roman" w:cs="Times New Roman"/>
          <w:sz w:val="26"/>
          <w:szCs w:val="26"/>
          <w:lang w:eastAsia="ru-RU"/>
        </w:rPr>
        <w:t>Республики Хакасия пятого созыва</w:t>
      </w:r>
      <w:r w:rsidRPr="00787C40">
        <w:rPr>
          <w:rFonts w:ascii="Times New Roman" w:eastAsia="Times New Roman" w:hAnsi="Times New Roman" w:cs="Times New Roman"/>
          <w:sz w:val="26"/>
          <w:szCs w:val="26"/>
          <w:lang w:eastAsia="ru-RU"/>
        </w:rPr>
        <w:t xml:space="preserve">. </w:t>
      </w:r>
    </w:p>
    <w:p w:rsidR="00787C40" w:rsidRPr="00787C40" w:rsidRDefault="00787C40"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787C40">
        <w:rPr>
          <w:rFonts w:ascii="Times New Roman" w:eastAsia="Times New Roman" w:hAnsi="Times New Roman" w:cs="Times New Roman"/>
          <w:sz w:val="26"/>
          <w:szCs w:val="26"/>
          <w:lang w:eastAsia="ru-RU"/>
        </w:rPr>
        <w:t>На первом заседании</w:t>
      </w:r>
      <w:r w:rsidR="00D41871">
        <w:rPr>
          <w:rFonts w:ascii="Times New Roman" w:eastAsia="Times New Roman" w:hAnsi="Times New Roman" w:cs="Times New Roman"/>
          <w:sz w:val="26"/>
          <w:szCs w:val="26"/>
          <w:lang w:eastAsia="ru-RU"/>
        </w:rPr>
        <w:t>,</w:t>
      </w:r>
      <w:r w:rsidRPr="00787C40">
        <w:rPr>
          <w:rFonts w:ascii="Times New Roman" w:eastAsia="Times New Roman" w:hAnsi="Times New Roman" w:cs="Times New Roman"/>
          <w:sz w:val="26"/>
          <w:szCs w:val="26"/>
          <w:lang w:eastAsia="ru-RU"/>
        </w:rPr>
        <w:t xml:space="preserve"> в соотве</w:t>
      </w:r>
      <w:r w:rsidR="00CB608D">
        <w:rPr>
          <w:rFonts w:ascii="Times New Roman" w:eastAsia="Times New Roman" w:hAnsi="Times New Roman" w:cs="Times New Roman"/>
          <w:sz w:val="26"/>
          <w:szCs w:val="26"/>
          <w:lang w:eastAsia="ru-RU"/>
        </w:rPr>
        <w:t>тствии с региональным законом</w:t>
      </w:r>
      <w:r w:rsidR="00D41871">
        <w:rPr>
          <w:rFonts w:ascii="Times New Roman" w:eastAsia="Times New Roman" w:hAnsi="Times New Roman" w:cs="Times New Roman"/>
          <w:sz w:val="26"/>
          <w:szCs w:val="26"/>
          <w:lang w:eastAsia="ru-RU"/>
        </w:rPr>
        <w:t>,</w:t>
      </w:r>
      <w:r w:rsidR="00CB608D">
        <w:rPr>
          <w:rFonts w:ascii="Times New Roman" w:eastAsia="Times New Roman" w:hAnsi="Times New Roman" w:cs="Times New Roman"/>
          <w:sz w:val="26"/>
          <w:szCs w:val="26"/>
          <w:lang w:eastAsia="ru-RU"/>
        </w:rPr>
        <w:t xml:space="preserve"> </w:t>
      </w:r>
      <w:r w:rsidRPr="00787C40">
        <w:rPr>
          <w:rFonts w:ascii="Times New Roman" w:eastAsia="Times New Roman" w:hAnsi="Times New Roman" w:cs="Times New Roman"/>
          <w:sz w:val="26"/>
          <w:szCs w:val="26"/>
          <w:lang w:eastAsia="ru-RU"/>
        </w:rPr>
        <w:t xml:space="preserve">председателем Общественной палаты </w:t>
      </w:r>
      <w:r w:rsidR="00CB608D">
        <w:rPr>
          <w:rFonts w:ascii="Times New Roman" w:eastAsia="Times New Roman" w:hAnsi="Times New Roman" w:cs="Times New Roman"/>
          <w:sz w:val="26"/>
          <w:szCs w:val="26"/>
          <w:lang w:eastAsia="ru-RU"/>
        </w:rPr>
        <w:t>Республики Хакасия</w:t>
      </w:r>
      <w:r w:rsidRPr="00787C40">
        <w:rPr>
          <w:rFonts w:ascii="Times New Roman" w:eastAsia="Times New Roman" w:hAnsi="Times New Roman" w:cs="Times New Roman"/>
          <w:sz w:val="26"/>
          <w:szCs w:val="26"/>
          <w:lang w:eastAsia="ru-RU"/>
        </w:rPr>
        <w:t xml:space="preserve"> </w:t>
      </w:r>
      <w:r w:rsidR="00D41871" w:rsidRPr="00787C40">
        <w:rPr>
          <w:rFonts w:ascii="Times New Roman" w:eastAsia="Times New Roman" w:hAnsi="Times New Roman" w:cs="Times New Roman"/>
          <w:sz w:val="26"/>
          <w:szCs w:val="26"/>
          <w:lang w:eastAsia="ru-RU"/>
        </w:rPr>
        <w:t xml:space="preserve">единогласно </w:t>
      </w:r>
      <w:r w:rsidRPr="00787C40">
        <w:rPr>
          <w:rFonts w:ascii="Times New Roman" w:eastAsia="Times New Roman" w:hAnsi="Times New Roman" w:cs="Times New Roman"/>
          <w:sz w:val="26"/>
          <w:szCs w:val="26"/>
          <w:lang w:eastAsia="ru-RU"/>
        </w:rPr>
        <w:t xml:space="preserve">избрана </w:t>
      </w:r>
      <w:r w:rsidR="00CB608D">
        <w:rPr>
          <w:rFonts w:ascii="Times New Roman" w:eastAsia="Times New Roman" w:hAnsi="Times New Roman" w:cs="Times New Roman"/>
          <w:sz w:val="26"/>
          <w:szCs w:val="26"/>
          <w:lang w:eastAsia="ru-RU"/>
        </w:rPr>
        <w:t>Левченко Ольга Александровна</w:t>
      </w:r>
      <w:r w:rsidRPr="00787C40">
        <w:rPr>
          <w:rFonts w:ascii="Times New Roman" w:eastAsia="Times New Roman" w:hAnsi="Times New Roman" w:cs="Times New Roman"/>
          <w:sz w:val="26"/>
          <w:szCs w:val="26"/>
          <w:lang w:eastAsia="ru-RU"/>
        </w:rPr>
        <w:t xml:space="preserve">, </w:t>
      </w:r>
      <w:r w:rsidR="00CB608D">
        <w:rPr>
          <w:rFonts w:ascii="Times New Roman" w:eastAsia="Times New Roman" w:hAnsi="Times New Roman" w:cs="Times New Roman"/>
          <w:sz w:val="26"/>
          <w:szCs w:val="26"/>
          <w:lang w:eastAsia="ru-RU"/>
        </w:rPr>
        <w:t>представитель Хакасского регионального отделения Общероссийской общественной организации «Ассоциация юристов России».</w:t>
      </w:r>
    </w:p>
    <w:p w:rsidR="00787C40" w:rsidRPr="00787C40" w:rsidRDefault="00787C40"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787C40">
        <w:rPr>
          <w:rFonts w:ascii="Times New Roman" w:eastAsia="Times New Roman" w:hAnsi="Times New Roman" w:cs="Times New Roman"/>
          <w:sz w:val="26"/>
          <w:szCs w:val="26"/>
          <w:lang w:eastAsia="ru-RU"/>
        </w:rPr>
        <w:t xml:space="preserve">Заместителями председателя Общественной палаты </w:t>
      </w:r>
      <w:r w:rsidR="00CB608D">
        <w:rPr>
          <w:rFonts w:ascii="Times New Roman" w:eastAsia="Times New Roman" w:hAnsi="Times New Roman" w:cs="Times New Roman"/>
          <w:sz w:val="26"/>
          <w:szCs w:val="26"/>
          <w:lang w:eastAsia="ru-RU"/>
        </w:rPr>
        <w:t>Республики Хакасия</w:t>
      </w:r>
      <w:r w:rsidRPr="00787C40">
        <w:rPr>
          <w:rFonts w:ascii="Times New Roman" w:eastAsia="Times New Roman" w:hAnsi="Times New Roman" w:cs="Times New Roman"/>
          <w:sz w:val="26"/>
          <w:szCs w:val="26"/>
          <w:lang w:eastAsia="ru-RU"/>
        </w:rPr>
        <w:t xml:space="preserve"> избрали </w:t>
      </w:r>
      <w:r w:rsidR="00CB608D">
        <w:rPr>
          <w:rFonts w:ascii="Times New Roman" w:eastAsia="Times New Roman" w:hAnsi="Times New Roman" w:cs="Times New Roman"/>
          <w:sz w:val="26"/>
          <w:szCs w:val="26"/>
          <w:lang w:eastAsia="ru-RU"/>
        </w:rPr>
        <w:t>Шаповаленко Ирин</w:t>
      </w:r>
      <w:r w:rsidR="00D41871">
        <w:rPr>
          <w:rFonts w:ascii="Times New Roman" w:eastAsia="Times New Roman" w:hAnsi="Times New Roman" w:cs="Times New Roman"/>
          <w:sz w:val="26"/>
          <w:szCs w:val="26"/>
          <w:lang w:eastAsia="ru-RU"/>
        </w:rPr>
        <w:t>у</w:t>
      </w:r>
      <w:r w:rsidR="00CB608D">
        <w:rPr>
          <w:rFonts w:ascii="Times New Roman" w:eastAsia="Times New Roman" w:hAnsi="Times New Roman" w:cs="Times New Roman"/>
          <w:sz w:val="26"/>
          <w:szCs w:val="26"/>
          <w:lang w:eastAsia="ru-RU"/>
        </w:rPr>
        <w:t xml:space="preserve"> Александровн</w:t>
      </w:r>
      <w:r w:rsidR="00D41871">
        <w:rPr>
          <w:rFonts w:ascii="Times New Roman" w:eastAsia="Times New Roman" w:hAnsi="Times New Roman" w:cs="Times New Roman"/>
          <w:sz w:val="26"/>
          <w:szCs w:val="26"/>
          <w:lang w:eastAsia="ru-RU"/>
        </w:rPr>
        <w:t>у</w:t>
      </w:r>
      <w:r w:rsidRPr="00787C40">
        <w:rPr>
          <w:rFonts w:ascii="Times New Roman" w:eastAsia="Times New Roman" w:hAnsi="Times New Roman" w:cs="Times New Roman"/>
          <w:sz w:val="26"/>
          <w:szCs w:val="26"/>
          <w:lang w:eastAsia="ru-RU"/>
        </w:rPr>
        <w:t xml:space="preserve">, </w:t>
      </w:r>
      <w:r w:rsidR="00CB608D">
        <w:rPr>
          <w:rFonts w:ascii="Times New Roman" w:eastAsia="Times New Roman" w:hAnsi="Times New Roman" w:cs="Times New Roman"/>
          <w:sz w:val="26"/>
          <w:szCs w:val="26"/>
          <w:lang w:eastAsia="ru-RU"/>
        </w:rPr>
        <w:t xml:space="preserve">генерального директора АО «Хакасское протезно-ортопедическое предприятие». </w:t>
      </w:r>
      <w:r w:rsidRPr="00787C40">
        <w:rPr>
          <w:rFonts w:ascii="Times New Roman" w:eastAsia="Times New Roman" w:hAnsi="Times New Roman" w:cs="Times New Roman"/>
          <w:sz w:val="26"/>
          <w:szCs w:val="26"/>
          <w:lang w:eastAsia="ru-RU"/>
        </w:rPr>
        <w:t xml:space="preserve">Члены Общественной палаты  </w:t>
      </w:r>
      <w:r w:rsidR="00CB608D">
        <w:rPr>
          <w:rFonts w:ascii="Times New Roman" w:eastAsia="Times New Roman" w:hAnsi="Times New Roman" w:cs="Times New Roman"/>
          <w:sz w:val="26"/>
          <w:szCs w:val="26"/>
          <w:lang w:eastAsia="ru-RU"/>
        </w:rPr>
        <w:t>сформировали 7</w:t>
      </w:r>
      <w:r w:rsidRPr="00787C40">
        <w:rPr>
          <w:rFonts w:ascii="Times New Roman" w:eastAsia="Times New Roman" w:hAnsi="Times New Roman" w:cs="Times New Roman"/>
          <w:sz w:val="26"/>
          <w:szCs w:val="26"/>
          <w:lang w:eastAsia="ru-RU"/>
        </w:rPr>
        <w:t xml:space="preserve"> комиссий по различным направлениям деятельности, избрали председателей и заместителей комиссий, а также утвердили состав Совета Общественной палаты </w:t>
      </w:r>
      <w:r w:rsidR="00CB608D">
        <w:rPr>
          <w:rFonts w:ascii="Times New Roman" w:eastAsia="Times New Roman" w:hAnsi="Times New Roman" w:cs="Times New Roman"/>
          <w:sz w:val="26"/>
          <w:szCs w:val="26"/>
          <w:lang w:eastAsia="ru-RU"/>
        </w:rPr>
        <w:t>Республики Хакасия</w:t>
      </w:r>
      <w:r w:rsidRPr="00787C40">
        <w:rPr>
          <w:rFonts w:ascii="Times New Roman" w:eastAsia="Times New Roman" w:hAnsi="Times New Roman" w:cs="Times New Roman"/>
          <w:sz w:val="26"/>
          <w:szCs w:val="26"/>
          <w:lang w:eastAsia="ru-RU"/>
        </w:rPr>
        <w:t xml:space="preserve">. </w:t>
      </w:r>
    </w:p>
    <w:p w:rsidR="00CC2169" w:rsidRPr="00CC2169" w:rsidRDefault="00787C40" w:rsidP="00770759">
      <w:pPr>
        <w:ind w:firstLine="851"/>
        <w:jc w:val="both"/>
        <w:rPr>
          <w:rFonts w:ascii="Times New Roman" w:eastAsia="Times New Roman" w:hAnsi="Times New Roman" w:cs="Times New Roman"/>
          <w:sz w:val="26"/>
          <w:szCs w:val="26"/>
          <w:lang w:eastAsia="ru-RU"/>
        </w:rPr>
      </w:pPr>
      <w:proofErr w:type="gramStart"/>
      <w:r w:rsidRPr="00787C40">
        <w:rPr>
          <w:rFonts w:ascii="Times New Roman" w:eastAsia="Times New Roman" w:hAnsi="Times New Roman" w:cs="Times New Roman"/>
          <w:sz w:val="26"/>
          <w:szCs w:val="26"/>
          <w:lang w:eastAsia="ru-RU"/>
        </w:rPr>
        <w:t xml:space="preserve">В первом заседании Общественной палаты </w:t>
      </w:r>
      <w:r w:rsidR="00D41871">
        <w:rPr>
          <w:rFonts w:ascii="Times New Roman" w:eastAsia="Times New Roman" w:hAnsi="Times New Roman" w:cs="Times New Roman"/>
          <w:sz w:val="26"/>
          <w:szCs w:val="26"/>
          <w:lang w:eastAsia="ru-RU"/>
        </w:rPr>
        <w:t>Хакасии</w:t>
      </w:r>
      <w:r w:rsidRPr="00787C40">
        <w:rPr>
          <w:rFonts w:ascii="Times New Roman" w:eastAsia="Times New Roman" w:hAnsi="Times New Roman" w:cs="Times New Roman"/>
          <w:sz w:val="26"/>
          <w:szCs w:val="26"/>
          <w:lang w:eastAsia="ru-RU"/>
        </w:rPr>
        <w:t xml:space="preserve"> приняли участие </w:t>
      </w:r>
      <w:r w:rsidR="00CB608D">
        <w:rPr>
          <w:rFonts w:ascii="Times New Roman" w:eastAsia="Times New Roman" w:hAnsi="Times New Roman" w:cs="Times New Roman"/>
          <w:sz w:val="26"/>
          <w:szCs w:val="26"/>
          <w:lang w:eastAsia="ru-RU"/>
        </w:rPr>
        <w:t>Валентин Олегович Коновалов</w:t>
      </w:r>
      <w:r w:rsidR="00766A07">
        <w:rPr>
          <w:rFonts w:ascii="Times New Roman" w:eastAsia="Times New Roman" w:hAnsi="Times New Roman" w:cs="Times New Roman"/>
          <w:sz w:val="26"/>
          <w:szCs w:val="26"/>
          <w:lang w:eastAsia="ru-RU"/>
        </w:rPr>
        <w:t xml:space="preserve">, </w:t>
      </w:r>
      <w:r w:rsidR="00766A07" w:rsidRPr="00766A07">
        <w:rPr>
          <w:rFonts w:ascii="Times New Roman" w:eastAsia="Times New Roman" w:hAnsi="Times New Roman" w:cs="Times New Roman"/>
          <w:sz w:val="26"/>
          <w:szCs w:val="26"/>
          <w:lang w:eastAsia="ru-RU"/>
        </w:rPr>
        <w:t>Глава</w:t>
      </w:r>
      <w:r w:rsidR="00766A07">
        <w:rPr>
          <w:rFonts w:ascii="Times New Roman" w:eastAsia="Times New Roman" w:hAnsi="Times New Roman" w:cs="Times New Roman"/>
          <w:sz w:val="26"/>
          <w:szCs w:val="26"/>
          <w:lang w:eastAsia="ru-RU"/>
        </w:rPr>
        <w:t xml:space="preserve"> Республики Хакасия – </w:t>
      </w:r>
      <w:r w:rsidR="00CC2169">
        <w:rPr>
          <w:rFonts w:ascii="Times New Roman" w:eastAsia="Times New Roman" w:hAnsi="Times New Roman" w:cs="Times New Roman"/>
          <w:sz w:val="26"/>
          <w:szCs w:val="26"/>
          <w:lang w:eastAsia="ru-RU"/>
        </w:rPr>
        <w:t>П</w:t>
      </w:r>
      <w:r w:rsidR="00766A07" w:rsidRPr="00766A07">
        <w:rPr>
          <w:rFonts w:ascii="Times New Roman" w:eastAsia="Times New Roman" w:hAnsi="Times New Roman" w:cs="Times New Roman"/>
          <w:sz w:val="26"/>
          <w:szCs w:val="26"/>
          <w:lang w:eastAsia="ru-RU"/>
        </w:rPr>
        <w:t>редседатель Правительства Республики Хакасия</w:t>
      </w:r>
      <w:r w:rsidR="00766A07">
        <w:rPr>
          <w:rFonts w:ascii="Times New Roman" w:eastAsia="Times New Roman" w:hAnsi="Times New Roman" w:cs="Times New Roman"/>
          <w:sz w:val="26"/>
          <w:szCs w:val="26"/>
          <w:lang w:eastAsia="ru-RU"/>
        </w:rPr>
        <w:t xml:space="preserve">; Владимир Николаевич </w:t>
      </w:r>
      <w:proofErr w:type="spellStart"/>
      <w:r w:rsidR="00766A07">
        <w:rPr>
          <w:rFonts w:ascii="Times New Roman" w:eastAsia="Times New Roman" w:hAnsi="Times New Roman" w:cs="Times New Roman"/>
          <w:sz w:val="26"/>
          <w:szCs w:val="26"/>
          <w:lang w:eastAsia="ru-RU"/>
        </w:rPr>
        <w:t>Штыгашев</w:t>
      </w:r>
      <w:proofErr w:type="spellEnd"/>
      <w:r w:rsidR="00766A07">
        <w:rPr>
          <w:rFonts w:ascii="Times New Roman" w:eastAsia="Times New Roman" w:hAnsi="Times New Roman" w:cs="Times New Roman"/>
          <w:sz w:val="26"/>
          <w:szCs w:val="26"/>
          <w:lang w:eastAsia="ru-RU"/>
        </w:rPr>
        <w:t xml:space="preserve">, </w:t>
      </w:r>
      <w:r w:rsidR="00766A07" w:rsidRPr="00766A07">
        <w:rPr>
          <w:rFonts w:ascii="Times New Roman" w:eastAsia="Times New Roman" w:hAnsi="Times New Roman" w:cs="Times New Roman"/>
          <w:sz w:val="26"/>
          <w:szCs w:val="26"/>
          <w:lang w:eastAsia="ru-RU"/>
        </w:rPr>
        <w:t>Председатель Верховного Совета</w:t>
      </w:r>
      <w:r w:rsidR="00766A07">
        <w:rPr>
          <w:rFonts w:ascii="Times New Roman" w:eastAsia="Times New Roman" w:hAnsi="Times New Roman" w:cs="Times New Roman"/>
          <w:sz w:val="26"/>
          <w:szCs w:val="26"/>
          <w:lang w:eastAsia="ru-RU"/>
        </w:rPr>
        <w:t xml:space="preserve"> </w:t>
      </w:r>
      <w:r w:rsidR="00766A07" w:rsidRPr="00766A07">
        <w:rPr>
          <w:rFonts w:ascii="Times New Roman" w:eastAsia="Times New Roman" w:hAnsi="Times New Roman" w:cs="Times New Roman"/>
          <w:sz w:val="26"/>
          <w:szCs w:val="26"/>
          <w:lang w:eastAsia="ru-RU"/>
        </w:rPr>
        <w:t>Республики Хакасия</w:t>
      </w:r>
      <w:r w:rsidR="00766A07">
        <w:rPr>
          <w:rFonts w:ascii="Times New Roman" w:eastAsia="Times New Roman" w:hAnsi="Times New Roman" w:cs="Times New Roman"/>
          <w:sz w:val="26"/>
          <w:szCs w:val="26"/>
          <w:lang w:eastAsia="ru-RU"/>
        </w:rPr>
        <w:t>; Николай Иннокентьевич</w:t>
      </w:r>
      <w:r w:rsidR="00D41871">
        <w:rPr>
          <w:rFonts w:ascii="Times New Roman" w:eastAsia="Times New Roman" w:hAnsi="Times New Roman" w:cs="Times New Roman"/>
          <w:sz w:val="26"/>
          <w:szCs w:val="26"/>
          <w:lang w:eastAsia="ru-RU"/>
        </w:rPr>
        <w:t xml:space="preserve"> </w:t>
      </w:r>
      <w:proofErr w:type="spellStart"/>
      <w:r w:rsidR="00D41871">
        <w:rPr>
          <w:rFonts w:ascii="Times New Roman" w:eastAsia="Times New Roman" w:hAnsi="Times New Roman" w:cs="Times New Roman"/>
          <w:sz w:val="26"/>
          <w:szCs w:val="26"/>
          <w:lang w:eastAsia="ru-RU"/>
        </w:rPr>
        <w:t>Сайбараков</w:t>
      </w:r>
      <w:proofErr w:type="spellEnd"/>
      <w:r w:rsidR="00766A07">
        <w:rPr>
          <w:rFonts w:ascii="Times New Roman" w:eastAsia="Times New Roman" w:hAnsi="Times New Roman" w:cs="Times New Roman"/>
          <w:sz w:val="26"/>
          <w:szCs w:val="26"/>
          <w:lang w:eastAsia="ru-RU"/>
        </w:rPr>
        <w:t xml:space="preserve">, </w:t>
      </w:r>
      <w:r w:rsidR="00D41871">
        <w:rPr>
          <w:rFonts w:ascii="Times New Roman" w:eastAsia="Times New Roman" w:hAnsi="Times New Roman" w:cs="Times New Roman"/>
          <w:sz w:val="26"/>
          <w:szCs w:val="26"/>
          <w:lang w:eastAsia="ru-RU"/>
        </w:rPr>
        <w:t>ф</w:t>
      </w:r>
      <w:r w:rsidR="00766A07" w:rsidRPr="00766A07">
        <w:rPr>
          <w:rFonts w:ascii="Times New Roman" w:eastAsia="Times New Roman" w:hAnsi="Times New Roman" w:cs="Times New Roman"/>
          <w:sz w:val="26"/>
          <w:szCs w:val="26"/>
          <w:lang w:eastAsia="ru-RU"/>
        </w:rPr>
        <w:t>едеральный инспектор</w:t>
      </w:r>
      <w:r w:rsidR="00766A07">
        <w:rPr>
          <w:rFonts w:ascii="Times New Roman" w:eastAsia="Times New Roman" w:hAnsi="Times New Roman" w:cs="Times New Roman"/>
          <w:sz w:val="26"/>
          <w:szCs w:val="26"/>
          <w:lang w:eastAsia="ru-RU"/>
        </w:rPr>
        <w:t xml:space="preserve"> </w:t>
      </w:r>
      <w:r w:rsidR="00766A07" w:rsidRPr="00766A07">
        <w:rPr>
          <w:rFonts w:ascii="Times New Roman" w:eastAsia="Times New Roman" w:hAnsi="Times New Roman" w:cs="Times New Roman"/>
          <w:sz w:val="26"/>
          <w:szCs w:val="26"/>
          <w:lang w:eastAsia="ru-RU"/>
        </w:rPr>
        <w:t>по Республике Хакасия</w:t>
      </w:r>
      <w:r w:rsidR="00766A07">
        <w:rPr>
          <w:rFonts w:ascii="Times New Roman" w:eastAsia="Times New Roman" w:hAnsi="Times New Roman" w:cs="Times New Roman"/>
          <w:sz w:val="26"/>
          <w:szCs w:val="26"/>
          <w:lang w:eastAsia="ru-RU"/>
        </w:rPr>
        <w:t>, Ольга Петровна</w:t>
      </w:r>
      <w:r w:rsidR="00D41871">
        <w:rPr>
          <w:rFonts w:ascii="Times New Roman" w:eastAsia="Times New Roman" w:hAnsi="Times New Roman" w:cs="Times New Roman"/>
          <w:sz w:val="26"/>
          <w:szCs w:val="26"/>
          <w:lang w:eastAsia="ru-RU"/>
        </w:rPr>
        <w:t xml:space="preserve"> Крафт</w:t>
      </w:r>
      <w:r w:rsidR="00766A07">
        <w:rPr>
          <w:rFonts w:ascii="Times New Roman" w:eastAsia="Times New Roman" w:hAnsi="Times New Roman" w:cs="Times New Roman"/>
          <w:sz w:val="26"/>
          <w:szCs w:val="26"/>
          <w:lang w:eastAsia="ru-RU"/>
        </w:rPr>
        <w:t>, и</w:t>
      </w:r>
      <w:r w:rsidR="00766A07" w:rsidRPr="00766A07">
        <w:rPr>
          <w:rFonts w:ascii="Times New Roman" w:eastAsia="Times New Roman" w:hAnsi="Times New Roman" w:cs="Times New Roman"/>
          <w:sz w:val="26"/>
          <w:szCs w:val="26"/>
          <w:lang w:eastAsia="ru-RU"/>
        </w:rPr>
        <w:t>сполняющая обязанности</w:t>
      </w:r>
      <w:r w:rsidR="00766A07">
        <w:rPr>
          <w:rFonts w:ascii="Times New Roman" w:eastAsia="Times New Roman" w:hAnsi="Times New Roman" w:cs="Times New Roman"/>
          <w:sz w:val="26"/>
          <w:szCs w:val="26"/>
          <w:lang w:eastAsia="ru-RU"/>
        </w:rPr>
        <w:t xml:space="preserve"> Уполномоченного</w:t>
      </w:r>
      <w:r w:rsidR="00766A07" w:rsidRPr="00766A07">
        <w:rPr>
          <w:rFonts w:ascii="Times New Roman" w:eastAsia="Times New Roman" w:hAnsi="Times New Roman" w:cs="Times New Roman"/>
          <w:sz w:val="26"/>
          <w:szCs w:val="26"/>
          <w:lang w:eastAsia="ru-RU"/>
        </w:rPr>
        <w:t xml:space="preserve"> по правам человека в Республике Хакасия</w:t>
      </w:r>
      <w:r w:rsidR="00CC2169">
        <w:rPr>
          <w:rFonts w:ascii="Times New Roman" w:eastAsia="Times New Roman" w:hAnsi="Times New Roman" w:cs="Times New Roman"/>
          <w:sz w:val="26"/>
          <w:szCs w:val="26"/>
          <w:lang w:eastAsia="ru-RU"/>
        </w:rPr>
        <w:t xml:space="preserve">; </w:t>
      </w:r>
      <w:r w:rsidR="00766A07">
        <w:rPr>
          <w:rFonts w:ascii="Times New Roman" w:eastAsia="Times New Roman" w:hAnsi="Times New Roman" w:cs="Times New Roman"/>
          <w:sz w:val="26"/>
          <w:szCs w:val="26"/>
          <w:lang w:eastAsia="ru-RU"/>
        </w:rPr>
        <w:t>Михаил Анатольевич</w:t>
      </w:r>
      <w:r w:rsidR="00212609">
        <w:rPr>
          <w:rFonts w:ascii="Times New Roman" w:eastAsia="Times New Roman" w:hAnsi="Times New Roman" w:cs="Times New Roman"/>
          <w:sz w:val="26"/>
          <w:szCs w:val="26"/>
          <w:lang w:eastAsia="ru-RU"/>
        </w:rPr>
        <w:t xml:space="preserve"> </w:t>
      </w:r>
      <w:proofErr w:type="spellStart"/>
      <w:r w:rsidR="00212609">
        <w:rPr>
          <w:rFonts w:ascii="Times New Roman" w:eastAsia="Times New Roman" w:hAnsi="Times New Roman" w:cs="Times New Roman"/>
          <w:sz w:val="26"/>
          <w:szCs w:val="26"/>
          <w:lang w:eastAsia="ru-RU"/>
        </w:rPr>
        <w:t>Побызаков</w:t>
      </w:r>
      <w:proofErr w:type="spellEnd"/>
      <w:r w:rsidR="00CC2169">
        <w:rPr>
          <w:rFonts w:ascii="Times New Roman" w:eastAsia="Times New Roman" w:hAnsi="Times New Roman" w:cs="Times New Roman"/>
          <w:sz w:val="26"/>
          <w:szCs w:val="26"/>
          <w:lang w:eastAsia="ru-RU"/>
        </w:rPr>
        <w:t xml:space="preserve">, </w:t>
      </w:r>
      <w:r w:rsidR="00766A07">
        <w:rPr>
          <w:rFonts w:ascii="Times New Roman" w:eastAsia="Times New Roman" w:hAnsi="Times New Roman" w:cs="Times New Roman"/>
          <w:sz w:val="26"/>
          <w:szCs w:val="26"/>
          <w:lang w:eastAsia="ru-RU"/>
        </w:rPr>
        <w:t>исполняющий обязанности министра национальной и территориальной политики Республики Хакасия</w:t>
      </w:r>
      <w:r w:rsidR="00CC2169">
        <w:rPr>
          <w:rFonts w:ascii="Times New Roman" w:eastAsia="Times New Roman" w:hAnsi="Times New Roman" w:cs="Times New Roman"/>
          <w:sz w:val="26"/>
          <w:szCs w:val="26"/>
          <w:lang w:eastAsia="ru-RU"/>
        </w:rPr>
        <w:t>;</w:t>
      </w:r>
      <w:proofErr w:type="gramEnd"/>
      <w:r w:rsidR="00CC2169">
        <w:rPr>
          <w:rFonts w:ascii="Times New Roman" w:eastAsia="Times New Roman" w:hAnsi="Times New Roman" w:cs="Times New Roman"/>
          <w:sz w:val="26"/>
          <w:szCs w:val="26"/>
          <w:lang w:eastAsia="ru-RU"/>
        </w:rPr>
        <w:t xml:space="preserve"> Роман </w:t>
      </w:r>
      <w:proofErr w:type="spellStart"/>
      <w:r w:rsidR="00CC2169">
        <w:rPr>
          <w:rFonts w:ascii="Times New Roman" w:eastAsia="Times New Roman" w:hAnsi="Times New Roman" w:cs="Times New Roman"/>
          <w:sz w:val="26"/>
          <w:szCs w:val="26"/>
          <w:lang w:eastAsia="ru-RU"/>
        </w:rPr>
        <w:t>Абрекович</w:t>
      </w:r>
      <w:proofErr w:type="spellEnd"/>
      <w:r w:rsidR="00212609">
        <w:rPr>
          <w:rFonts w:ascii="Times New Roman" w:eastAsia="Times New Roman" w:hAnsi="Times New Roman" w:cs="Times New Roman"/>
          <w:sz w:val="26"/>
          <w:szCs w:val="26"/>
          <w:lang w:eastAsia="ru-RU"/>
        </w:rPr>
        <w:t xml:space="preserve"> </w:t>
      </w:r>
      <w:proofErr w:type="spellStart"/>
      <w:r w:rsidR="00212609">
        <w:rPr>
          <w:rFonts w:ascii="Times New Roman" w:eastAsia="Times New Roman" w:hAnsi="Times New Roman" w:cs="Times New Roman"/>
          <w:sz w:val="26"/>
          <w:szCs w:val="26"/>
          <w:lang w:eastAsia="ru-RU"/>
        </w:rPr>
        <w:t>Челтыгмашев</w:t>
      </w:r>
      <w:proofErr w:type="spellEnd"/>
      <w:r w:rsidR="00CC2169">
        <w:rPr>
          <w:rFonts w:ascii="Times New Roman" w:eastAsia="Times New Roman" w:hAnsi="Times New Roman" w:cs="Times New Roman"/>
          <w:sz w:val="26"/>
          <w:szCs w:val="26"/>
          <w:lang w:eastAsia="ru-RU"/>
        </w:rPr>
        <w:t xml:space="preserve">, председатель комитета Верховного Совета Республики </w:t>
      </w:r>
      <w:r w:rsidR="00CC2169">
        <w:rPr>
          <w:rFonts w:ascii="Times New Roman" w:eastAsia="Times New Roman" w:hAnsi="Times New Roman" w:cs="Times New Roman"/>
          <w:sz w:val="26"/>
          <w:szCs w:val="26"/>
          <w:lang w:eastAsia="ru-RU"/>
        </w:rPr>
        <w:lastRenderedPageBreak/>
        <w:t>Хакасия</w:t>
      </w:r>
      <w:r w:rsidR="00CC2169" w:rsidRPr="00CC2169">
        <w:rPr>
          <w:rFonts w:ascii="Times New Roman" w:eastAsia="Times New Roman" w:hAnsi="Times New Roman" w:cs="Times New Roman"/>
          <w:sz w:val="26"/>
          <w:szCs w:val="26"/>
          <w:lang w:eastAsia="ru-RU"/>
        </w:rPr>
        <w:t xml:space="preserve"> по местному самоуправлению, общественным объединениям и межнациональным отношениям </w:t>
      </w:r>
    </w:p>
    <w:p w:rsidR="00787C40" w:rsidRPr="00787C40" w:rsidRDefault="00CC2169"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proofErr w:type="gramStart"/>
      <w:r>
        <w:rPr>
          <w:rFonts w:ascii="Times New Roman" w:eastAsia="Times New Roman" w:hAnsi="Times New Roman" w:cs="Times New Roman"/>
          <w:sz w:val="26"/>
          <w:szCs w:val="26"/>
          <w:lang w:eastAsia="ru-RU"/>
        </w:rPr>
        <w:t>декабр</w:t>
      </w:r>
      <w:r w:rsidR="00212609">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 xml:space="preserve"> </w:t>
      </w:r>
      <w:r w:rsidR="00787C40" w:rsidRPr="00787C40">
        <w:rPr>
          <w:rFonts w:ascii="Times New Roman" w:eastAsia="Times New Roman" w:hAnsi="Times New Roman" w:cs="Times New Roman"/>
          <w:sz w:val="26"/>
          <w:szCs w:val="26"/>
          <w:lang w:eastAsia="ru-RU"/>
        </w:rPr>
        <w:t xml:space="preserve">2018 года Общественная палата </w:t>
      </w:r>
      <w:r>
        <w:rPr>
          <w:rFonts w:ascii="Times New Roman" w:eastAsia="Times New Roman" w:hAnsi="Times New Roman" w:cs="Times New Roman"/>
          <w:sz w:val="26"/>
          <w:szCs w:val="26"/>
          <w:lang w:eastAsia="ru-RU"/>
        </w:rPr>
        <w:t>Республики Хакасия провела</w:t>
      </w:r>
      <w:r w:rsidR="00787C40" w:rsidRPr="00787C40">
        <w:rPr>
          <w:rFonts w:ascii="Times New Roman" w:eastAsia="Times New Roman" w:hAnsi="Times New Roman" w:cs="Times New Roman"/>
          <w:sz w:val="26"/>
          <w:szCs w:val="26"/>
          <w:lang w:eastAsia="ru-RU"/>
        </w:rPr>
        <w:t xml:space="preserve"> заседания комиссий по планированию деятельности Общественной палаты.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D014F6" w:rsidRPr="00403E35" w:rsidRDefault="00D014F6"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D014F6">
        <w:rPr>
          <w:rFonts w:ascii="Times New Roman" w:eastAsia="Times New Roman" w:hAnsi="Times New Roman" w:cs="Times New Roman"/>
          <w:b/>
          <w:sz w:val="26"/>
          <w:szCs w:val="26"/>
          <w:lang w:eastAsia="ru-RU"/>
        </w:rPr>
        <w:t>Приорит</w:t>
      </w:r>
      <w:r>
        <w:rPr>
          <w:rFonts w:ascii="Times New Roman" w:eastAsia="Times New Roman" w:hAnsi="Times New Roman" w:cs="Times New Roman"/>
          <w:b/>
          <w:sz w:val="26"/>
          <w:szCs w:val="26"/>
          <w:lang w:eastAsia="ru-RU"/>
        </w:rPr>
        <w:t>етные направления деятельности О</w:t>
      </w:r>
      <w:r w:rsidRPr="00D014F6">
        <w:rPr>
          <w:rFonts w:ascii="Times New Roman" w:eastAsia="Times New Roman" w:hAnsi="Times New Roman" w:cs="Times New Roman"/>
          <w:b/>
          <w:sz w:val="26"/>
          <w:szCs w:val="26"/>
          <w:lang w:eastAsia="ru-RU"/>
        </w:rPr>
        <w:t>бщественной палаты</w:t>
      </w:r>
      <w:r w:rsidR="00403E35">
        <w:rPr>
          <w:rFonts w:ascii="Times New Roman" w:eastAsia="Times New Roman" w:hAnsi="Times New Roman" w:cs="Times New Roman"/>
          <w:b/>
          <w:sz w:val="26"/>
          <w:szCs w:val="26"/>
          <w:lang w:eastAsia="ru-RU"/>
        </w:rPr>
        <w:t xml:space="preserve"> Республики Хакасия в 2018 году</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w:t>
      </w:r>
      <w:r w:rsidRPr="00D014F6">
        <w:rPr>
          <w:rFonts w:ascii="Times New Roman" w:eastAsia="Times New Roman" w:hAnsi="Times New Roman" w:cs="Times New Roman"/>
          <w:sz w:val="26"/>
          <w:szCs w:val="26"/>
          <w:lang w:eastAsia="ru-RU"/>
        </w:rPr>
        <w:tab/>
        <w:t>Взаимодействие с общественными советами при исполнительных органах государственной власти Республики Хакасия</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w:t>
      </w:r>
      <w:r w:rsidRPr="00D014F6">
        <w:rPr>
          <w:rFonts w:ascii="Times New Roman" w:eastAsia="Times New Roman" w:hAnsi="Times New Roman" w:cs="Times New Roman"/>
          <w:sz w:val="26"/>
          <w:szCs w:val="26"/>
          <w:lang w:eastAsia="ru-RU"/>
        </w:rPr>
        <w:tab/>
        <w:t>Укрепление диалога власти и общества</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w:t>
      </w:r>
      <w:r w:rsidRPr="00D014F6">
        <w:rPr>
          <w:rFonts w:ascii="Times New Roman" w:eastAsia="Times New Roman" w:hAnsi="Times New Roman" w:cs="Times New Roman"/>
          <w:sz w:val="26"/>
          <w:szCs w:val="26"/>
          <w:lang w:eastAsia="ru-RU"/>
        </w:rPr>
        <w:tab/>
        <w:t xml:space="preserve">Развитие общественных палат в муниципальных </w:t>
      </w:r>
      <w:proofErr w:type="gramStart"/>
      <w:r w:rsidRPr="00D014F6">
        <w:rPr>
          <w:rFonts w:ascii="Times New Roman" w:eastAsia="Times New Roman" w:hAnsi="Times New Roman" w:cs="Times New Roman"/>
          <w:sz w:val="26"/>
          <w:szCs w:val="26"/>
          <w:lang w:eastAsia="ru-RU"/>
        </w:rPr>
        <w:t>образованиях</w:t>
      </w:r>
      <w:proofErr w:type="gramEnd"/>
      <w:r w:rsidRPr="00D014F6">
        <w:rPr>
          <w:rFonts w:ascii="Times New Roman" w:eastAsia="Times New Roman" w:hAnsi="Times New Roman" w:cs="Times New Roman"/>
          <w:sz w:val="26"/>
          <w:szCs w:val="26"/>
          <w:lang w:eastAsia="ru-RU"/>
        </w:rPr>
        <w:t xml:space="preserve"> Р</w:t>
      </w:r>
      <w:r w:rsidR="007153B1">
        <w:rPr>
          <w:rFonts w:ascii="Times New Roman" w:eastAsia="Times New Roman" w:hAnsi="Times New Roman" w:cs="Times New Roman"/>
          <w:sz w:val="26"/>
          <w:szCs w:val="26"/>
          <w:lang w:eastAsia="ru-RU"/>
        </w:rPr>
        <w:t xml:space="preserve">еспублики </w:t>
      </w:r>
      <w:r w:rsidRPr="00D014F6">
        <w:rPr>
          <w:rFonts w:ascii="Times New Roman" w:eastAsia="Times New Roman" w:hAnsi="Times New Roman" w:cs="Times New Roman"/>
          <w:sz w:val="26"/>
          <w:szCs w:val="26"/>
          <w:lang w:eastAsia="ru-RU"/>
        </w:rPr>
        <w:t>Х</w:t>
      </w:r>
      <w:r w:rsidR="007153B1">
        <w:rPr>
          <w:rFonts w:ascii="Times New Roman" w:eastAsia="Times New Roman" w:hAnsi="Times New Roman" w:cs="Times New Roman"/>
          <w:sz w:val="26"/>
          <w:szCs w:val="26"/>
          <w:lang w:eastAsia="ru-RU"/>
        </w:rPr>
        <w:t>акасия</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w:t>
      </w:r>
      <w:r w:rsidRPr="00D014F6">
        <w:rPr>
          <w:rFonts w:ascii="Times New Roman" w:eastAsia="Times New Roman" w:hAnsi="Times New Roman" w:cs="Times New Roman"/>
          <w:sz w:val="26"/>
          <w:szCs w:val="26"/>
          <w:lang w:eastAsia="ru-RU"/>
        </w:rPr>
        <w:tab/>
      </w:r>
      <w:r w:rsidR="007153B1">
        <w:rPr>
          <w:rFonts w:ascii="Times New Roman" w:eastAsia="Times New Roman" w:hAnsi="Times New Roman" w:cs="Times New Roman"/>
          <w:sz w:val="26"/>
          <w:szCs w:val="26"/>
          <w:lang w:eastAsia="ru-RU"/>
        </w:rPr>
        <w:t>Осуществление общественного контроля</w:t>
      </w:r>
      <w:r w:rsidRPr="00D014F6">
        <w:rPr>
          <w:rFonts w:ascii="Times New Roman" w:eastAsia="Times New Roman" w:hAnsi="Times New Roman" w:cs="Times New Roman"/>
          <w:sz w:val="26"/>
          <w:szCs w:val="26"/>
          <w:lang w:eastAsia="ru-RU"/>
        </w:rPr>
        <w:t xml:space="preserve"> в Республике Хакасия</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w:t>
      </w:r>
      <w:r w:rsidRPr="00D014F6">
        <w:rPr>
          <w:rFonts w:ascii="Times New Roman" w:eastAsia="Times New Roman" w:hAnsi="Times New Roman" w:cs="Times New Roman"/>
          <w:sz w:val="26"/>
          <w:szCs w:val="26"/>
          <w:lang w:eastAsia="ru-RU"/>
        </w:rPr>
        <w:tab/>
        <w:t xml:space="preserve">Правовая помощь населению </w:t>
      </w:r>
      <w:r w:rsidR="007153B1">
        <w:rPr>
          <w:rFonts w:ascii="Times New Roman" w:eastAsia="Times New Roman" w:hAnsi="Times New Roman" w:cs="Times New Roman"/>
          <w:sz w:val="26"/>
          <w:szCs w:val="26"/>
          <w:lang w:eastAsia="ru-RU"/>
        </w:rPr>
        <w:t>Республики Хакасия</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D014F6" w:rsidRPr="00403E35" w:rsidRDefault="00D014F6"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D014F6">
        <w:rPr>
          <w:rFonts w:ascii="Times New Roman" w:eastAsia="Times New Roman" w:hAnsi="Times New Roman" w:cs="Times New Roman"/>
          <w:b/>
          <w:sz w:val="26"/>
          <w:szCs w:val="26"/>
          <w:lang w:eastAsia="ru-RU"/>
        </w:rPr>
        <w:t>Реализованные проекты, акции и мероприятия Общественной палаты Респ</w:t>
      </w:r>
      <w:r w:rsidR="007153B1">
        <w:rPr>
          <w:rFonts w:ascii="Times New Roman" w:eastAsia="Times New Roman" w:hAnsi="Times New Roman" w:cs="Times New Roman"/>
          <w:b/>
          <w:sz w:val="26"/>
          <w:szCs w:val="26"/>
          <w:lang w:eastAsia="ru-RU"/>
        </w:rPr>
        <w:t>ублики Хакасия</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Круглый стол #ЧТОНЕТАК</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Федеральный проект Общественной палаты Российской Федерации #ЧТОНЕТАК реализуется с 2017 года. Республика Хакасия стала 15-м регионом, в </w:t>
      </w:r>
      <w:proofErr w:type="gramStart"/>
      <w:r w:rsidRPr="00D014F6">
        <w:rPr>
          <w:rFonts w:ascii="Times New Roman" w:eastAsia="Times New Roman" w:hAnsi="Times New Roman" w:cs="Times New Roman"/>
          <w:sz w:val="26"/>
          <w:szCs w:val="26"/>
          <w:lang w:eastAsia="ru-RU"/>
        </w:rPr>
        <w:t>котором</w:t>
      </w:r>
      <w:proofErr w:type="gramEnd"/>
      <w:r w:rsidRPr="00D014F6">
        <w:rPr>
          <w:rFonts w:ascii="Times New Roman" w:eastAsia="Times New Roman" w:hAnsi="Times New Roman" w:cs="Times New Roman"/>
          <w:sz w:val="26"/>
          <w:szCs w:val="26"/>
          <w:lang w:eastAsia="ru-RU"/>
        </w:rPr>
        <w:t xml:space="preserve"> прошел аналогичный круглый стол. В работе круглого стола приняли участие члены общественных палат России и Республики Хакасия, лидеры НКО и инициативных групп, гражданские активисты, представители органов власти, эксперты и журналисты.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Форум общественных наблюдателей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На Форуме общественных наблюдателей прошли обучение более 100 активистов, общественников и волонтеров, которые 18 марта 2018 года стали наблюдателями на всех избирательных участках Республики Хакасия и в Центре общественного наблюдения за выборами Президента России.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Центр общественного наблюдения за выборами Президента России</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Центр общественного наблюдения за выборами Президента России был создан в Хакасии по инициативе Общественной палаты совместно с Избирательной комиссией РХ. Специалисты в </w:t>
      </w:r>
      <w:proofErr w:type="gramStart"/>
      <w:r w:rsidRPr="00D014F6">
        <w:rPr>
          <w:rFonts w:ascii="Times New Roman" w:eastAsia="Times New Roman" w:hAnsi="Times New Roman" w:cs="Times New Roman"/>
          <w:sz w:val="26"/>
          <w:szCs w:val="26"/>
          <w:lang w:eastAsia="ru-RU"/>
        </w:rPr>
        <w:t>режиме</w:t>
      </w:r>
      <w:proofErr w:type="gramEnd"/>
      <w:r w:rsidRPr="00D014F6">
        <w:rPr>
          <w:rFonts w:ascii="Times New Roman" w:eastAsia="Times New Roman" w:hAnsi="Times New Roman" w:cs="Times New Roman"/>
          <w:sz w:val="26"/>
          <w:szCs w:val="26"/>
          <w:lang w:eastAsia="ru-RU"/>
        </w:rPr>
        <w:t xml:space="preserve"> онлайн получали информацию с камер видеонаблюдения, расположенных на избирательных участках, выходили на связь с Общественной палатой России, обрабатывали звонки от жителей Хакасии и общественных наблюдателей, контролировали ход голосования, транслировали фото и видео с избирательных участков, а также работали в режиме онлайн с гостями и экспертами Центра.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«Диалог молодежи с властью»</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Встречи с молодежью Общественная палата Хакасии проводит с 2015 года, цель которых установление конструктивного диалога между государством и гражданским обществом, просвещение молодежи, привлечение внимания органов власти к ее проблемам.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«Общественная экспертиза. Выборы - 2018»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Общественная палата Республики Хакасия совместно с Избирательной комиссией РХ впервые провела акцию «Общественная экспертиза. Выборы - 2018», </w:t>
      </w:r>
      <w:proofErr w:type="gramStart"/>
      <w:r w:rsidRPr="00D014F6">
        <w:rPr>
          <w:rFonts w:ascii="Times New Roman" w:eastAsia="Times New Roman" w:hAnsi="Times New Roman" w:cs="Times New Roman"/>
          <w:sz w:val="26"/>
          <w:szCs w:val="26"/>
          <w:lang w:eastAsia="ru-RU"/>
        </w:rPr>
        <w:t>цель</w:t>
      </w:r>
      <w:proofErr w:type="gramEnd"/>
      <w:r w:rsidRPr="00D014F6">
        <w:rPr>
          <w:rFonts w:ascii="Times New Roman" w:eastAsia="Times New Roman" w:hAnsi="Times New Roman" w:cs="Times New Roman"/>
          <w:sz w:val="26"/>
          <w:szCs w:val="26"/>
          <w:lang w:eastAsia="ru-RU"/>
        </w:rPr>
        <w:t xml:space="preserve"> которой создать группы экспертов и с их помощью провести выборы в </w:t>
      </w:r>
      <w:r w:rsidRPr="00D014F6">
        <w:rPr>
          <w:rFonts w:ascii="Times New Roman" w:eastAsia="Times New Roman" w:hAnsi="Times New Roman" w:cs="Times New Roman"/>
          <w:sz w:val="26"/>
          <w:szCs w:val="26"/>
          <w:lang w:eastAsia="ru-RU"/>
        </w:rPr>
        <w:lastRenderedPageBreak/>
        <w:t xml:space="preserve">атмосфере открытости и доверия граждан. В качестве экспертов в акции приняли участие более 200 активистов, обладающих активным избирательным правом.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Парад дружбы народов России</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Шествие представителей всех национальностей в составе диаспор, автономий, общин, НКО и граждан в День России проводится с 2014 года. Инициатива проведения парада в Хакасии принадлежит Общественной палате. Цель мероприятия – демонстрация единства народов Российской Федерации, содействие формированию гражданского патриотизма, гармонизации межнациональных отношений. Парад Дружбы народов в Хакасии в 2018 году прошёл во второй раз.</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Форум НКО и гражданских активистов Республики Хакасия</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В форуме участвуют некоммерческие организации, гражданские активисты, а также представители бизнеса, муниципальной и региональной власти, журналисты. Задача Общественной палаты Хакасии как организатора - показать достижения некоммерческих организаций и активистов Республики Хакасия в сфере социального проектирования и реализации социально значимых программ и проектов.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Конкурс «Общественное признание»</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Конкурс проводится второй год и создан для поддержки социальных инициатив НКО, благотворителей, волонтеров, инициативных групп, популяризации идей благотворительности и социальной ответственности, распространения успешного опыта реализации социальных проектов, стимулирование социальной активности местного сообщества.</w:t>
      </w:r>
    </w:p>
    <w:p w:rsid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D014F6" w:rsidRPr="00403E35" w:rsidRDefault="00D014F6" w:rsidP="007707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D014F6">
        <w:rPr>
          <w:rFonts w:ascii="Times New Roman" w:eastAsia="Times New Roman" w:hAnsi="Times New Roman" w:cs="Times New Roman"/>
          <w:b/>
          <w:sz w:val="26"/>
          <w:szCs w:val="26"/>
          <w:lang w:eastAsia="ru-RU"/>
        </w:rPr>
        <w:t xml:space="preserve">Поддержка Общественной палатой </w:t>
      </w:r>
      <w:r w:rsidR="007153B1">
        <w:rPr>
          <w:rFonts w:ascii="Times New Roman" w:eastAsia="Times New Roman" w:hAnsi="Times New Roman" w:cs="Times New Roman"/>
          <w:b/>
          <w:sz w:val="26"/>
          <w:szCs w:val="26"/>
          <w:lang w:eastAsia="ru-RU"/>
        </w:rPr>
        <w:t>Республики Хакасия</w:t>
      </w:r>
      <w:r w:rsidRPr="00D014F6">
        <w:rPr>
          <w:rFonts w:ascii="Times New Roman" w:eastAsia="Times New Roman" w:hAnsi="Times New Roman" w:cs="Times New Roman"/>
          <w:b/>
          <w:sz w:val="26"/>
          <w:szCs w:val="26"/>
          <w:lang w:eastAsia="ru-RU"/>
        </w:rPr>
        <w:t xml:space="preserve"> лучших г</w:t>
      </w:r>
      <w:r w:rsidR="00403E35">
        <w:rPr>
          <w:rFonts w:ascii="Times New Roman" w:eastAsia="Times New Roman" w:hAnsi="Times New Roman" w:cs="Times New Roman"/>
          <w:b/>
          <w:sz w:val="26"/>
          <w:szCs w:val="26"/>
          <w:lang w:eastAsia="ru-RU"/>
        </w:rPr>
        <w:t>ражданских инициатив республики</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«Минута славы»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Автор: ХРО ООО «Всероссийское общество инвалидов»</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Межрегиональный фестиваль «Минута славы» для лиц с ограниченными возможностями здоровья организует уже в третий раз Хакасская республиканская организация общероссийской общественной организации «Всероссийское общество инвалидов» при поддержке Общественной палаты Республики Хакасия. Проект проводится на средства гранта, предоставленного Фондом Президента Российской Федерации в 2018 году.</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«Биржа социальных проектов»</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Автор: ХРОО «Ассоциация выпускников государственной программы подготовки управленческих кадров»</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Участники биржи презентовали проекты, рассказывали о перспективах развития НКО и взаимодействия с </w:t>
      </w:r>
      <w:proofErr w:type="gramStart"/>
      <w:r w:rsidRPr="00D014F6">
        <w:rPr>
          <w:rFonts w:ascii="Times New Roman" w:eastAsia="Times New Roman" w:hAnsi="Times New Roman" w:cs="Times New Roman"/>
          <w:sz w:val="26"/>
          <w:szCs w:val="26"/>
          <w:lang w:eastAsia="ru-RU"/>
        </w:rPr>
        <w:t>бизнес-сектором</w:t>
      </w:r>
      <w:proofErr w:type="gramEnd"/>
      <w:r w:rsidRPr="00D014F6">
        <w:rPr>
          <w:rFonts w:ascii="Times New Roman" w:eastAsia="Times New Roman" w:hAnsi="Times New Roman" w:cs="Times New Roman"/>
          <w:sz w:val="26"/>
          <w:szCs w:val="26"/>
          <w:lang w:eastAsia="ru-RU"/>
        </w:rPr>
        <w:t xml:space="preserve">. Для участников и гостей форума была проведена серия круглых столов, обучающих семинаров и мастер-классов.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Республиканский семейный форум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Автор: ХРОО «Южно-Сибирская ассоциация практических психологов»</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Республиканский семейный форум – место встречи для родителей, которым важно научиться новому и получить ответы на свои вопросы от профессионалов по семейным отношениям и воспитанию детей. В 2018 году тема форума - «Раскрывая возможности», которая посвящена вопросам образования детей, раскрытию их творческого, интеллектуального потенциала и одаренности.</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lastRenderedPageBreak/>
        <w:t>«Робинзоны Сибири»</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Автор: ХРО ООО «Всероссийское общество инвалидов»</w:t>
      </w:r>
    </w:p>
    <w:p w:rsid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 xml:space="preserve">Единственная в Сибири туристическая акция для людей с ограниченными возможностями здоровья «Робинзоны Сибири» - это спортивная, социокультурная, творческая реабилитация молодых людей с тяжелыми формами инвалидности и активная интеграция их в обществе. Проект реализуется с 2012 года. </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#ХАКАСИЯЭТОЯ</w:t>
      </w:r>
    </w:p>
    <w:p w:rsidR="00D014F6" w:rsidRPr="00D014F6"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Автор: Хакасское отделение Российского союза молодежи</w:t>
      </w:r>
    </w:p>
    <w:p w:rsidR="00E807F2" w:rsidRDefault="00D014F6"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014F6">
        <w:rPr>
          <w:rFonts w:ascii="Times New Roman" w:eastAsia="Times New Roman" w:hAnsi="Times New Roman" w:cs="Times New Roman"/>
          <w:sz w:val="26"/>
          <w:szCs w:val="26"/>
          <w:lang w:eastAsia="ru-RU"/>
        </w:rPr>
        <w:t>Проект #</w:t>
      </w:r>
      <w:proofErr w:type="spellStart"/>
      <w:r w:rsidRPr="00D014F6">
        <w:rPr>
          <w:rFonts w:ascii="Times New Roman" w:eastAsia="Times New Roman" w:hAnsi="Times New Roman" w:cs="Times New Roman"/>
          <w:sz w:val="26"/>
          <w:szCs w:val="26"/>
          <w:lang w:eastAsia="ru-RU"/>
        </w:rPr>
        <w:t>ХакасияЭтоЯ</w:t>
      </w:r>
      <w:proofErr w:type="spellEnd"/>
      <w:r w:rsidRPr="00D014F6">
        <w:rPr>
          <w:rFonts w:ascii="Times New Roman" w:eastAsia="Times New Roman" w:hAnsi="Times New Roman" w:cs="Times New Roman"/>
          <w:sz w:val="26"/>
          <w:szCs w:val="26"/>
          <w:lang w:eastAsia="ru-RU"/>
        </w:rPr>
        <w:t xml:space="preserve"> создан для объединения молодежи, желающей изменить к лучшему любимый регион — Республику Хакасия. Поддержать проект может любой желающий, стоит только выложить в любой социальной сети пост с </w:t>
      </w:r>
      <w:proofErr w:type="spellStart"/>
      <w:r w:rsidRPr="00D014F6">
        <w:rPr>
          <w:rFonts w:ascii="Times New Roman" w:eastAsia="Times New Roman" w:hAnsi="Times New Roman" w:cs="Times New Roman"/>
          <w:sz w:val="26"/>
          <w:szCs w:val="26"/>
          <w:lang w:eastAsia="ru-RU"/>
        </w:rPr>
        <w:t>хештэгом</w:t>
      </w:r>
      <w:proofErr w:type="spellEnd"/>
      <w:r w:rsidRPr="00D014F6">
        <w:rPr>
          <w:rFonts w:ascii="Times New Roman" w:eastAsia="Times New Roman" w:hAnsi="Times New Roman" w:cs="Times New Roman"/>
          <w:sz w:val="26"/>
          <w:szCs w:val="26"/>
          <w:lang w:eastAsia="ru-RU"/>
        </w:rPr>
        <w:t xml:space="preserve"> #</w:t>
      </w:r>
      <w:proofErr w:type="spellStart"/>
      <w:r w:rsidRPr="00D014F6">
        <w:rPr>
          <w:rFonts w:ascii="Times New Roman" w:eastAsia="Times New Roman" w:hAnsi="Times New Roman" w:cs="Times New Roman"/>
          <w:sz w:val="26"/>
          <w:szCs w:val="26"/>
          <w:lang w:eastAsia="ru-RU"/>
        </w:rPr>
        <w:t>ХакасияЭтоЯ</w:t>
      </w:r>
      <w:proofErr w:type="spellEnd"/>
      <w:r w:rsidRPr="00D014F6">
        <w:rPr>
          <w:rFonts w:ascii="Times New Roman" w:eastAsia="Times New Roman" w:hAnsi="Times New Roman" w:cs="Times New Roman"/>
          <w:sz w:val="26"/>
          <w:szCs w:val="26"/>
          <w:lang w:eastAsia="ru-RU"/>
        </w:rPr>
        <w:t xml:space="preserve"> и рассказать, почему он любит республику, что он хочет в ней изменить и, что может предложить для этого.</w:t>
      </w:r>
    </w:p>
    <w:p w:rsid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p>
    <w:p w:rsidR="00212609"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2019</w:t>
      </w:r>
      <w:r w:rsidRPr="00403E35">
        <w:rPr>
          <w:rFonts w:ascii="Times New Roman" w:eastAsia="Times New Roman" w:hAnsi="Times New Roman" w:cs="Times New Roman"/>
          <w:sz w:val="26"/>
          <w:szCs w:val="26"/>
          <w:lang w:eastAsia="ru-RU"/>
        </w:rPr>
        <w:t xml:space="preserve"> году Общественная палата</w:t>
      </w:r>
      <w:r w:rsidR="003C03B5">
        <w:rPr>
          <w:rFonts w:ascii="Times New Roman" w:eastAsia="Times New Roman" w:hAnsi="Times New Roman" w:cs="Times New Roman"/>
          <w:sz w:val="26"/>
          <w:szCs w:val="26"/>
          <w:lang w:eastAsia="ru-RU"/>
        </w:rPr>
        <w:t xml:space="preserve"> Республики Хакасия</w:t>
      </w:r>
      <w:r w:rsidRPr="00403E35">
        <w:rPr>
          <w:rFonts w:ascii="Times New Roman" w:eastAsia="Times New Roman" w:hAnsi="Times New Roman" w:cs="Times New Roman"/>
          <w:sz w:val="26"/>
          <w:szCs w:val="26"/>
          <w:lang w:eastAsia="ru-RU"/>
        </w:rPr>
        <w:t xml:space="preserve"> намерена уделить особое внимание развитию системы гражданского образования, продолжить активное участие в организации общественного </w:t>
      </w:r>
      <w:proofErr w:type="gramStart"/>
      <w:r w:rsidRPr="00403E35">
        <w:rPr>
          <w:rFonts w:ascii="Times New Roman" w:eastAsia="Times New Roman" w:hAnsi="Times New Roman" w:cs="Times New Roman"/>
          <w:sz w:val="26"/>
          <w:szCs w:val="26"/>
          <w:lang w:eastAsia="ru-RU"/>
        </w:rPr>
        <w:t>контроля</w:t>
      </w:r>
      <w:r>
        <w:rPr>
          <w:rFonts w:ascii="Times New Roman" w:eastAsia="Times New Roman" w:hAnsi="Times New Roman" w:cs="Times New Roman"/>
          <w:sz w:val="26"/>
          <w:szCs w:val="26"/>
          <w:lang w:eastAsia="ru-RU"/>
        </w:rPr>
        <w:t xml:space="preserve"> за</w:t>
      </w:r>
      <w:proofErr w:type="gramEnd"/>
      <w:r>
        <w:rPr>
          <w:rFonts w:ascii="Times New Roman" w:eastAsia="Times New Roman" w:hAnsi="Times New Roman" w:cs="Times New Roman"/>
          <w:sz w:val="26"/>
          <w:szCs w:val="26"/>
          <w:lang w:eastAsia="ru-RU"/>
        </w:rPr>
        <w:t xml:space="preserve"> реализацией национальных проектов в Республике Хакасия</w:t>
      </w:r>
      <w:r w:rsidR="00212609">
        <w:rPr>
          <w:rFonts w:ascii="Times New Roman" w:eastAsia="Times New Roman" w:hAnsi="Times New Roman" w:cs="Times New Roman"/>
          <w:sz w:val="26"/>
          <w:szCs w:val="26"/>
          <w:lang w:eastAsia="ru-RU"/>
        </w:rPr>
        <w:t>,</w:t>
      </w:r>
      <w:r w:rsidRPr="00403E35">
        <w:rPr>
          <w:rFonts w:ascii="Times New Roman" w:eastAsia="Times New Roman" w:hAnsi="Times New Roman" w:cs="Times New Roman"/>
          <w:sz w:val="26"/>
          <w:szCs w:val="26"/>
          <w:lang w:eastAsia="ru-RU"/>
        </w:rPr>
        <w:t xml:space="preserve"> работе общественных советов при государственных органах исполнительной власти, </w:t>
      </w:r>
      <w:r>
        <w:rPr>
          <w:rFonts w:ascii="Times New Roman" w:eastAsia="Times New Roman" w:hAnsi="Times New Roman" w:cs="Times New Roman"/>
          <w:sz w:val="26"/>
          <w:szCs w:val="26"/>
          <w:lang w:eastAsia="ru-RU"/>
        </w:rPr>
        <w:t xml:space="preserve">муниципальных общественных палат, </w:t>
      </w:r>
      <w:r w:rsidRPr="00403E35">
        <w:rPr>
          <w:rFonts w:ascii="Times New Roman" w:eastAsia="Times New Roman" w:hAnsi="Times New Roman" w:cs="Times New Roman"/>
          <w:sz w:val="26"/>
          <w:szCs w:val="26"/>
          <w:lang w:eastAsia="ru-RU"/>
        </w:rPr>
        <w:t xml:space="preserve">реализации практик гражданского участия. </w:t>
      </w:r>
    </w:p>
    <w:p w:rsidR="00212609"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февраля состоится</w:t>
      </w:r>
      <w:r w:rsidRPr="00403E35">
        <w:rPr>
          <w:rFonts w:ascii="Times New Roman" w:eastAsia="Times New Roman" w:hAnsi="Times New Roman" w:cs="Times New Roman"/>
          <w:sz w:val="26"/>
          <w:szCs w:val="26"/>
          <w:lang w:eastAsia="ru-RU"/>
        </w:rPr>
        <w:t xml:space="preserve"> X Форума НКО</w:t>
      </w:r>
      <w:r>
        <w:rPr>
          <w:rFonts w:ascii="Times New Roman" w:eastAsia="Times New Roman" w:hAnsi="Times New Roman" w:cs="Times New Roman"/>
          <w:sz w:val="26"/>
          <w:szCs w:val="26"/>
          <w:lang w:eastAsia="ru-RU"/>
        </w:rPr>
        <w:t xml:space="preserve"> и гражданских активистов «</w:t>
      </w:r>
      <w:r w:rsidR="003C03B5">
        <w:rPr>
          <w:rFonts w:ascii="Times New Roman" w:eastAsia="Times New Roman" w:hAnsi="Times New Roman" w:cs="Times New Roman"/>
          <w:sz w:val="26"/>
          <w:szCs w:val="26"/>
          <w:lang w:eastAsia="ru-RU"/>
        </w:rPr>
        <w:t>Современные форматы интеграции власти, бизнеса и общества»</w:t>
      </w:r>
      <w:r w:rsidRPr="00403E35">
        <w:rPr>
          <w:rFonts w:ascii="Times New Roman" w:eastAsia="Times New Roman" w:hAnsi="Times New Roman" w:cs="Times New Roman"/>
          <w:sz w:val="26"/>
          <w:szCs w:val="26"/>
          <w:lang w:eastAsia="ru-RU"/>
        </w:rPr>
        <w:t xml:space="preserve"> как наиболее массовой и значимой переговорной площадки, способствующей развитию гражданских инициатив, гражданской активности, имеющей </w:t>
      </w:r>
      <w:proofErr w:type="gramStart"/>
      <w:r w:rsidRPr="00403E35">
        <w:rPr>
          <w:rFonts w:ascii="Times New Roman" w:eastAsia="Times New Roman" w:hAnsi="Times New Roman" w:cs="Times New Roman"/>
          <w:sz w:val="26"/>
          <w:szCs w:val="26"/>
          <w:lang w:eastAsia="ru-RU"/>
        </w:rPr>
        <w:t>важное значение</w:t>
      </w:r>
      <w:proofErr w:type="gramEnd"/>
      <w:r w:rsidRPr="00403E35">
        <w:rPr>
          <w:rFonts w:ascii="Times New Roman" w:eastAsia="Times New Roman" w:hAnsi="Times New Roman" w:cs="Times New Roman"/>
          <w:sz w:val="26"/>
          <w:szCs w:val="26"/>
          <w:lang w:eastAsia="ru-RU"/>
        </w:rPr>
        <w:t xml:space="preserve"> для обобщения опыта работы всех форм сектора НКО. </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403E35">
        <w:rPr>
          <w:rFonts w:ascii="Times New Roman" w:eastAsia="Times New Roman" w:hAnsi="Times New Roman" w:cs="Times New Roman"/>
          <w:sz w:val="26"/>
          <w:szCs w:val="26"/>
          <w:lang w:eastAsia="ru-RU"/>
        </w:rPr>
        <w:t>Кроме того, необходимо продолжить совершенствование механизмов взаимодействия институтов гражданского общества с органами государственной власти и органами местного самоуправления в таких направлениях как: обеспечение условий для эффективной реализации социальных программ, расширение представительства и активиз</w:t>
      </w:r>
      <w:r w:rsidR="003C03B5">
        <w:rPr>
          <w:rFonts w:ascii="Times New Roman" w:eastAsia="Times New Roman" w:hAnsi="Times New Roman" w:cs="Times New Roman"/>
          <w:sz w:val="26"/>
          <w:szCs w:val="26"/>
          <w:lang w:eastAsia="ru-RU"/>
        </w:rPr>
        <w:t>ация участия членов Общественной</w:t>
      </w:r>
      <w:r w:rsidRPr="00403E35">
        <w:rPr>
          <w:rFonts w:ascii="Times New Roman" w:eastAsia="Times New Roman" w:hAnsi="Times New Roman" w:cs="Times New Roman"/>
          <w:sz w:val="26"/>
          <w:szCs w:val="26"/>
          <w:lang w:eastAsia="ru-RU"/>
        </w:rPr>
        <w:t xml:space="preserve"> палат</w:t>
      </w:r>
      <w:r w:rsidR="003C03B5">
        <w:rPr>
          <w:rFonts w:ascii="Times New Roman" w:eastAsia="Times New Roman" w:hAnsi="Times New Roman" w:cs="Times New Roman"/>
          <w:sz w:val="26"/>
          <w:szCs w:val="26"/>
          <w:lang w:eastAsia="ru-RU"/>
        </w:rPr>
        <w:t>ы</w:t>
      </w:r>
      <w:r w:rsidRPr="00403E35">
        <w:rPr>
          <w:rFonts w:ascii="Times New Roman" w:eastAsia="Times New Roman" w:hAnsi="Times New Roman" w:cs="Times New Roman"/>
          <w:sz w:val="26"/>
          <w:szCs w:val="26"/>
          <w:lang w:eastAsia="ru-RU"/>
        </w:rPr>
        <w:t xml:space="preserve"> в новых общественных структурах, вовлечение населения и лидеров общественных организаций в эту работу; совершенствование механизмов координации в развитии некоммерческого сектора и организация общественного сопровождения принимаемых решений. </w:t>
      </w:r>
    </w:p>
    <w:p w:rsidR="00403E35" w:rsidRPr="00403E35" w:rsidRDefault="00403E35" w:rsidP="007707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403E35">
        <w:rPr>
          <w:rFonts w:ascii="Times New Roman" w:eastAsia="Times New Roman" w:hAnsi="Times New Roman" w:cs="Times New Roman"/>
          <w:sz w:val="26"/>
          <w:szCs w:val="26"/>
          <w:lang w:eastAsia="ru-RU"/>
        </w:rPr>
        <w:t xml:space="preserve">В целях поддержки, развития и повышения роли институтов гражданского общества на муниципальном уровне приоритетным вопросом станет содействие развитии общественных палат в муниципальных образованиях. </w:t>
      </w:r>
    </w:p>
    <w:sectPr w:rsidR="00403E35" w:rsidRPr="00403E35" w:rsidSect="0021260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71" w:rsidRDefault="00D41871">
      <w:pPr>
        <w:spacing w:after="0" w:line="240" w:lineRule="auto"/>
      </w:pPr>
      <w:r>
        <w:separator/>
      </w:r>
    </w:p>
  </w:endnote>
  <w:endnote w:type="continuationSeparator" w:id="0">
    <w:p w:rsidR="00D41871" w:rsidRDefault="00D4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71" w:rsidRDefault="00D41871">
      <w:pPr>
        <w:spacing w:after="0" w:line="240" w:lineRule="auto"/>
      </w:pPr>
      <w:r>
        <w:separator/>
      </w:r>
    </w:p>
  </w:footnote>
  <w:footnote w:type="continuationSeparator" w:id="0">
    <w:p w:rsidR="00D41871" w:rsidRDefault="00D4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99686"/>
      <w:docPartObj>
        <w:docPartGallery w:val="Page Numbers (Top of Page)"/>
        <w:docPartUnique/>
      </w:docPartObj>
    </w:sdtPr>
    <w:sdtEndPr/>
    <w:sdtContent>
      <w:p w:rsidR="005532C5" w:rsidRPr="005532C5" w:rsidRDefault="005532C5" w:rsidP="005532C5">
        <w:pPr>
          <w:pStyle w:val="a6"/>
          <w:jc w:val="center"/>
        </w:pPr>
        <w:r>
          <w:fldChar w:fldCharType="begin"/>
        </w:r>
        <w:r>
          <w:instrText>PAGE   \* MERGEFORMAT</w:instrText>
        </w:r>
        <w:r>
          <w:fldChar w:fldCharType="separate"/>
        </w:r>
        <w:r w:rsidR="004F52D2" w:rsidRPr="004F52D2">
          <w:rPr>
            <w:noProof/>
            <w:lang w:val="ru-RU"/>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71" w:rsidRPr="00212609" w:rsidRDefault="00D41871" w:rsidP="00212609">
    <w:pPr>
      <w:pStyle w:val="a6"/>
      <w:jc w:val="center"/>
      <w:rPr>
        <w:lang w:val="ru-RU"/>
      </w:rPr>
    </w:pPr>
    <w:r>
      <w:fldChar w:fldCharType="begin"/>
    </w:r>
    <w:r>
      <w:instrText xml:space="preserve"> PAGE   \* MERGEFORMAT </w:instrText>
    </w:r>
    <w:r>
      <w:fldChar w:fldCharType="separate"/>
    </w:r>
    <w:r w:rsidR="004F52D2">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530"/>
    <w:multiLevelType w:val="multilevel"/>
    <w:tmpl w:val="7A76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72FD2"/>
    <w:multiLevelType w:val="multilevel"/>
    <w:tmpl w:val="B45C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84839"/>
    <w:multiLevelType w:val="multilevel"/>
    <w:tmpl w:val="102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E39D4"/>
    <w:multiLevelType w:val="multilevel"/>
    <w:tmpl w:val="573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F629C"/>
    <w:multiLevelType w:val="multilevel"/>
    <w:tmpl w:val="769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51BEC"/>
    <w:multiLevelType w:val="multilevel"/>
    <w:tmpl w:val="C8C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87AC6"/>
    <w:multiLevelType w:val="multilevel"/>
    <w:tmpl w:val="AFFC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AB1D01"/>
    <w:multiLevelType w:val="multilevel"/>
    <w:tmpl w:val="E68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22E1E"/>
    <w:multiLevelType w:val="multilevel"/>
    <w:tmpl w:val="BD50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2"/>
  </w:num>
  <w:num w:numId="5">
    <w:abstractNumId w:val="3"/>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D26E9"/>
    <w:rsid w:val="001F44BA"/>
    <w:rsid w:val="00212609"/>
    <w:rsid w:val="00232838"/>
    <w:rsid w:val="00344F1E"/>
    <w:rsid w:val="003C03B5"/>
    <w:rsid w:val="00403E35"/>
    <w:rsid w:val="00495B9D"/>
    <w:rsid w:val="004E00DC"/>
    <w:rsid w:val="004F52D2"/>
    <w:rsid w:val="005532C5"/>
    <w:rsid w:val="00660CBF"/>
    <w:rsid w:val="006839D7"/>
    <w:rsid w:val="00711C6A"/>
    <w:rsid w:val="007153B1"/>
    <w:rsid w:val="00766A07"/>
    <w:rsid w:val="00770759"/>
    <w:rsid w:val="00787C40"/>
    <w:rsid w:val="00881897"/>
    <w:rsid w:val="008A36C0"/>
    <w:rsid w:val="009E796B"/>
    <w:rsid w:val="00AB0846"/>
    <w:rsid w:val="00C540E7"/>
    <w:rsid w:val="00CB608D"/>
    <w:rsid w:val="00CC2169"/>
    <w:rsid w:val="00D014F6"/>
    <w:rsid w:val="00D41871"/>
    <w:rsid w:val="00D44682"/>
    <w:rsid w:val="00D62877"/>
    <w:rsid w:val="00E807F2"/>
    <w:rsid w:val="00EE1436"/>
    <w:rsid w:val="00F54514"/>
    <w:rsid w:val="00FE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31B"/>
    <w:pPr>
      <w:ind w:left="720"/>
      <w:contextualSpacing/>
    </w:pPr>
  </w:style>
  <w:style w:type="paragraph" w:styleId="a4">
    <w:name w:val="Normal (Web)"/>
    <w:basedOn w:val="a"/>
    <w:uiPriority w:val="99"/>
    <w:semiHidden/>
    <w:unhideWhenUsed/>
    <w:rsid w:val="00232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32838"/>
    <w:rPr>
      <w:color w:val="0000FF"/>
      <w:u w:val="single"/>
    </w:rPr>
  </w:style>
  <w:style w:type="paragraph" w:customStyle="1" w:styleId="ConsPlusTitle">
    <w:name w:val="ConsPlusTitle"/>
    <w:uiPriority w:val="99"/>
    <w:rsid w:val="00344F1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0D26E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D26E9"/>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2126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609"/>
  </w:style>
  <w:style w:type="paragraph" w:styleId="aa">
    <w:name w:val="Balloon Text"/>
    <w:basedOn w:val="a"/>
    <w:link w:val="ab"/>
    <w:uiPriority w:val="99"/>
    <w:semiHidden/>
    <w:unhideWhenUsed/>
    <w:rsid w:val="004F52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31B"/>
    <w:pPr>
      <w:ind w:left="720"/>
      <w:contextualSpacing/>
    </w:pPr>
  </w:style>
  <w:style w:type="paragraph" w:styleId="a4">
    <w:name w:val="Normal (Web)"/>
    <w:basedOn w:val="a"/>
    <w:uiPriority w:val="99"/>
    <w:semiHidden/>
    <w:unhideWhenUsed/>
    <w:rsid w:val="00232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32838"/>
    <w:rPr>
      <w:color w:val="0000FF"/>
      <w:u w:val="single"/>
    </w:rPr>
  </w:style>
  <w:style w:type="paragraph" w:customStyle="1" w:styleId="ConsPlusTitle">
    <w:name w:val="ConsPlusTitle"/>
    <w:uiPriority w:val="99"/>
    <w:rsid w:val="00344F1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0D26E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D26E9"/>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2126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609"/>
  </w:style>
  <w:style w:type="paragraph" w:styleId="aa">
    <w:name w:val="Balloon Text"/>
    <w:basedOn w:val="a"/>
    <w:link w:val="ab"/>
    <w:uiPriority w:val="99"/>
    <w:semiHidden/>
    <w:unhideWhenUsed/>
    <w:rsid w:val="004F52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340">
      <w:bodyDiv w:val="1"/>
      <w:marLeft w:val="0"/>
      <w:marRight w:val="0"/>
      <w:marTop w:val="0"/>
      <w:marBottom w:val="0"/>
      <w:divBdr>
        <w:top w:val="none" w:sz="0" w:space="0" w:color="auto"/>
        <w:left w:val="none" w:sz="0" w:space="0" w:color="auto"/>
        <w:bottom w:val="none" w:sz="0" w:space="0" w:color="auto"/>
        <w:right w:val="none" w:sz="0" w:space="0" w:color="auto"/>
      </w:divBdr>
      <w:divsChild>
        <w:div w:id="109672722">
          <w:marLeft w:val="0"/>
          <w:marRight w:val="0"/>
          <w:marTop w:val="150"/>
          <w:marBottom w:val="150"/>
          <w:divBdr>
            <w:top w:val="none" w:sz="0" w:space="0" w:color="auto"/>
            <w:left w:val="none" w:sz="0" w:space="0" w:color="auto"/>
            <w:bottom w:val="none" w:sz="0" w:space="0" w:color="auto"/>
            <w:right w:val="none" w:sz="0" w:space="0" w:color="auto"/>
          </w:divBdr>
        </w:div>
      </w:divsChild>
    </w:div>
    <w:div w:id="347220424">
      <w:bodyDiv w:val="1"/>
      <w:marLeft w:val="0"/>
      <w:marRight w:val="0"/>
      <w:marTop w:val="0"/>
      <w:marBottom w:val="0"/>
      <w:divBdr>
        <w:top w:val="none" w:sz="0" w:space="0" w:color="auto"/>
        <w:left w:val="none" w:sz="0" w:space="0" w:color="auto"/>
        <w:bottom w:val="none" w:sz="0" w:space="0" w:color="auto"/>
        <w:right w:val="none" w:sz="0" w:space="0" w:color="auto"/>
      </w:divBdr>
    </w:div>
    <w:div w:id="15091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17</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cp:lastModifiedBy>
  <cp:revision>6</cp:revision>
  <cp:lastPrinted>2019-01-10T03:56:00Z</cp:lastPrinted>
  <dcterms:created xsi:type="dcterms:W3CDTF">2019-01-09T07:14:00Z</dcterms:created>
  <dcterms:modified xsi:type="dcterms:W3CDTF">2019-01-10T04:15:00Z</dcterms:modified>
</cp:coreProperties>
</file>