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A9" w:rsidRDefault="007C3EAA" w:rsidP="006F3A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</w:t>
      </w:r>
    </w:p>
    <w:p w:rsidR="000202B6" w:rsidRDefault="000202B6" w:rsidP="006F3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6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</w:t>
      </w:r>
      <w:r w:rsidR="00C361A9" w:rsidRPr="000202B6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7001">
        <w:rPr>
          <w:rFonts w:ascii="Times New Roman" w:hAnsi="Times New Roman" w:cs="Times New Roman"/>
          <w:b/>
          <w:sz w:val="28"/>
          <w:szCs w:val="28"/>
        </w:rPr>
        <w:t xml:space="preserve"> Республика Хакасия</w:t>
      </w:r>
    </w:p>
    <w:p w:rsidR="000202B6" w:rsidRPr="000202B6" w:rsidRDefault="000202B6" w:rsidP="006F3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6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комплексных планов по обеспечению доступа СО НКО к предоставлению услуг </w:t>
      </w:r>
      <w:r w:rsidRPr="000202B6">
        <w:rPr>
          <w:rFonts w:ascii="Times New Roman" w:hAnsi="Times New Roman" w:cs="Times New Roman"/>
          <w:b/>
          <w:sz w:val="28"/>
          <w:szCs w:val="28"/>
        </w:rPr>
        <w:br/>
        <w:t xml:space="preserve">в социальной сфере </w:t>
      </w:r>
      <w:r w:rsidR="00C361A9" w:rsidRPr="000202B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палате </w:t>
      </w:r>
      <w:r w:rsidR="005E7001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6F3A99" w:rsidRDefault="006F3A99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6F5899" w:rsidRDefault="00933202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3320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Таблица 1</w:t>
      </w:r>
    </w:p>
    <w:p w:rsidR="006F3A99" w:rsidRDefault="006F3A99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108"/>
        <w:gridCol w:w="2247"/>
        <w:gridCol w:w="2027"/>
        <w:gridCol w:w="2134"/>
        <w:gridCol w:w="2450"/>
        <w:gridCol w:w="2279"/>
        <w:gridCol w:w="2216"/>
      </w:tblGrid>
      <w:tr w:rsidR="00D5644D" w:rsidRPr="008147B9" w:rsidTr="00841062">
        <w:tc>
          <w:tcPr>
            <w:tcW w:w="523" w:type="dxa"/>
            <w:vMerge w:val="restart"/>
          </w:tcPr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8147B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№ </w:t>
            </w:r>
          </w:p>
          <w:p w:rsidR="006F5899" w:rsidRPr="008147B9" w:rsidRDefault="006F5899" w:rsidP="006F3A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proofErr w:type="gramStart"/>
            <w:r w:rsidRPr="008147B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п</w:t>
            </w:r>
            <w:proofErr w:type="gramEnd"/>
            <w:r w:rsidRPr="008147B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/п</w:t>
            </w:r>
          </w:p>
        </w:tc>
        <w:tc>
          <w:tcPr>
            <w:tcW w:w="2108" w:type="dxa"/>
            <w:vMerge w:val="restart"/>
          </w:tcPr>
          <w:p w:rsidR="006F5899" w:rsidRPr="00254EED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4EED">
              <w:rPr>
                <w:rFonts w:ascii="Times New Roman" w:hAnsi="Times New Roman" w:cs="Times New Roman"/>
                <w:b/>
                <w:szCs w:val="22"/>
              </w:rPr>
              <w:t>ВОПРОС</w:t>
            </w:r>
          </w:p>
        </w:tc>
        <w:tc>
          <w:tcPr>
            <w:tcW w:w="13353" w:type="dxa"/>
            <w:gridSpan w:val="6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8147B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ОБЛАСТЬ СОЦИАЛЬНОЙ СФЕРЫ</w:t>
            </w:r>
          </w:p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510DE7" w:rsidRPr="008147B9" w:rsidTr="00841062">
        <w:tc>
          <w:tcPr>
            <w:tcW w:w="523" w:type="dxa"/>
            <w:vMerge/>
          </w:tcPr>
          <w:p w:rsidR="006F5899" w:rsidRPr="008147B9" w:rsidRDefault="006F5899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08" w:type="dxa"/>
            <w:vMerge/>
          </w:tcPr>
          <w:p w:rsidR="006F5899" w:rsidRPr="008147B9" w:rsidRDefault="006F5899" w:rsidP="006F3A9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социальная защита и социальное обслуживание</w:t>
            </w:r>
          </w:p>
        </w:tc>
        <w:tc>
          <w:tcPr>
            <w:tcW w:w="2027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образование</w:t>
            </w:r>
          </w:p>
        </w:tc>
        <w:tc>
          <w:tcPr>
            <w:tcW w:w="2134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культура</w:t>
            </w:r>
          </w:p>
        </w:tc>
        <w:tc>
          <w:tcPr>
            <w:tcW w:w="2450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охрана здоровья граждан</w:t>
            </w:r>
          </w:p>
        </w:tc>
        <w:tc>
          <w:tcPr>
            <w:tcW w:w="2279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физическая культура и спорт</w:t>
            </w:r>
          </w:p>
        </w:tc>
        <w:tc>
          <w:tcPr>
            <w:tcW w:w="2216" w:type="dxa"/>
          </w:tcPr>
          <w:p w:rsidR="006F5899" w:rsidRPr="008147B9" w:rsidRDefault="006F5899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7B9">
              <w:rPr>
                <w:rFonts w:ascii="Times New Roman" w:hAnsi="Times New Roman" w:cs="Times New Roman"/>
                <w:b/>
                <w:szCs w:val="22"/>
              </w:rPr>
              <w:t>молодежная политика</w:t>
            </w:r>
          </w:p>
        </w:tc>
      </w:tr>
      <w:tr w:rsidR="00510DE7" w:rsidRPr="00CF2BB1" w:rsidTr="00841062">
        <w:tc>
          <w:tcPr>
            <w:tcW w:w="523" w:type="dxa"/>
          </w:tcPr>
          <w:p w:rsidR="006F5899" w:rsidRPr="00CF2BB1" w:rsidRDefault="006F5899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</w:tcPr>
          <w:p w:rsidR="006F5899" w:rsidRPr="00CF2BB1" w:rsidRDefault="006F5899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 w:rsidR="00F9119E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реализации мер по обеспечению доступа СО НКО к предоставлению услуг в </w:t>
            </w:r>
            <w:r w:rsidR="00C361A9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отраслях 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социальной сфер</w:t>
            </w:r>
            <w:r w:rsidR="00C361A9" w:rsidRPr="00CF2B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1E4C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AD7" w:rsidRPr="00CF2BB1">
              <w:rPr>
                <w:rFonts w:ascii="Times New Roman" w:hAnsi="Times New Roman" w:cs="Times New Roman"/>
                <w:sz w:val="24"/>
                <w:szCs w:val="24"/>
              </w:rPr>
              <w:t>в Вашем регионе</w:t>
            </w:r>
            <w:r w:rsidR="00261E4C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C37" w:rsidRPr="00CF2B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1C37" w:rsidRPr="00CF2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дайте ответ по каждой области социальной сферы</w:t>
            </w:r>
            <w:r w:rsidR="002A1C37" w:rsidRPr="00CF2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6F5899" w:rsidRPr="00CF2BB1" w:rsidRDefault="00962FE8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1390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 НКО предоставляют услуги по обслуживанию на дому. Этим организациям обеспечен доступ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 предоставлению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социальных услуг в сфере социального обслуживания</w:t>
            </w:r>
            <w:proofErr w:type="gramStart"/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1390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  <w:r w:rsidR="00C1390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 предоставляются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субсидии на обеспечение финансовых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затрат, связанных с предоставлением социальных услуг, налоговые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1390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льготы, оказывается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имущественная поддержка в приоритетном порядке в виде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передачи имущества в аренду на льготных условиях и в безвозмездное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пользование, оказывается содействие в развитии кадрового потенциала путем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организации повышения квалификации сотрудников, предоставлена возможность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ведения диалога с органами власти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участия в работе круглых столов, форумов.</w:t>
            </w:r>
          </w:p>
        </w:tc>
        <w:tc>
          <w:tcPr>
            <w:tcW w:w="2027" w:type="dxa"/>
          </w:tcPr>
          <w:p w:rsidR="002E72F0" w:rsidRPr="00CF2BB1" w:rsidRDefault="00006956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сфере образования в республике осуществляется финансовая поддержка деятельности </w:t>
            </w:r>
            <w:r w:rsidR="00962F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частных образовательных организаций, имеющих лице</w:t>
            </w:r>
            <w:bookmarkStart w:id="0" w:name="_GoBack"/>
            <w:bookmarkEnd w:id="0"/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нзию на осуществление образовательной деятельности и государственную аккредитацию.</w:t>
            </w:r>
          </w:p>
          <w:p w:rsidR="006F5899" w:rsidRPr="00CF2BB1" w:rsidRDefault="002E72F0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Образовательные организации, реализующие программы дошкольного, начального, основного и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среднего общего образования являются получателями субсидий из республиканского бюджета для компенсирования части расходов на содержание недвижимого имущества, оплату коммунальных услуг, а также субсидий на возмещение затрат, включая расходы на оплату труда, приобретение учебников и учебных пособий, средств обучения, игр, игрушек, в соответствии с установленными региональными нормативами.</w:t>
            </w:r>
            <w:proofErr w:type="gramEnd"/>
          </w:p>
        </w:tc>
        <w:tc>
          <w:tcPr>
            <w:tcW w:w="2134" w:type="dxa"/>
          </w:tcPr>
          <w:p w:rsidR="006F5899" w:rsidRPr="00CF2BB1" w:rsidRDefault="00006956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</w:t>
            </w:r>
            <w:r w:rsidR="00AA1B93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оциально ориентированных некоммерческих организаций, предоставляющих услуги населению в сфере культуры и искусства, не имеется.</w:t>
            </w:r>
          </w:p>
        </w:tc>
        <w:tc>
          <w:tcPr>
            <w:tcW w:w="2450" w:type="dxa"/>
          </w:tcPr>
          <w:p w:rsidR="006F5899" w:rsidRPr="00CF2BB1" w:rsidRDefault="00BA2B93" w:rsidP="00BA2B9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СПИД сотрудничает с социально ориентированными некоммерческими организациями и добровольцами, занимающимися профилактикой ВИЧ - инфекцией по соглашению сторон, оказание содействия СО НКО в реализации проектов, осуществляемых ими при получении грантов.</w:t>
            </w:r>
          </w:p>
          <w:p w:rsidR="00B32A70" w:rsidRPr="00CF2BB1" w:rsidRDefault="00B32A70" w:rsidP="00BA2B9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32A70" w:rsidRPr="00CF2BB1" w:rsidRDefault="00B32A70" w:rsidP="000069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ГБУЗ РХ «РЦПБ СПИД» активно сотрудничает с реабилитационными центрами - Благотворительный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фонд поддержки борьбы с наркотической зависимостью «Здоровая Хакасия», Благотворительный фонд «Ключ в жизнь», что позволяет вовлекать в профилактическую работу волонтеров из персонала реабилитационных центров и людей, прошедших реабилитацию. Совместная работа позволяет охватить социальными и профилактическими услугами представителей уязвимых групп населения.</w:t>
            </w:r>
          </w:p>
        </w:tc>
        <w:tc>
          <w:tcPr>
            <w:tcW w:w="2279" w:type="dxa"/>
          </w:tcPr>
          <w:p w:rsidR="006F5899" w:rsidRPr="00CF2BB1" w:rsidRDefault="00006956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</w:t>
            </w:r>
            <w:r w:rsidR="00AA1B93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оциально ориентированные некоммерческие организации, осуществляющие свою деятельность в социальной сфере, имеющие доступ к </w:t>
            </w:r>
            <w:proofErr w:type="gramStart"/>
            <w:r w:rsidR="00AA1B93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бюджетным средствам, выделяемым на предоставление услуг населению в сфере физической культуры и спорта отсутствуют</w:t>
            </w:r>
            <w:proofErr w:type="gramEnd"/>
            <w:r w:rsidR="00AA1B93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A1B93" w:rsidRPr="00CF2BB1" w:rsidRDefault="00AA1B93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A1B93" w:rsidRPr="00CF2BB1" w:rsidRDefault="00AA1B93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Физкультурные и спортивные мероприятия Республики Хакасия организуются и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проводятся с привлечением заинтересованных общественных организаций, занимающихся развитием физической культуры и спорта на территории Республики Хакасия.</w:t>
            </w:r>
            <w:proofErr w:type="gramEnd"/>
          </w:p>
        </w:tc>
        <w:tc>
          <w:tcPr>
            <w:tcW w:w="2216" w:type="dxa"/>
          </w:tcPr>
          <w:p w:rsidR="006F5899" w:rsidRDefault="00006956" w:rsidP="000069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Социально ориентированных некоммерческих организаций, предоставляющих услуги населению в сфере молодёжной политики, не имеется.</w:t>
            </w:r>
          </w:p>
          <w:p w:rsidR="009D3D2C" w:rsidRPr="00CF2BB1" w:rsidRDefault="009D3D2C" w:rsidP="000069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Республике Хакасия принят регламент взаимодействия с НКО, добровольческими организациями, организаторами добровольческой деятельности.</w:t>
            </w:r>
          </w:p>
        </w:tc>
      </w:tr>
      <w:tr w:rsidR="00510DE7" w:rsidRPr="00CF2BB1" w:rsidTr="00841062">
        <w:tc>
          <w:tcPr>
            <w:tcW w:w="523" w:type="dxa"/>
          </w:tcPr>
          <w:p w:rsidR="00E32B45" w:rsidRPr="00CF2BB1" w:rsidRDefault="00E32B45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40762" w:rsidRPr="00CF2BB1" w:rsidRDefault="00E32B4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ключевые барьеры, которые </w:t>
            </w:r>
            <w:r w:rsidR="00CC564D" w:rsidRPr="00CF2BB1">
              <w:rPr>
                <w:rFonts w:ascii="Times New Roman" w:hAnsi="Times New Roman" w:cs="Times New Roman"/>
                <w:sz w:val="24"/>
                <w:szCs w:val="24"/>
              </w:rPr>
              <w:t>препятствуют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</w:t>
            </w:r>
            <w:r w:rsidR="00CC564D" w:rsidRPr="00CF2B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СО НКО в предоставление 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  <w:r w:rsidRPr="00CF2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каждой отрасли социальной сферы</w:t>
            </w:r>
            <w:r w:rsidR="009E43EE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в Вашем </w:t>
            </w:r>
            <w:r w:rsidR="00221AD7" w:rsidRPr="00CF2BB1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</w:p>
        </w:tc>
        <w:tc>
          <w:tcPr>
            <w:tcW w:w="2247" w:type="dxa"/>
          </w:tcPr>
          <w:p w:rsidR="00E32B45" w:rsidRPr="00CF2BB1" w:rsidRDefault="00006956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есурсоемкость; низкая активность населения; отсутствие материально-технической базы</w:t>
            </w:r>
            <w:r w:rsidR="00C1390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НКО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низкая 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информированность населения о предоставляемых социальных услугах СО НКО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территориальная удаленность получателей социальных услуг; проблема кадрового обеспечения на селе; трудоемкость работы социальных работников; </w:t>
            </w:r>
          </w:p>
        </w:tc>
        <w:tc>
          <w:tcPr>
            <w:tcW w:w="2027" w:type="dxa"/>
          </w:tcPr>
          <w:p w:rsidR="00E32B45" w:rsidRPr="00CF2BB1" w:rsidRDefault="00CF2BB1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Отсутствие равноправного взаимодействия с СО НКО</w:t>
            </w:r>
          </w:p>
        </w:tc>
        <w:tc>
          <w:tcPr>
            <w:tcW w:w="2134" w:type="dxa"/>
          </w:tcPr>
          <w:p w:rsidR="00E32B45" w:rsidRPr="00CF2BB1" w:rsidRDefault="00006956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Ограниченный объем финансовых средств, выделяемых из бюджета Республики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Хакасия на данные цели;</w:t>
            </w:r>
          </w:p>
        </w:tc>
        <w:tc>
          <w:tcPr>
            <w:tcW w:w="2450" w:type="dxa"/>
          </w:tcPr>
          <w:p w:rsidR="00E32B45" w:rsidRPr="00CF2BB1" w:rsidRDefault="00B32A70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Отсутствие в уставных </w:t>
            </w: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</w:t>
            </w:r>
            <w:r w:rsidR="0000695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ументах</w:t>
            </w:r>
            <w:proofErr w:type="gramEnd"/>
            <w:r w:rsidR="0000695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СО НКО направлений, связанных с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профилактик</w:t>
            </w:r>
            <w:r w:rsidR="0029220B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ой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9220B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здоров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ого</w:t>
            </w:r>
            <w:r w:rsidR="0000695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00695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0695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жизни;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0695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оличество СО  НКО, потенциально выступающих как представители услуг</w:t>
            </w:r>
            <w:r w:rsidR="0029220B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здравоохранении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00695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29220B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спублик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29220B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Хакасия незначительно.</w:t>
            </w:r>
          </w:p>
        </w:tc>
        <w:tc>
          <w:tcPr>
            <w:tcW w:w="2279" w:type="dxa"/>
          </w:tcPr>
          <w:p w:rsidR="00E32B45" w:rsidRPr="00CF2BB1" w:rsidRDefault="00006956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Участие в электронных аукционах требует от СО НКО получения квалифицированных сертификатов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ключей проверки электронных подписей, обеспечение исполнения заявки, контракта и гарантийных обязательств;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отсутствие финансовой устойчивости СО НКО.        </w:t>
            </w:r>
            <w:proofErr w:type="gramEnd"/>
          </w:p>
        </w:tc>
        <w:tc>
          <w:tcPr>
            <w:tcW w:w="2216" w:type="dxa"/>
          </w:tcPr>
          <w:p w:rsidR="00E32B45" w:rsidRPr="00CF2BB1" w:rsidRDefault="00006956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Отсутствие ресурсного центра.</w:t>
            </w:r>
          </w:p>
        </w:tc>
      </w:tr>
      <w:tr w:rsidR="00510DE7" w:rsidRPr="00CF2BB1" w:rsidTr="00841062">
        <w:tc>
          <w:tcPr>
            <w:tcW w:w="523" w:type="dxa"/>
          </w:tcPr>
          <w:p w:rsidR="006F5899" w:rsidRPr="00CF2BB1" w:rsidRDefault="006F5899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</w:tcPr>
          <w:p w:rsidR="006F5899" w:rsidRPr="00CF2BB1" w:rsidRDefault="00C361A9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Укажите, в</w:t>
            </w:r>
            <w:r w:rsidR="006F5899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каких областях социальной сферы </w:t>
            </w:r>
            <w:r w:rsidR="00254EED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ВОСТРЕБОВАНЫ </w:t>
            </w:r>
            <w:r w:rsidR="006F5899" w:rsidRPr="00CF2BB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5644D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и, оказываемые </w:t>
            </w:r>
            <w:r w:rsidR="006F5899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СО НКО в Вашем </w:t>
            </w:r>
            <w:r w:rsidR="00221AD7" w:rsidRPr="00CF2BB1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r w:rsidR="00261E4C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0C" w:rsidRPr="00CF2BB1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наименования такой услуги (таких услуг)</w:t>
            </w:r>
            <w:proofErr w:type="gramEnd"/>
          </w:p>
        </w:tc>
        <w:tc>
          <w:tcPr>
            <w:tcW w:w="2247" w:type="dxa"/>
          </w:tcPr>
          <w:p w:rsidR="006F5899" w:rsidRPr="00CF2BB1" w:rsidRDefault="00510DE7" w:rsidP="00510DE7">
            <w:pPr>
              <w:pStyle w:val="a3"/>
              <w:tabs>
                <w:tab w:val="left" w:pos="0"/>
              </w:tabs>
              <w:spacing w:line="240" w:lineRule="auto"/>
              <w:ind w:left="0" w:right="152" w:hanging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социально-бытовые; </w:t>
            </w:r>
            <w:r w:rsidR="00C13906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социально-медицинские;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социально-педагогические;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социально-психологические.</w:t>
            </w:r>
          </w:p>
        </w:tc>
        <w:tc>
          <w:tcPr>
            <w:tcW w:w="2027" w:type="dxa"/>
          </w:tcPr>
          <w:p w:rsidR="006F5899" w:rsidRPr="00CF2BB1" w:rsidRDefault="00CF2BB1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34" w:type="dxa"/>
          </w:tcPr>
          <w:p w:rsidR="006F5899" w:rsidRPr="00CF2BB1" w:rsidRDefault="0029220B" w:rsidP="0029220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проведение культурно массовых мероприятий</w:t>
            </w:r>
          </w:p>
        </w:tc>
        <w:tc>
          <w:tcPr>
            <w:tcW w:w="2450" w:type="dxa"/>
          </w:tcPr>
          <w:p w:rsidR="006F5899" w:rsidRPr="00CF2BB1" w:rsidRDefault="00006956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Санитарно гигиеническое воспитание населения;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проведение консультативных, методических, профилактических и противоэпидемических мероприятий; формирование здорового образа жизни, ответственного отношения к своему здоровью, безопасного сексуального поведения.</w:t>
            </w:r>
          </w:p>
        </w:tc>
        <w:tc>
          <w:tcPr>
            <w:tcW w:w="2279" w:type="dxa"/>
          </w:tcPr>
          <w:p w:rsidR="006F5899" w:rsidRPr="00CF2BB1" w:rsidRDefault="0029220B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2216" w:type="dxa"/>
          </w:tcPr>
          <w:p w:rsidR="006F5899" w:rsidRDefault="0029220B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проведении</w:t>
            </w:r>
            <w:proofErr w:type="gram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мероприятий различной направленности (добровольчество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волонтёрство</w:t>
            </w:r>
            <w:proofErr w:type="spell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D3D2C" w:rsidRPr="00CF2BB1" w:rsidRDefault="009D3D2C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2018 году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поддержка добровольческих проектов НКО осуществлялась из средств республиканского бюджета в рамках Государственной программы Республики Хакасия «Молодёжь Хакасии»</w:t>
            </w:r>
          </w:p>
        </w:tc>
      </w:tr>
      <w:tr w:rsidR="00510DE7" w:rsidRPr="00CF2BB1" w:rsidTr="00841062">
        <w:tc>
          <w:tcPr>
            <w:tcW w:w="523" w:type="dxa"/>
          </w:tcPr>
          <w:p w:rsidR="00112E0D" w:rsidRPr="00CF2BB1" w:rsidRDefault="00112E0D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</w:tcPr>
          <w:p w:rsidR="00112E0D" w:rsidRPr="00CF2BB1" w:rsidRDefault="00112E0D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Поясните, по каким причинам услуги, оказываемые СО НКО в некоторых (</w:t>
            </w:r>
            <w:r w:rsidR="009F4A1C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каких?) областях социальной сферы</w:t>
            </w:r>
            <w:r w:rsidR="00F9119E" w:rsidRPr="00CF2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ВОСТРЕБОВАНЫ в Вашем </w:t>
            </w:r>
            <w:r w:rsidR="00221AD7" w:rsidRPr="00CF2BB1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</w:p>
        </w:tc>
        <w:tc>
          <w:tcPr>
            <w:tcW w:w="2247" w:type="dxa"/>
          </w:tcPr>
          <w:p w:rsidR="00112E0D" w:rsidRPr="00CF2BB1" w:rsidRDefault="00C13906" w:rsidP="00510D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т.к.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большинство получателей социальных услуг на дому - граждане пожилого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2F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возраста.</w:t>
            </w:r>
          </w:p>
        </w:tc>
        <w:tc>
          <w:tcPr>
            <w:tcW w:w="2027" w:type="dxa"/>
          </w:tcPr>
          <w:p w:rsidR="00112E0D" w:rsidRPr="00CF2BB1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</w:tcPr>
          <w:p w:rsidR="00112E0D" w:rsidRPr="00CF2BB1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</w:tcPr>
          <w:p w:rsidR="00112E0D" w:rsidRPr="00CF2BB1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2E0D" w:rsidRPr="00CF2BB1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112E0D" w:rsidRPr="00CF2BB1" w:rsidRDefault="00112E0D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DE7" w:rsidRPr="00CF2BB1" w:rsidTr="00841062">
        <w:tc>
          <w:tcPr>
            <w:tcW w:w="523" w:type="dxa"/>
          </w:tcPr>
          <w:p w:rsidR="007D684F" w:rsidRPr="00CF2BB1" w:rsidRDefault="007D684F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</w:tcPr>
          <w:p w:rsidR="007D684F" w:rsidRPr="00CF2BB1" w:rsidRDefault="007D684F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К каким рискам </w:t>
            </w:r>
            <w:r w:rsidR="00112E0D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(если они есть) 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может привести передача услуг в социальной сфере СО НКО</w:t>
            </w:r>
            <w:r w:rsidR="002A1C37" w:rsidRPr="00CF2B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61E4C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C37" w:rsidRPr="00CF2B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1C37" w:rsidRPr="00CF2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дайте ответ по каждой области социальной сферы</w:t>
            </w:r>
            <w:r w:rsidR="002A1C37" w:rsidRPr="00CF2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C13906" w:rsidRPr="00CF2BB1" w:rsidRDefault="002E72F0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отсутствие финансовой стабильности государственного финансирования, т.к.</w:t>
            </w:r>
            <w:r w:rsidR="00510D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субсидии на возмещение затрат НКО из республиканского бюджета осуществляется на конкурсной основе и только на определенный период;</w:t>
            </w:r>
          </w:p>
          <w:p w:rsidR="002E72F0" w:rsidRPr="00CF2BB1" w:rsidRDefault="002E72F0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субсидию заложена только заработная плата сотрудников некоммерческих организаций, не учитываются коммунальные услуги, аренда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помещения, амортизация оборудования. Для финансирования указанных затрат организаций необходимо развитие рынка дополнительных платных услуг;</w:t>
            </w:r>
          </w:p>
          <w:p w:rsidR="002E72F0" w:rsidRPr="00CF2BB1" w:rsidRDefault="002E72F0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отсутствие кадровой политики у НКО;</w:t>
            </w:r>
          </w:p>
          <w:p w:rsidR="002E72F0" w:rsidRPr="00CF2BB1" w:rsidRDefault="002E72F0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отсутствие материальной базы для развития, внедрения инновационных технологий социального обслуживания (полустационарное обслуживание, долговременный уход и т.д.);</w:t>
            </w:r>
          </w:p>
          <w:p w:rsidR="007D684F" w:rsidRPr="00CF2BB1" w:rsidRDefault="002E72F0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появление очереди на получение социальных услуг в связи с тем, что субсидия предоставляется на обслуживание определенного количества человек по территориям на год (конкурс проводится на год)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 увеличение в течение года не предусмотрено.</w:t>
            </w:r>
          </w:p>
        </w:tc>
        <w:tc>
          <w:tcPr>
            <w:tcW w:w="2027" w:type="dxa"/>
          </w:tcPr>
          <w:p w:rsidR="007D684F" w:rsidRPr="00CF2BB1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</w:tcPr>
          <w:p w:rsidR="007D684F" w:rsidRPr="00CF2BB1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</w:tcPr>
          <w:p w:rsidR="007D684F" w:rsidRPr="00CF2BB1" w:rsidRDefault="00B32A70" w:rsidP="00C66C5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Услуги в сфере здравоохранения должны предоставляться квалифицированными специалистами, передача услуг СО НКО можем привести к недобросовестному испо</w:t>
            </w:r>
            <w:r w:rsidR="00C66C5D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лнению услуг или оказание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ненадлежащего качес</w:t>
            </w:r>
            <w:r w:rsidR="00C66C5D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тва, причинение вреда здоровью; у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спешному лоббированию интересов пациентов может помешать несогласованность действий и мнений СО НКО и государственных организаций.</w:t>
            </w:r>
          </w:p>
        </w:tc>
        <w:tc>
          <w:tcPr>
            <w:tcW w:w="2279" w:type="dxa"/>
          </w:tcPr>
          <w:p w:rsidR="007D684F" w:rsidRPr="00CF2BB1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7D684F" w:rsidRPr="00CF2BB1" w:rsidRDefault="007D684F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2BB1" w:rsidRPr="00CF2BB1" w:rsidTr="00841062">
        <w:tc>
          <w:tcPr>
            <w:tcW w:w="523" w:type="dxa"/>
          </w:tcPr>
          <w:p w:rsidR="00CF2BB1" w:rsidRPr="00CF2BB1" w:rsidRDefault="00CF2BB1" w:rsidP="006F3A99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</w:tcPr>
          <w:p w:rsidR="00CF2BB1" w:rsidRPr="00CF2BB1" w:rsidRDefault="00CF2BB1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Какие меры необходимо предпринять органам власти для исключения (сокращения) рисков и обеспечения доступа СО НКО к предоставлению услуг в социальной сфере в Вашем регионе (</w:t>
            </w:r>
            <w:r w:rsidRPr="00CF2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дайте ответ по каждой области социальной сферы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CF2BB1" w:rsidRPr="00CF2BB1" w:rsidRDefault="00CF2BB1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Органам государственной власти и местного самоуправления обеспечить передачу НКО части государственного (муниципального) имущества в безвозмездное пользование либо в аренду на льготных условия;</w:t>
            </w:r>
            <w:proofErr w:type="gramEnd"/>
          </w:p>
          <w:p w:rsidR="00CF2BB1" w:rsidRPr="00CF2BB1" w:rsidRDefault="00CF2BB1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предоставление субсидии НКО, осуществляющим свою деятельность </w:t>
            </w:r>
            <w:r w:rsidR="00431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Республик</w:t>
            </w:r>
            <w:r w:rsidR="00431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Хакасия более года, без конкурса;</w:t>
            </w:r>
          </w:p>
          <w:p w:rsidR="00CF2BB1" w:rsidRPr="00CF2BB1" w:rsidRDefault="00CF2BB1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предусмотреть в субсидии возможность включения дополнительных затрат (обучение, зарплата бухгалтера, водителя, психолога, аренда помещения, коммунальные услуги,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спецодежда);</w:t>
            </w:r>
          </w:p>
          <w:p w:rsidR="00CF2BB1" w:rsidRPr="00CF2BB1" w:rsidRDefault="00CF2BB1" w:rsidP="002E72F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ресурсного центра, на базе которого возможно проведение обучения, взаимодействие НКО, разработка инновационных технологий, методологическое и практическое сопровождение их внедрения и т.д.</w:t>
            </w:r>
          </w:p>
        </w:tc>
        <w:tc>
          <w:tcPr>
            <w:tcW w:w="11106" w:type="dxa"/>
            <w:gridSpan w:val="5"/>
          </w:tcPr>
          <w:p w:rsidR="00CF2BB1" w:rsidRPr="00CF2BB1" w:rsidRDefault="00CF2BB1" w:rsidP="00AD25F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Необходим правовой  механизм </w:t>
            </w:r>
            <w:r w:rsidR="00431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овлечения СО  НКО в процессы реализации государственной политики</w:t>
            </w:r>
            <w:r w:rsidR="00431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F2BB1" w:rsidRDefault="00CF2BB1" w:rsidP="00AD25F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Выстраивание равноправных партнерских отношений органов государственной власти </w:t>
            </w: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 НКО</w:t>
            </w:r>
            <w:r w:rsidR="00431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D25F8" w:rsidRPr="00CF2BB1" w:rsidRDefault="00AD25F8" w:rsidP="00AD25F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Республике Хакасия нет Ресурсного центра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поддержки социально ориентирова</w:t>
            </w:r>
            <w:r w:rsidR="00431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нных некоммерческих организаций.</w:t>
            </w:r>
          </w:p>
          <w:p w:rsidR="00AD25F8" w:rsidRPr="00CF2BB1" w:rsidRDefault="00AD25F8" w:rsidP="00AD25F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Слабо реализуется комплекс мер, направленных на обеспечение поэтапного доступа СО 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  <w:r w:rsidR="00431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D25F8" w:rsidRDefault="00AD25F8" w:rsidP="00AD25F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Отсутствие образовательной поддержки для представителей СО НКО, а также гражданских и муниципальных служащих по вопросам взаимодействия </w:t>
            </w: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 НКО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D25F8" w:rsidRPr="00CF2BB1" w:rsidRDefault="00AD25F8" w:rsidP="00AD25F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Отсутствует  программа поддержки СО НКО, за исключением государственных (муниципальных) учреждений</w:t>
            </w:r>
            <w:r w:rsidR="00431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F2BB1" w:rsidRPr="00CF2BB1" w:rsidRDefault="00CF2BB1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0762" w:rsidRPr="00CF2BB1" w:rsidRDefault="00954A4B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F2BB1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933202" w:rsidRPr="00CF2BB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>Таблица 2</w:t>
      </w:r>
    </w:p>
    <w:p w:rsidR="006F3A99" w:rsidRPr="00CF2BB1" w:rsidRDefault="006F3A99" w:rsidP="006F3A99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7"/>
        <w:gridCol w:w="2546"/>
        <w:gridCol w:w="2546"/>
        <w:gridCol w:w="2547"/>
        <w:gridCol w:w="2549"/>
        <w:gridCol w:w="2654"/>
      </w:tblGrid>
      <w:tr w:rsidR="00540762" w:rsidRPr="00CF2BB1" w:rsidTr="008D3E8E">
        <w:tc>
          <w:tcPr>
            <w:tcW w:w="0" w:type="auto"/>
            <w:vMerge w:val="restart"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CF2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CF2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412" w:type="dxa"/>
            <w:vMerge w:val="restart"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12866" w:type="dxa"/>
            <w:gridSpan w:val="5"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Национальный проект</w:t>
            </w:r>
          </w:p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40762" w:rsidRPr="00CF2BB1" w:rsidTr="008D3E8E">
        <w:tc>
          <w:tcPr>
            <w:tcW w:w="0" w:type="auto"/>
            <w:vMerge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40762" w:rsidRPr="00CF2BB1" w:rsidRDefault="00540762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b/>
                <w:sz w:val="24"/>
                <w:szCs w:val="24"/>
              </w:rPr>
              <w:t>«Демография»</w:t>
            </w:r>
          </w:p>
        </w:tc>
        <w:tc>
          <w:tcPr>
            <w:tcW w:w="2551" w:type="dxa"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«Образование»</w:t>
            </w:r>
          </w:p>
        </w:tc>
        <w:tc>
          <w:tcPr>
            <w:tcW w:w="2552" w:type="dxa"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2551" w:type="dxa"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b/>
                <w:sz w:val="24"/>
                <w:szCs w:val="24"/>
              </w:rPr>
              <w:t>«Здравоохранение»</w:t>
            </w:r>
          </w:p>
        </w:tc>
        <w:tc>
          <w:tcPr>
            <w:tcW w:w="2660" w:type="dxa"/>
          </w:tcPr>
          <w:p w:rsidR="00540762" w:rsidRPr="00CF2BB1" w:rsidRDefault="00540762" w:rsidP="006F3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b/>
                <w:sz w:val="24"/>
                <w:szCs w:val="24"/>
              </w:rPr>
              <w:t>Иные национальные проекты</w:t>
            </w:r>
          </w:p>
        </w:tc>
      </w:tr>
      <w:tr w:rsidR="00E17E65" w:rsidRPr="00CF2BB1" w:rsidTr="008D3E8E">
        <w:tc>
          <w:tcPr>
            <w:tcW w:w="0" w:type="auto"/>
          </w:tcPr>
          <w:p w:rsidR="00E17E65" w:rsidRPr="00CF2BB1" w:rsidRDefault="00E17E65" w:rsidP="006F3A9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</w:tcPr>
          <w:p w:rsidR="00E17E65" w:rsidRPr="00CF2BB1" w:rsidRDefault="00E17E6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ли НКО в реализации национальных проектов в Вашем </w:t>
            </w:r>
            <w:r w:rsidR="007A3B08" w:rsidRPr="00CF2BB1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? (да/нет)</w:t>
            </w:r>
            <w:r w:rsidR="007A3B08" w:rsidRPr="00CF2B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E17E65" w:rsidRPr="00CF2BB1" w:rsidRDefault="00E04530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E17E65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</w:t>
            </w:r>
          </w:p>
        </w:tc>
        <w:tc>
          <w:tcPr>
            <w:tcW w:w="2551" w:type="dxa"/>
          </w:tcPr>
          <w:p w:rsidR="00E17E65" w:rsidRPr="00CF2BB1" w:rsidRDefault="002E72F0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E17E65" w:rsidRPr="00CF2BB1" w:rsidRDefault="00233341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E17E65" w:rsidRPr="00CF2BB1" w:rsidRDefault="00B32A70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2660" w:type="dxa"/>
          </w:tcPr>
          <w:p w:rsidR="00E17E65" w:rsidRPr="00CF2BB1" w:rsidRDefault="00E90389" w:rsidP="006F3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E17E65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</w:t>
            </w:r>
          </w:p>
        </w:tc>
      </w:tr>
      <w:tr w:rsidR="00E17E65" w:rsidRPr="00CF2BB1" w:rsidTr="008D3E8E">
        <w:tc>
          <w:tcPr>
            <w:tcW w:w="0" w:type="auto"/>
          </w:tcPr>
          <w:p w:rsidR="00E17E65" w:rsidRPr="00CF2BB1" w:rsidRDefault="00E17E65" w:rsidP="006F3A9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</w:tcPr>
          <w:p w:rsidR="00E17E65" w:rsidRPr="00CF2BB1" w:rsidRDefault="00E17E6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НКО </w:t>
            </w:r>
            <w:r w:rsidR="007A3B08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в Вашем регионе 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реализации национальных проектов, напишите, </w:t>
            </w:r>
            <w:proofErr w:type="gramStart"/>
            <w:r w:rsidR="007A3B08" w:rsidRPr="00CF2B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A3B08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чем заключается такое участие:</w:t>
            </w:r>
          </w:p>
        </w:tc>
        <w:tc>
          <w:tcPr>
            <w:tcW w:w="2552" w:type="dxa"/>
          </w:tcPr>
          <w:p w:rsidR="00E17E65" w:rsidRPr="00CF2BB1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CF2BB1" w:rsidRDefault="002E72F0" w:rsidP="00D219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реализации регионального проекта «Содействие занятости женщин </w:t>
            </w: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-с</w:t>
            </w:r>
            <w:proofErr w:type="gram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оздание условий дошкольного образования для детей в возрасте до трех лет» национального проекта «Образование» примут участие Частный детский сад «Счастливый ребёнок» и Частное образовательное учреждение «Центр развития ребёнка «Цветик-</w:t>
            </w:r>
            <w:proofErr w:type="spell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семицветик</w:t>
            </w:r>
            <w:proofErr w:type="spell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17E65" w:rsidRPr="00CF2BB1" w:rsidRDefault="00233341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рамках реализации национального проекта «Культура» по направлению «Субсидии (гранты)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Федерации» в 2019 году предусмотрена </w:t>
            </w:r>
            <w:proofErr w:type="spell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грантовая</w:t>
            </w:r>
            <w:proofErr w:type="spell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поддержка одной некоммерческой организации из Республики Хакасия - Автономная 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некоммерческая организация «Центр сохранения, развития и пропаганды народного творчества и любительского искусства Республики Хакасия».</w:t>
            </w:r>
            <w:proofErr w:type="gramEnd"/>
          </w:p>
          <w:p w:rsidR="00E04530" w:rsidRPr="00CF2BB1" w:rsidRDefault="00E04530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Форум трех поколений «Отчизны верные сыны». Мероприятие состоится 13 ноября 2019 года в ГАУ РХ «Центр культуры и народного творчества им. СП. </w:t>
            </w:r>
            <w:proofErr w:type="spell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Кадышева</w:t>
            </w:r>
            <w:proofErr w:type="spell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E17E65" w:rsidRPr="00CF2BB1" w:rsidRDefault="00B32A70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Хакасское республиканское отделение Общероссийской общественной организации «Российский Красный Крест»</w:t>
            </w:r>
            <w:r w:rsidR="00E0453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32A70" w:rsidRPr="00CF2BB1" w:rsidRDefault="00E04530" w:rsidP="00B32A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Информационно - коммуникационная кампания</w:t>
            </w:r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вопросам ВИ</w:t>
            </w:r>
            <w:proofErr w:type="gramStart"/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Ч-</w:t>
            </w:r>
            <w:proofErr w:type="gramEnd"/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инфекции и вирусных гепатитов среди уязвимых групп населения;</w:t>
            </w:r>
          </w:p>
          <w:p w:rsidR="00B32A70" w:rsidRPr="00CF2BB1" w:rsidRDefault="00E04530" w:rsidP="00B32A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</w:t>
            </w:r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ривлечение к прохождению тестирования на ВИЧ-инфекцию</w:t>
            </w:r>
            <w:r w:rsidR="00D21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уязвимых групп населения (потребителей и</w:t>
            </w:r>
            <w:r w:rsidR="00D21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нъекционных наркотиков и т.д.</w:t>
            </w:r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:rsidR="00B32A70" w:rsidRPr="00CF2BB1" w:rsidRDefault="00800FBC" w:rsidP="00D219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</w:t>
            </w:r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онсультирование и добровольное анонимное </w:t>
            </w:r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тестирование на ВИЧ-инфекцию осуществляется в «</w:t>
            </w:r>
            <w:proofErr w:type="gramStart"/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точках</w:t>
            </w:r>
            <w:proofErr w:type="gramEnd"/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доступа» с распространением</w:t>
            </w:r>
            <w:r w:rsidR="00D21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наглядной агитации (листовки). «Точка доступа» для потребителей</w:t>
            </w:r>
            <w:r w:rsidR="00D21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2A7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инъекционных наркотиков - реабилитационные центры Республики</w:t>
            </w:r>
            <w:r w:rsidR="00D21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Хакасия и т.д.</w:t>
            </w:r>
          </w:p>
        </w:tc>
        <w:tc>
          <w:tcPr>
            <w:tcW w:w="2660" w:type="dxa"/>
          </w:tcPr>
          <w:p w:rsidR="00E17E65" w:rsidRPr="00CF2BB1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6C5D" w:rsidRPr="00CF2BB1" w:rsidTr="00C66C5D">
        <w:tc>
          <w:tcPr>
            <w:tcW w:w="0" w:type="auto"/>
          </w:tcPr>
          <w:p w:rsidR="00C66C5D" w:rsidRPr="00CF2BB1" w:rsidRDefault="00C66C5D" w:rsidP="006F3A9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6C5D" w:rsidRPr="00CF2BB1" w:rsidRDefault="00C66C5D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В случае если НКО в Вашем регионе НЕ участвуют в реализации национальных проектов, напишите, почему:</w:t>
            </w:r>
          </w:p>
        </w:tc>
        <w:tc>
          <w:tcPr>
            <w:tcW w:w="12866" w:type="dxa"/>
            <w:gridSpan w:val="5"/>
          </w:tcPr>
          <w:p w:rsidR="00DB7BB0" w:rsidRPr="00CF2BB1" w:rsidRDefault="00C66C5D" w:rsidP="00DB7BB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Республике Хакасия нет Ресурсного центра</w:t>
            </w:r>
            <w:r w:rsidR="00DB7BB0"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B0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поддержки социально ориентирова</w:t>
            </w:r>
            <w:r w:rsidR="00D21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нных некоммерческих организаций.</w:t>
            </w:r>
          </w:p>
          <w:p w:rsidR="00DB7BB0" w:rsidRPr="00CF2BB1" w:rsidRDefault="00DB7BB0" w:rsidP="00CF2BB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Слабо</w:t>
            </w:r>
            <w:r w:rsidR="00C66C5D"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реализуется комплекс мер, направленных на обеспечение поэтапного доступа СО 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  <w:r w:rsidR="00D21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F2BB1" w:rsidRPr="00CF2BB1" w:rsidRDefault="00CF2BB1" w:rsidP="00CF2BB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Отсутствие образовательной поддержки для представителей СО НКО, а также гражданских и муниципальных служащих по вопросам взаимодействия </w:t>
            </w:r>
            <w:proofErr w:type="gramStart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CF2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 НКО</w:t>
            </w:r>
            <w:r w:rsidR="00D21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17E65" w:rsidRPr="00CF2BB1" w:rsidTr="008D3E8E">
        <w:tc>
          <w:tcPr>
            <w:tcW w:w="0" w:type="auto"/>
          </w:tcPr>
          <w:p w:rsidR="00E17E65" w:rsidRPr="00CF2BB1" w:rsidRDefault="00E17E65" w:rsidP="006F3A9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</w:tcPr>
          <w:p w:rsidR="00E17E65" w:rsidRPr="00CF2BB1" w:rsidRDefault="00E17E65" w:rsidP="006F3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>Если Вам известно – расскажите об успешных примерах участия НКО в реализации национальных проект</w:t>
            </w:r>
            <w:r w:rsidR="007A3B08" w:rsidRPr="00CF2BB1">
              <w:rPr>
                <w:rFonts w:ascii="Times New Roman" w:hAnsi="Times New Roman" w:cs="Times New Roman"/>
                <w:sz w:val="24"/>
                <w:szCs w:val="24"/>
              </w:rPr>
              <w:t>ов в Вашем регионе</w:t>
            </w:r>
            <w:r w:rsidRPr="00CF2BB1">
              <w:rPr>
                <w:rFonts w:ascii="Times New Roman" w:hAnsi="Times New Roman" w:cs="Times New Roman"/>
                <w:sz w:val="24"/>
                <w:szCs w:val="24"/>
              </w:rPr>
              <w:t xml:space="preserve">. Если возможно, напишите контакты этих НКО </w:t>
            </w:r>
          </w:p>
        </w:tc>
        <w:tc>
          <w:tcPr>
            <w:tcW w:w="2552" w:type="dxa"/>
          </w:tcPr>
          <w:p w:rsidR="00E17E65" w:rsidRPr="00CF2BB1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CF2BB1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E65" w:rsidRPr="00CF2BB1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7E65" w:rsidRPr="00CF2BB1" w:rsidRDefault="00E17E65" w:rsidP="00D219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0" w:type="dxa"/>
          </w:tcPr>
          <w:p w:rsidR="00E17E65" w:rsidRPr="00CF2BB1" w:rsidRDefault="00E17E65" w:rsidP="006F3A9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0762" w:rsidRPr="00CF2BB1" w:rsidRDefault="00540762" w:rsidP="006F3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0762" w:rsidRPr="00CF2BB1" w:rsidSect="004C266B">
      <w:footerReference w:type="default" r:id="rId9"/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FA" w:rsidRDefault="00431BFA" w:rsidP="008C55ED">
      <w:pPr>
        <w:spacing w:line="240" w:lineRule="auto"/>
      </w:pPr>
      <w:r>
        <w:separator/>
      </w:r>
    </w:p>
  </w:endnote>
  <w:endnote w:type="continuationSeparator" w:id="0">
    <w:p w:rsidR="00431BFA" w:rsidRDefault="00431BFA" w:rsidP="008C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FA" w:rsidRDefault="00431BFA" w:rsidP="00197F1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FA" w:rsidRDefault="00431BFA" w:rsidP="008C55ED">
      <w:pPr>
        <w:spacing w:line="240" w:lineRule="auto"/>
      </w:pPr>
      <w:r>
        <w:separator/>
      </w:r>
    </w:p>
  </w:footnote>
  <w:footnote w:type="continuationSeparator" w:id="0">
    <w:p w:rsidR="00431BFA" w:rsidRDefault="00431BFA" w:rsidP="008C5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CC"/>
    <w:multiLevelType w:val="hybridMultilevel"/>
    <w:tmpl w:val="26EC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D07"/>
    <w:multiLevelType w:val="hybridMultilevel"/>
    <w:tmpl w:val="B8C631DC"/>
    <w:lvl w:ilvl="0" w:tplc="3838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46F02"/>
    <w:multiLevelType w:val="hybridMultilevel"/>
    <w:tmpl w:val="B77E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6644"/>
    <w:multiLevelType w:val="hybridMultilevel"/>
    <w:tmpl w:val="DFB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4A1"/>
    <w:multiLevelType w:val="hybridMultilevel"/>
    <w:tmpl w:val="3B2A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244C3"/>
    <w:multiLevelType w:val="hybridMultilevel"/>
    <w:tmpl w:val="8DC0792A"/>
    <w:lvl w:ilvl="0" w:tplc="9AB6A8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81226"/>
    <w:multiLevelType w:val="hybridMultilevel"/>
    <w:tmpl w:val="E5B8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1E2D"/>
    <w:multiLevelType w:val="hybridMultilevel"/>
    <w:tmpl w:val="6F4E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C8"/>
    <w:rsid w:val="0000321E"/>
    <w:rsid w:val="00006956"/>
    <w:rsid w:val="00012284"/>
    <w:rsid w:val="000202B6"/>
    <w:rsid w:val="00023741"/>
    <w:rsid w:val="00031DFA"/>
    <w:rsid w:val="00041BAD"/>
    <w:rsid w:val="000457F9"/>
    <w:rsid w:val="000529F6"/>
    <w:rsid w:val="00057858"/>
    <w:rsid w:val="000608C3"/>
    <w:rsid w:val="00077903"/>
    <w:rsid w:val="000879E9"/>
    <w:rsid w:val="00093F70"/>
    <w:rsid w:val="000B2D06"/>
    <w:rsid w:val="000C2C03"/>
    <w:rsid w:val="000D4298"/>
    <w:rsid w:val="000E04D1"/>
    <w:rsid w:val="000E24F0"/>
    <w:rsid w:val="000E7026"/>
    <w:rsid w:val="001003F0"/>
    <w:rsid w:val="0010349B"/>
    <w:rsid w:val="00103E25"/>
    <w:rsid w:val="00112E0D"/>
    <w:rsid w:val="0011786A"/>
    <w:rsid w:val="00122680"/>
    <w:rsid w:val="00150CE0"/>
    <w:rsid w:val="00156653"/>
    <w:rsid w:val="00174D75"/>
    <w:rsid w:val="0017774F"/>
    <w:rsid w:val="00182BA5"/>
    <w:rsid w:val="00193B1D"/>
    <w:rsid w:val="00194760"/>
    <w:rsid w:val="00197ECB"/>
    <w:rsid w:val="00197F13"/>
    <w:rsid w:val="001A47FB"/>
    <w:rsid w:val="001A4A10"/>
    <w:rsid w:val="001B4DD1"/>
    <w:rsid w:val="001B5685"/>
    <w:rsid w:val="001C4646"/>
    <w:rsid w:val="001C6361"/>
    <w:rsid w:val="001D2745"/>
    <w:rsid w:val="001E3478"/>
    <w:rsid w:val="001E3A74"/>
    <w:rsid w:val="001F795C"/>
    <w:rsid w:val="00221AD7"/>
    <w:rsid w:val="002244A6"/>
    <w:rsid w:val="00225222"/>
    <w:rsid w:val="00231993"/>
    <w:rsid w:val="00233341"/>
    <w:rsid w:val="00237984"/>
    <w:rsid w:val="00240A29"/>
    <w:rsid w:val="0024610E"/>
    <w:rsid w:val="00250361"/>
    <w:rsid w:val="00253B53"/>
    <w:rsid w:val="00254EED"/>
    <w:rsid w:val="00261E4C"/>
    <w:rsid w:val="00263A41"/>
    <w:rsid w:val="00265138"/>
    <w:rsid w:val="002775BE"/>
    <w:rsid w:val="00290AA8"/>
    <w:rsid w:val="0029220B"/>
    <w:rsid w:val="00294C43"/>
    <w:rsid w:val="002A1C37"/>
    <w:rsid w:val="002B0CFB"/>
    <w:rsid w:val="002B5E45"/>
    <w:rsid w:val="002C2A70"/>
    <w:rsid w:val="002C447B"/>
    <w:rsid w:val="002C48B9"/>
    <w:rsid w:val="002C4A38"/>
    <w:rsid w:val="002C69D0"/>
    <w:rsid w:val="002D270A"/>
    <w:rsid w:val="002E0E77"/>
    <w:rsid w:val="002E1208"/>
    <w:rsid w:val="002E40B6"/>
    <w:rsid w:val="002E4A82"/>
    <w:rsid w:val="002E6541"/>
    <w:rsid w:val="002E72F0"/>
    <w:rsid w:val="002F202A"/>
    <w:rsid w:val="002F2C6A"/>
    <w:rsid w:val="002F3A92"/>
    <w:rsid w:val="002F6A6A"/>
    <w:rsid w:val="00307052"/>
    <w:rsid w:val="00311B61"/>
    <w:rsid w:val="00321BC8"/>
    <w:rsid w:val="003310E2"/>
    <w:rsid w:val="00337273"/>
    <w:rsid w:val="003376F7"/>
    <w:rsid w:val="0034392A"/>
    <w:rsid w:val="0035455B"/>
    <w:rsid w:val="00387D06"/>
    <w:rsid w:val="00394344"/>
    <w:rsid w:val="003A09A3"/>
    <w:rsid w:val="003A2B76"/>
    <w:rsid w:val="003C0014"/>
    <w:rsid w:val="003C3A77"/>
    <w:rsid w:val="003C6A9F"/>
    <w:rsid w:val="003E10F2"/>
    <w:rsid w:val="003E55A4"/>
    <w:rsid w:val="003E6F37"/>
    <w:rsid w:val="003F5798"/>
    <w:rsid w:val="003F7977"/>
    <w:rsid w:val="0041451E"/>
    <w:rsid w:val="00422BE3"/>
    <w:rsid w:val="00423F52"/>
    <w:rsid w:val="004243FD"/>
    <w:rsid w:val="0042447B"/>
    <w:rsid w:val="00425AA6"/>
    <w:rsid w:val="00431BFA"/>
    <w:rsid w:val="004337B1"/>
    <w:rsid w:val="00433C68"/>
    <w:rsid w:val="0043618D"/>
    <w:rsid w:val="004373C3"/>
    <w:rsid w:val="004409CE"/>
    <w:rsid w:val="00475D82"/>
    <w:rsid w:val="004913DB"/>
    <w:rsid w:val="004C1F4A"/>
    <w:rsid w:val="004C266B"/>
    <w:rsid w:val="004D38B2"/>
    <w:rsid w:val="004D4155"/>
    <w:rsid w:val="004D4885"/>
    <w:rsid w:val="004E2309"/>
    <w:rsid w:val="004E26A0"/>
    <w:rsid w:val="004E7E4E"/>
    <w:rsid w:val="004F032E"/>
    <w:rsid w:val="00502CEB"/>
    <w:rsid w:val="005042B7"/>
    <w:rsid w:val="00510903"/>
    <w:rsid w:val="00510DE7"/>
    <w:rsid w:val="005122E6"/>
    <w:rsid w:val="0051799E"/>
    <w:rsid w:val="005179FD"/>
    <w:rsid w:val="00522117"/>
    <w:rsid w:val="00540762"/>
    <w:rsid w:val="00547DAB"/>
    <w:rsid w:val="005524D4"/>
    <w:rsid w:val="00553DB7"/>
    <w:rsid w:val="0055556A"/>
    <w:rsid w:val="00556288"/>
    <w:rsid w:val="00556867"/>
    <w:rsid w:val="00560B5A"/>
    <w:rsid w:val="00562727"/>
    <w:rsid w:val="005675FA"/>
    <w:rsid w:val="00573672"/>
    <w:rsid w:val="00591833"/>
    <w:rsid w:val="00593063"/>
    <w:rsid w:val="00595DDC"/>
    <w:rsid w:val="005B3496"/>
    <w:rsid w:val="005D0C8F"/>
    <w:rsid w:val="005D2C19"/>
    <w:rsid w:val="005E7001"/>
    <w:rsid w:val="006041F1"/>
    <w:rsid w:val="00607141"/>
    <w:rsid w:val="006109B0"/>
    <w:rsid w:val="006117A2"/>
    <w:rsid w:val="00612AE0"/>
    <w:rsid w:val="00617B23"/>
    <w:rsid w:val="006200C1"/>
    <w:rsid w:val="00626504"/>
    <w:rsid w:val="0063300C"/>
    <w:rsid w:val="00641FC0"/>
    <w:rsid w:val="006427A8"/>
    <w:rsid w:val="006436FA"/>
    <w:rsid w:val="00651BF5"/>
    <w:rsid w:val="00662183"/>
    <w:rsid w:val="00662660"/>
    <w:rsid w:val="00664FD2"/>
    <w:rsid w:val="00666581"/>
    <w:rsid w:val="00674613"/>
    <w:rsid w:val="00675518"/>
    <w:rsid w:val="00675D9D"/>
    <w:rsid w:val="00677F09"/>
    <w:rsid w:val="00682CB6"/>
    <w:rsid w:val="00684938"/>
    <w:rsid w:val="00694321"/>
    <w:rsid w:val="006977A3"/>
    <w:rsid w:val="006A2CB2"/>
    <w:rsid w:val="006D74E3"/>
    <w:rsid w:val="006E5B83"/>
    <w:rsid w:val="006E60CC"/>
    <w:rsid w:val="006F0BBC"/>
    <w:rsid w:val="006F3A99"/>
    <w:rsid w:val="006F5899"/>
    <w:rsid w:val="00717BBE"/>
    <w:rsid w:val="00721C37"/>
    <w:rsid w:val="0072302B"/>
    <w:rsid w:val="00741953"/>
    <w:rsid w:val="0074544A"/>
    <w:rsid w:val="00745C60"/>
    <w:rsid w:val="00746779"/>
    <w:rsid w:val="007526EB"/>
    <w:rsid w:val="007615CB"/>
    <w:rsid w:val="00772DE6"/>
    <w:rsid w:val="007743F1"/>
    <w:rsid w:val="007A0FFD"/>
    <w:rsid w:val="007A3B08"/>
    <w:rsid w:val="007A64DA"/>
    <w:rsid w:val="007B5CB0"/>
    <w:rsid w:val="007B6BF5"/>
    <w:rsid w:val="007C3EAA"/>
    <w:rsid w:val="007C4A3C"/>
    <w:rsid w:val="007D14F2"/>
    <w:rsid w:val="007D20E7"/>
    <w:rsid w:val="007D244B"/>
    <w:rsid w:val="007D63B2"/>
    <w:rsid w:val="007D684F"/>
    <w:rsid w:val="007D6CE2"/>
    <w:rsid w:val="007E02E6"/>
    <w:rsid w:val="007E35FB"/>
    <w:rsid w:val="007E608C"/>
    <w:rsid w:val="007E64C8"/>
    <w:rsid w:val="007F1163"/>
    <w:rsid w:val="007F3289"/>
    <w:rsid w:val="007F6C4C"/>
    <w:rsid w:val="00800FBC"/>
    <w:rsid w:val="00806C4F"/>
    <w:rsid w:val="0081001B"/>
    <w:rsid w:val="008147B9"/>
    <w:rsid w:val="00815900"/>
    <w:rsid w:val="00815FAA"/>
    <w:rsid w:val="0081665D"/>
    <w:rsid w:val="0082728C"/>
    <w:rsid w:val="00840F38"/>
    <w:rsid w:val="00841062"/>
    <w:rsid w:val="00852093"/>
    <w:rsid w:val="008551E1"/>
    <w:rsid w:val="00866B87"/>
    <w:rsid w:val="008810C6"/>
    <w:rsid w:val="008815F9"/>
    <w:rsid w:val="008877A2"/>
    <w:rsid w:val="00893D1F"/>
    <w:rsid w:val="008976BF"/>
    <w:rsid w:val="008A5120"/>
    <w:rsid w:val="008A765F"/>
    <w:rsid w:val="008B4BBB"/>
    <w:rsid w:val="008C2D7D"/>
    <w:rsid w:val="008C55ED"/>
    <w:rsid w:val="008D374F"/>
    <w:rsid w:val="008D3D24"/>
    <w:rsid w:val="008D3E8E"/>
    <w:rsid w:val="008E45F9"/>
    <w:rsid w:val="008E7ED0"/>
    <w:rsid w:val="008F15BF"/>
    <w:rsid w:val="008F312C"/>
    <w:rsid w:val="008F3B95"/>
    <w:rsid w:val="008F4918"/>
    <w:rsid w:val="008F53D7"/>
    <w:rsid w:val="0092578D"/>
    <w:rsid w:val="009267F6"/>
    <w:rsid w:val="009268DC"/>
    <w:rsid w:val="009312A9"/>
    <w:rsid w:val="00933202"/>
    <w:rsid w:val="0094718B"/>
    <w:rsid w:val="009515B0"/>
    <w:rsid w:val="00954A4B"/>
    <w:rsid w:val="00957456"/>
    <w:rsid w:val="00962FE8"/>
    <w:rsid w:val="00963E1B"/>
    <w:rsid w:val="0096636E"/>
    <w:rsid w:val="00977048"/>
    <w:rsid w:val="0097707A"/>
    <w:rsid w:val="00977F70"/>
    <w:rsid w:val="009A5A4B"/>
    <w:rsid w:val="009A6C31"/>
    <w:rsid w:val="009B0EAD"/>
    <w:rsid w:val="009C615F"/>
    <w:rsid w:val="009D15B9"/>
    <w:rsid w:val="009D3D2C"/>
    <w:rsid w:val="009D5FBB"/>
    <w:rsid w:val="009D6D20"/>
    <w:rsid w:val="009E43EE"/>
    <w:rsid w:val="009E622E"/>
    <w:rsid w:val="009F3FE2"/>
    <w:rsid w:val="009F4A1C"/>
    <w:rsid w:val="00A07CEB"/>
    <w:rsid w:val="00A10BC7"/>
    <w:rsid w:val="00A20315"/>
    <w:rsid w:val="00A250C0"/>
    <w:rsid w:val="00A2785B"/>
    <w:rsid w:val="00A321E1"/>
    <w:rsid w:val="00A32730"/>
    <w:rsid w:val="00A41E39"/>
    <w:rsid w:val="00A44212"/>
    <w:rsid w:val="00A63D05"/>
    <w:rsid w:val="00A70520"/>
    <w:rsid w:val="00A74A11"/>
    <w:rsid w:val="00A90218"/>
    <w:rsid w:val="00A902C9"/>
    <w:rsid w:val="00A93BCE"/>
    <w:rsid w:val="00AA1B93"/>
    <w:rsid w:val="00AA5632"/>
    <w:rsid w:val="00AC4A8F"/>
    <w:rsid w:val="00AD0310"/>
    <w:rsid w:val="00AD25F8"/>
    <w:rsid w:val="00AD5F18"/>
    <w:rsid w:val="00AD6379"/>
    <w:rsid w:val="00AF595E"/>
    <w:rsid w:val="00AF6F75"/>
    <w:rsid w:val="00B111BC"/>
    <w:rsid w:val="00B2483B"/>
    <w:rsid w:val="00B32A70"/>
    <w:rsid w:val="00B32C75"/>
    <w:rsid w:val="00B33ACE"/>
    <w:rsid w:val="00B349B9"/>
    <w:rsid w:val="00B53CD4"/>
    <w:rsid w:val="00B74E61"/>
    <w:rsid w:val="00B82EEA"/>
    <w:rsid w:val="00B941B5"/>
    <w:rsid w:val="00BA2B93"/>
    <w:rsid w:val="00BB2A1F"/>
    <w:rsid w:val="00BC0E0B"/>
    <w:rsid w:val="00BC4B29"/>
    <w:rsid w:val="00BD4B48"/>
    <w:rsid w:val="00BE21BE"/>
    <w:rsid w:val="00BE40C7"/>
    <w:rsid w:val="00BF4890"/>
    <w:rsid w:val="00C00321"/>
    <w:rsid w:val="00C02015"/>
    <w:rsid w:val="00C05941"/>
    <w:rsid w:val="00C0638F"/>
    <w:rsid w:val="00C13906"/>
    <w:rsid w:val="00C13A9D"/>
    <w:rsid w:val="00C14464"/>
    <w:rsid w:val="00C206AC"/>
    <w:rsid w:val="00C24815"/>
    <w:rsid w:val="00C31992"/>
    <w:rsid w:val="00C35E76"/>
    <w:rsid w:val="00C35ED8"/>
    <w:rsid w:val="00C361A9"/>
    <w:rsid w:val="00C4174F"/>
    <w:rsid w:val="00C46EE6"/>
    <w:rsid w:val="00C50EAA"/>
    <w:rsid w:val="00C51C6D"/>
    <w:rsid w:val="00C65F1D"/>
    <w:rsid w:val="00C66C5D"/>
    <w:rsid w:val="00C83BC1"/>
    <w:rsid w:val="00C85314"/>
    <w:rsid w:val="00C91A0C"/>
    <w:rsid w:val="00C954D1"/>
    <w:rsid w:val="00CA12CE"/>
    <w:rsid w:val="00CA63A6"/>
    <w:rsid w:val="00CB06C7"/>
    <w:rsid w:val="00CB3C82"/>
    <w:rsid w:val="00CB4501"/>
    <w:rsid w:val="00CB4656"/>
    <w:rsid w:val="00CB64B7"/>
    <w:rsid w:val="00CC07C1"/>
    <w:rsid w:val="00CC0A68"/>
    <w:rsid w:val="00CC564D"/>
    <w:rsid w:val="00CD2423"/>
    <w:rsid w:val="00CF22F1"/>
    <w:rsid w:val="00CF2BB1"/>
    <w:rsid w:val="00CF2CE4"/>
    <w:rsid w:val="00CF5B8F"/>
    <w:rsid w:val="00D046D6"/>
    <w:rsid w:val="00D127B7"/>
    <w:rsid w:val="00D219E3"/>
    <w:rsid w:val="00D26CA9"/>
    <w:rsid w:val="00D31306"/>
    <w:rsid w:val="00D336E5"/>
    <w:rsid w:val="00D36A18"/>
    <w:rsid w:val="00D40842"/>
    <w:rsid w:val="00D459B5"/>
    <w:rsid w:val="00D45D4B"/>
    <w:rsid w:val="00D46400"/>
    <w:rsid w:val="00D5644D"/>
    <w:rsid w:val="00D620B5"/>
    <w:rsid w:val="00D63C5E"/>
    <w:rsid w:val="00D70FA4"/>
    <w:rsid w:val="00D746F6"/>
    <w:rsid w:val="00D80EF5"/>
    <w:rsid w:val="00D91F50"/>
    <w:rsid w:val="00D92C7C"/>
    <w:rsid w:val="00DA0013"/>
    <w:rsid w:val="00DB019E"/>
    <w:rsid w:val="00DB5083"/>
    <w:rsid w:val="00DB7BB0"/>
    <w:rsid w:val="00DC07AD"/>
    <w:rsid w:val="00DC4978"/>
    <w:rsid w:val="00DD20F4"/>
    <w:rsid w:val="00DD579E"/>
    <w:rsid w:val="00DD67EB"/>
    <w:rsid w:val="00DF61F3"/>
    <w:rsid w:val="00DF6E50"/>
    <w:rsid w:val="00E01F29"/>
    <w:rsid w:val="00E03E72"/>
    <w:rsid w:val="00E04530"/>
    <w:rsid w:val="00E04B95"/>
    <w:rsid w:val="00E0558E"/>
    <w:rsid w:val="00E10A74"/>
    <w:rsid w:val="00E166E1"/>
    <w:rsid w:val="00E17E65"/>
    <w:rsid w:val="00E3130E"/>
    <w:rsid w:val="00E32B45"/>
    <w:rsid w:val="00E45CD1"/>
    <w:rsid w:val="00E53EBC"/>
    <w:rsid w:val="00E55F2B"/>
    <w:rsid w:val="00E5788E"/>
    <w:rsid w:val="00E63332"/>
    <w:rsid w:val="00E65ED3"/>
    <w:rsid w:val="00E716A4"/>
    <w:rsid w:val="00E7478C"/>
    <w:rsid w:val="00E814DD"/>
    <w:rsid w:val="00E90389"/>
    <w:rsid w:val="00E9052E"/>
    <w:rsid w:val="00E926C7"/>
    <w:rsid w:val="00EA6AC4"/>
    <w:rsid w:val="00EC569B"/>
    <w:rsid w:val="00ED6ADA"/>
    <w:rsid w:val="00EE0B90"/>
    <w:rsid w:val="00EE6082"/>
    <w:rsid w:val="00EF2151"/>
    <w:rsid w:val="00F02B11"/>
    <w:rsid w:val="00F02C10"/>
    <w:rsid w:val="00F2567C"/>
    <w:rsid w:val="00F30B85"/>
    <w:rsid w:val="00F30F6B"/>
    <w:rsid w:val="00F4509B"/>
    <w:rsid w:val="00F627AE"/>
    <w:rsid w:val="00F66508"/>
    <w:rsid w:val="00F7547C"/>
    <w:rsid w:val="00F902D1"/>
    <w:rsid w:val="00F9119E"/>
    <w:rsid w:val="00F95843"/>
    <w:rsid w:val="00FA39DD"/>
    <w:rsid w:val="00FA5507"/>
    <w:rsid w:val="00FA77D2"/>
    <w:rsid w:val="00FC0D91"/>
    <w:rsid w:val="00FD50A8"/>
    <w:rsid w:val="00FD5FEE"/>
    <w:rsid w:val="00FD6E36"/>
    <w:rsid w:val="00FE2FF2"/>
    <w:rsid w:val="00FE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4C8"/>
    <w:pPr>
      <w:ind w:left="720"/>
      <w:contextualSpacing/>
    </w:pPr>
  </w:style>
  <w:style w:type="paragraph" w:customStyle="1" w:styleId="ConsPlusNormal">
    <w:name w:val="ConsPlusNormal"/>
    <w:rsid w:val="00CA6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header"/>
    <w:basedOn w:val="a"/>
    <w:link w:val="a5"/>
    <w:uiPriority w:val="99"/>
    <w:unhideWhenUsed/>
    <w:rsid w:val="008C55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8C55ED"/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55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8C55ED"/>
    <w:rPr>
      <w:rFonts w:ascii="Arial" w:eastAsia="Arial" w:hAnsi="Arial" w:cs="Arial"/>
      <w:color w:val="000000"/>
      <w:szCs w:val="20"/>
      <w:lang w:eastAsia="ru-RU"/>
    </w:rPr>
  </w:style>
  <w:style w:type="character" w:styleId="a8">
    <w:name w:val="Hyperlink"/>
    <w:uiPriority w:val="99"/>
    <w:unhideWhenUsed/>
    <w:rsid w:val="001A4A10"/>
    <w:rPr>
      <w:color w:val="0000FF"/>
      <w:u w:val="single"/>
    </w:rPr>
  </w:style>
  <w:style w:type="table" w:styleId="a9">
    <w:name w:val="Table Grid"/>
    <w:basedOn w:val="a1"/>
    <w:uiPriority w:val="59"/>
    <w:rsid w:val="0031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684938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D91F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1F50"/>
    <w:pPr>
      <w:spacing w:line="240" w:lineRule="auto"/>
    </w:pPr>
    <w:rPr>
      <w:sz w:val="20"/>
    </w:rPr>
  </w:style>
  <w:style w:type="character" w:customStyle="1" w:styleId="ad">
    <w:name w:val="Текст примечания Знак"/>
    <w:link w:val="ac"/>
    <w:uiPriority w:val="99"/>
    <w:semiHidden/>
    <w:rsid w:val="00D91F5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1F5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91F50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9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91F50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4C8"/>
    <w:pPr>
      <w:ind w:left="720"/>
      <w:contextualSpacing/>
    </w:pPr>
  </w:style>
  <w:style w:type="paragraph" w:customStyle="1" w:styleId="ConsPlusNormal">
    <w:name w:val="ConsPlusNormal"/>
    <w:rsid w:val="00CA6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header"/>
    <w:basedOn w:val="a"/>
    <w:link w:val="a5"/>
    <w:uiPriority w:val="99"/>
    <w:unhideWhenUsed/>
    <w:rsid w:val="008C55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8C55ED"/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55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8C55ED"/>
    <w:rPr>
      <w:rFonts w:ascii="Arial" w:eastAsia="Arial" w:hAnsi="Arial" w:cs="Arial"/>
      <w:color w:val="000000"/>
      <w:szCs w:val="20"/>
      <w:lang w:eastAsia="ru-RU"/>
    </w:rPr>
  </w:style>
  <w:style w:type="character" w:styleId="a8">
    <w:name w:val="Hyperlink"/>
    <w:uiPriority w:val="99"/>
    <w:unhideWhenUsed/>
    <w:rsid w:val="001A4A10"/>
    <w:rPr>
      <w:color w:val="0000FF"/>
      <w:u w:val="single"/>
    </w:rPr>
  </w:style>
  <w:style w:type="table" w:styleId="a9">
    <w:name w:val="Table Grid"/>
    <w:basedOn w:val="a1"/>
    <w:uiPriority w:val="59"/>
    <w:rsid w:val="0031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684938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D91F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1F50"/>
    <w:pPr>
      <w:spacing w:line="240" w:lineRule="auto"/>
    </w:pPr>
    <w:rPr>
      <w:sz w:val="20"/>
    </w:rPr>
  </w:style>
  <w:style w:type="character" w:customStyle="1" w:styleId="ad">
    <w:name w:val="Текст примечания Знак"/>
    <w:link w:val="ac"/>
    <w:uiPriority w:val="99"/>
    <w:semiHidden/>
    <w:rsid w:val="00D91F5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1F5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91F50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9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91F50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24FE-CB14-426E-9A43-ED186AF3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 Геннадьевна</dc:creator>
  <cp:lastModifiedBy>admin</cp:lastModifiedBy>
  <cp:revision>11</cp:revision>
  <cp:lastPrinted>2019-08-01T14:59:00Z</cp:lastPrinted>
  <dcterms:created xsi:type="dcterms:W3CDTF">2019-08-01T13:57:00Z</dcterms:created>
  <dcterms:modified xsi:type="dcterms:W3CDTF">2019-09-17T07:53:00Z</dcterms:modified>
</cp:coreProperties>
</file>