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048"/>
        <w:gridCol w:w="3648"/>
      </w:tblGrid>
      <w:tr w:rsidR="000B1E5E" w:rsidRPr="004822F9" w:rsidTr="00604C9F">
        <w:tc>
          <w:tcPr>
            <w:tcW w:w="6048" w:type="dxa"/>
          </w:tcPr>
          <w:p w:rsidR="000B1E5E" w:rsidRPr="004822F9" w:rsidRDefault="000B1E5E" w:rsidP="00604C9F">
            <w:pPr>
              <w:rPr>
                <w:spacing w:val="-5"/>
                <w:sz w:val="26"/>
                <w:szCs w:val="26"/>
              </w:rPr>
            </w:pPr>
            <w:bookmarkStart w:id="0" w:name="_GoBack"/>
            <w:bookmarkEnd w:id="0"/>
            <w:r w:rsidRPr="0070090B">
              <w:rPr>
                <w:rFonts w:ascii="Times New Roman Hak" w:hAnsi="Times New Roman Hak"/>
                <w:sz w:val="16"/>
                <w:szCs w:val="16"/>
              </w:rPr>
              <w:t xml:space="preserve">    </w:t>
            </w:r>
          </w:p>
        </w:tc>
        <w:tc>
          <w:tcPr>
            <w:tcW w:w="3648" w:type="dxa"/>
          </w:tcPr>
          <w:p w:rsidR="000B1E5E" w:rsidRPr="00866B82" w:rsidRDefault="000B1E5E" w:rsidP="00604C9F">
            <w:pPr>
              <w:shd w:val="clear" w:color="auto" w:fill="FFFFFF"/>
              <w:rPr>
                <w:sz w:val="22"/>
                <w:szCs w:val="22"/>
              </w:rPr>
            </w:pPr>
            <w:r w:rsidRPr="00866B82">
              <w:rPr>
                <w:spacing w:val="-5"/>
                <w:sz w:val="22"/>
                <w:szCs w:val="22"/>
              </w:rPr>
              <w:t>Приложение 1</w:t>
            </w:r>
          </w:p>
          <w:p w:rsidR="000B1E5E" w:rsidRPr="00866B82" w:rsidRDefault="000B1E5E" w:rsidP="00604C9F">
            <w:pPr>
              <w:shd w:val="clear" w:color="auto" w:fill="FFFFFF"/>
              <w:tabs>
                <w:tab w:val="left" w:pos="7934"/>
              </w:tabs>
              <w:spacing w:before="130"/>
              <w:rPr>
                <w:sz w:val="22"/>
                <w:szCs w:val="22"/>
              </w:rPr>
            </w:pPr>
            <w:r w:rsidRPr="00866B82">
              <w:rPr>
                <w:sz w:val="22"/>
                <w:szCs w:val="22"/>
              </w:rPr>
              <w:t xml:space="preserve">к приказу Министра труда и социального развития Республики Хакасия </w:t>
            </w:r>
          </w:p>
          <w:p w:rsidR="000B1E5E" w:rsidRPr="00866B82" w:rsidRDefault="000B1E5E" w:rsidP="00604C9F">
            <w:pPr>
              <w:shd w:val="clear" w:color="auto" w:fill="FFFFFF"/>
              <w:tabs>
                <w:tab w:val="left" w:pos="7934"/>
              </w:tabs>
              <w:spacing w:before="130"/>
              <w:rPr>
                <w:sz w:val="22"/>
                <w:szCs w:val="22"/>
              </w:rPr>
            </w:pPr>
            <w:r w:rsidRPr="00866B82">
              <w:rPr>
                <w:sz w:val="22"/>
                <w:szCs w:val="22"/>
              </w:rPr>
              <w:t xml:space="preserve"> от </w:t>
            </w:r>
            <w:r>
              <w:rPr>
                <w:sz w:val="22"/>
                <w:szCs w:val="22"/>
              </w:rPr>
              <w:t>21</w:t>
            </w:r>
            <w:r w:rsidRPr="00866B82">
              <w:rPr>
                <w:sz w:val="22"/>
                <w:szCs w:val="22"/>
              </w:rPr>
              <w:t>.</w:t>
            </w:r>
            <w:r>
              <w:rPr>
                <w:sz w:val="22"/>
                <w:szCs w:val="22"/>
              </w:rPr>
              <w:t>05</w:t>
            </w:r>
            <w:r w:rsidRPr="00866B82">
              <w:rPr>
                <w:sz w:val="22"/>
                <w:szCs w:val="22"/>
              </w:rPr>
              <w:t xml:space="preserve">.2014г. № </w:t>
            </w:r>
            <w:r>
              <w:rPr>
                <w:sz w:val="22"/>
                <w:szCs w:val="22"/>
              </w:rPr>
              <w:t>94</w:t>
            </w:r>
            <w:r w:rsidRPr="00866B82">
              <w:rPr>
                <w:sz w:val="22"/>
                <w:szCs w:val="22"/>
              </w:rPr>
              <w:t>д</w:t>
            </w:r>
          </w:p>
          <w:p w:rsidR="000B1E5E" w:rsidRPr="004822F9" w:rsidRDefault="000B1E5E" w:rsidP="00604C9F">
            <w:pPr>
              <w:rPr>
                <w:spacing w:val="-5"/>
                <w:sz w:val="26"/>
                <w:szCs w:val="26"/>
              </w:rPr>
            </w:pPr>
          </w:p>
        </w:tc>
      </w:tr>
    </w:tbl>
    <w:p w:rsidR="000B1E5E" w:rsidRDefault="000B1E5E" w:rsidP="000B1E5E">
      <w:pPr>
        <w:shd w:val="clear" w:color="auto" w:fill="FFFFFF"/>
        <w:ind w:left="3576"/>
        <w:rPr>
          <w:spacing w:val="-5"/>
          <w:sz w:val="26"/>
          <w:szCs w:val="26"/>
        </w:rPr>
      </w:pPr>
    </w:p>
    <w:p w:rsidR="000B1E5E" w:rsidRDefault="000B1E5E" w:rsidP="000B1E5E">
      <w:pPr>
        <w:shd w:val="clear" w:color="auto" w:fill="FFFFFF"/>
        <w:spacing w:line="307" w:lineRule="exact"/>
        <w:jc w:val="center"/>
        <w:rPr>
          <w:b/>
          <w:bCs/>
          <w:sz w:val="26"/>
          <w:szCs w:val="26"/>
        </w:rPr>
      </w:pPr>
      <w:r>
        <w:rPr>
          <w:b/>
          <w:bCs/>
          <w:sz w:val="26"/>
          <w:szCs w:val="26"/>
        </w:rPr>
        <w:t>Состав конкурсной комиссии по предоставлению грантов</w:t>
      </w:r>
    </w:p>
    <w:p w:rsidR="000B1E5E" w:rsidRPr="00C1659C" w:rsidRDefault="000B1E5E" w:rsidP="000B1E5E">
      <w:pPr>
        <w:shd w:val="clear" w:color="auto" w:fill="FFFFFF"/>
        <w:spacing w:line="307" w:lineRule="exact"/>
        <w:jc w:val="center"/>
      </w:pPr>
    </w:p>
    <w:p w:rsidR="000B1E5E" w:rsidRPr="00C1659C" w:rsidRDefault="000B1E5E" w:rsidP="000B1E5E">
      <w:pPr>
        <w:shd w:val="clear" w:color="auto" w:fill="FFFFFF"/>
        <w:ind w:firstLine="686"/>
        <w:jc w:val="both"/>
        <w:rPr>
          <w:sz w:val="26"/>
          <w:szCs w:val="26"/>
        </w:rPr>
      </w:pPr>
      <w:r w:rsidRPr="00C1659C">
        <w:rPr>
          <w:spacing w:val="-1"/>
          <w:sz w:val="26"/>
          <w:szCs w:val="26"/>
        </w:rPr>
        <w:t xml:space="preserve">Шулбаев Андрей Олегович </w:t>
      </w:r>
      <w:r w:rsidRPr="00C1659C">
        <w:rPr>
          <w:sz w:val="26"/>
          <w:szCs w:val="26"/>
        </w:rPr>
        <w:t>- председатель конкурсной комиссии, заместитель Министра труда и социального развития Республики Хакасия;</w:t>
      </w:r>
    </w:p>
    <w:p w:rsidR="000B1E5E" w:rsidRPr="00C1659C" w:rsidRDefault="000B1E5E" w:rsidP="000B1E5E">
      <w:pPr>
        <w:shd w:val="clear" w:color="auto" w:fill="FFFFFF"/>
        <w:ind w:firstLine="720"/>
        <w:rPr>
          <w:sz w:val="26"/>
          <w:szCs w:val="26"/>
        </w:rPr>
      </w:pPr>
    </w:p>
    <w:p w:rsidR="000B1E5E" w:rsidRPr="00C1659C" w:rsidRDefault="000B1E5E" w:rsidP="000B1E5E">
      <w:pPr>
        <w:shd w:val="clear" w:color="auto" w:fill="FFFFFF"/>
        <w:ind w:firstLine="720"/>
      </w:pPr>
      <w:r w:rsidRPr="00C1659C">
        <w:rPr>
          <w:sz w:val="26"/>
          <w:szCs w:val="26"/>
        </w:rPr>
        <w:t>Члены конкурсной комиссии:</w:t>
      </w:r>
    </w:p>
    <w:p w:rsidR="000B1E5E" w:rsidRPr="00C1659C" w:rsidRDefault="000B1E5E" w:rsidP="000B1E5E">
      <w:pPr>
        <w:spacing w:after="120"/>
        <w:ind w:firstLine="720"/>
        <w:jc w:val="both"/>
        <w:rPr>
          <w:sz w:val="26"/>
        </w:rPr>
      </w:pPr>
      <w:r w:rsidRPr="00C1659C">
        <w:rPr>
          <w:sz w:val="26"/>
          <w:szCs w:val="26"/>
        </w:rPr>
        <w:t xml:space="preserve">Головина Ирина Геннадьевна – секретарь конкурсной комиссии, </w:t>
      </w:r>
      <w:r w:rsidRPr="00C1659C">
        <w:rPr>
          <w:sz w:val="26"/>
        </w:rPr>
        <w:t xml:space="preserve">ведущий консультант отдела организационно-правовой работы Министерства </w:t>
      </w:r>
      <w:r w:rsidRPr="00C1659C">
        <w:rPr>
          <w:sz w:val="26"/>
          <w:szCs w:val="26"/>
        </w:rPr>
        <w:t>труда и социального развития Республики Хакасия</w:t>
      </w:r>
      <w:r w:rsidRPr="00C1659C">
        <w:rPr>
          <w:sz w:val="26"/>
        </w:rPr>
        <w:t>;</w:t>
      </w:r>
    </w:p>
    <w:p w:rsidR="000B1E5E" w:rsidRPr="00C1659C" w:rsidRDefault="000B1E5E" w:rsidP="000B1E5E">
      <w:pPr>
        <w:shd w:val="clear" w:color="auto" w:fill="FFFFFF"/>
        <w:spacing w:after="120"/>
        <w:ind w:firstLine="686"/>
        <w:jc w:val="both"/>
        <w:rPr>
          <w:sz w:val="26"/>
          <w:szCs w:val="26"/>
        </w:rPr>
      </w:pPr>
      <w:r w:rsidRPr="00C1659C">
        <w:rPr>
          <w:sz w:val="26"/>
          <w:szCs w:val="26"/>
        </w:rPr>
        <w:t>Абросимова Елена Сергеевна - советник отдела организации медицинской помощи и развития здравоохранения Министерства здравоохранения Республики Хакасия (по согласованию);</w:t>
      </w:r>
    </w:p>
    <w:p w:rsidR="000B1E5E" w:rsidRPr="00C1659C" w:rsidRDefault="000B1E5E" w:rsidP="000B1E5E">
      <w:pPr>
        <w:shd w:val="clear" w:color="auto" w:fill="FFFFFF"/>
        <w:spacing w:after="120"/>
        <w:ind w:firstLine="691"/>
        <w:jc w:val="both"/>
        <w:rPr>
          <w:sz w:val="26"/>
          <w:szCs w:val="26"/>
        </w:rPr>
      </w:pPr>
      <w:r w:rsidRPr="00C1659C">
        <w:rPr>
          <w:sz w:val="26"/>
          <w:szCs w:val="26"/>
        </w:rPr>
        <w:t>Бондарева Надежда Валентиновна – руководитель ГКУ РХ «ЦБУ Минтруда РХ»;</w:t>
      </w:r>
    </w:p>
    <w:p w:rsidR="000B1E5E" w:rsidRDefault="000B1E5E" w:rsidP="000B1E5E">
      <w:pPr>
        <w:shd w:val="clear" w:color="auto" w:fill="FFFFFF"/>
        <w:spacing w:after="120"/>
        <w:ind w:firstLine="686"/>
        <w:jc w:val="both"/>
        <w:rPr>
          <w:sz w:val="26"/>
          <w:szCs w:val="26"/>
        </w:rPr>
      </w:pPr>
      <w:r w:rsidRPr="00C1659C">
        <w:rPr>
          <w:sz w:val="26"/>
          <w:szCs w:val="26"/>
        </w:rPr>
        <w:t xml:space="preserve">Губин Владимир Викторович – начальник отдела организационно-правовой работы </w:t>
      </w:r>
      <w:r w:rsidRPr="00C1659C">
        <w:rPr>
          <w:sz w:val="26"/>
        </w:rPr>
        <w:t xml:space="preserve">Министерства </w:t>
      </w:r>
      <w:r w:rsidRPr="00C1659C">
        <w:rPr>
          <w:sz w:val="26"/>
          <w:szCs w:val="26"/>
        </w:rPr>
        <w:t>труда и социального развития Республики Хакасия;</w:t>
      </w:r>
    </w:p>
    <w:p w:rsidR="000B1E5E" w:rsidRPr="00C1659C" w:rsidRDefault="000B1E5E" w:rsidP="000B1E5E">
      <w:pPr>
        <w:shd w:val="clear" w:color="auto" w:fill="FFFFFF"/>
        <w:spacing w:after="120"/>
        <w:ind w:firstLine="686"/>
        <w:jc w:val="both"/>
      </w:pPr>
      <w:r>
        <w:rPr>
          <w:sz w:val="26"/>
          <w:szCs w:val="26"/>
        </w:rPr>
        <w:t>Егорова Елена Владимировна – председатель Государственного комитета по туризму Республики Хакасия (по согласованию);</w:t>
      </w:r>
    </w:p>
    <w:p w:rsidR="000B1E5E" w:rsidRPr="00C1659C" w:rsidRDefault="000B1E5E" w:rsidP="000B1E5E">
      <w:pPr>
        <w:shd w:val="clear" w:color="auto" w:fill="FFFFFF"/>
        <w:spacing w:after="120"/>
        <w:ind w:firstLine="686"/>
        <w:jc w:val="both"/>
        <w:rPr>
          <w:sz w:val="26"/>
          <w:szCs w:val="26"/>
        </w:rPr>
      </w:pPr>
      <w:r w:rsidRPr="00C1659C">
        <w:rPr>
          <w:sz w:val="26"/>
          <w:szCs w:val="26"/>
        </w:rPr>
        <w:t>Иванова Валентина Васильевна - начальник отдела управления Государственного комитета по охране объектов животного мира и окружающей среды Республики Хакасия (по согласованию);</w:t>
      </w:r>
    </w:p>
    <w:p w:rsidR="000B1E5E" w:rsidRPr="00C1659C" w:rsidRDefault="000B1E5E" w:rsidP="000B1E5E">
      <w:pPr>
        <w:shd w:val="clear" w:color="auto" w:fill="FFFFFF"/>
        <w:spacing w:after="120"/>
        <w:ind w:firstLine="682"/>
        <w:jc w:val="both"/>
        <w:rPr>
          <w:sz w:val="26"/>
          <w:szCs w:val="26"/>
        </w:rPr>
      </w:pPr>
      <w:r w:rsidRPr="00C1659C">
        <w:rPr>
          <w:sz w:val="26"/>
          <w:szCs w:val="26"/>
        </w:rPr>
        <w:t>Лебедева Валентина Ивановна - начальник отдела современного искусства Министерства культуры Республики Хакасия (по согласованию);</w:t>
      </w:r>
    </w:p>
    <w:p w:rsidR="000B1E5E" w:rsidRPr="00C1659C" w:rsidRDefault="000B1E5E" w:rsidP="000B1E5E">
      <w:pPr>
        <w:shd w:val="clear" w:color="auto" w:fill="FFFFFF"/>
        <w:spacing w:after="120"/>
        <w:ind w:firstLine="682"/>
        <w:jc w:val="both"/>
        <w:rPr>
          <w:sz w:val="26"/>
          <w:szCs w:val="26"/>
        </w:rPr>
      </w:pPr>
      <w:r w:rsidRPr="00C1659C">
        <w:rPr>
          <w:sz w:val="26"/>
          <w:szCs w:val="26"/>
        </w:rPr>
        <w:t xml:space="preserve">Мордакин Виталий Валерьевич - советник спортивного сектора Министерства спорта и туризма Республики Хакасия (по согласованию); </w:t>
      </w:r>
    </w:p>
    <w:p w:rsidR="000B1E5E" w:rsidRPr="00C1659C" w:rsidRDefault="000B1E5E" w:rsidP="000B1E5E">
      <w:pPr>
        <w:shd w:val="clear" w:color="auto" w:fill="FFFFFF"/>
        <w:spacing w:after="120"/>
        <w:ind w:firstLine="682"/>
        <w:jc w:val="both"/>
        <w:rPr>
          <w:sz w:val="26"/>
          <w:szCs w:val="26"/>
        </w:rPr>
      </w:pPr>
      <w:r w:rsidRPr="00C1659C">
        <w:rPr>
          <w:sz w:val="26"/>
          <w:szCs w:val="26"/>
        </w:rPr>
        <w:t xml:space="preserve">Понамарева Елена Владимировна - начальник отдела проблем семьи, женщин и детей </w:t>
      </w:r>
      <w:r w:rsidRPr="00C1659C">
        <w:rPr>
          <w:sz w:val="26"/>
        </w:rPr>
        <w:t xml:space="preserve">Министерства </w:t>
      </w:r>
      <w:r w:rsidRPr="00C1659C">
        <w:rPr>
          <w:sz w:val="26"/>
          <w:szCs w:val="26"/>
        </w:rPr>
        <w:t>труда и социального развития Республики Хакасия;</w:t>
      </w:r>
    </w:p>
    <w:p w:rsidR="000B1E5E" w:rsidRPr="00C1659C" w:rsidRDefault="000B1E5E" w:rsidP="000B1E5E">
      <w:pPr>
        <w:shd w:val="clear" w:color="auto" w:fill="FFFFFF"/>
        <w:spacing w:after="120"/>
        <w:ind w:firstLine="682"/>
        <w:jc w:val="both"/>
        <w:rPr>
          <w:sz w:val="26"/>
          <w:szCs w:val="26"/>
        </w:rPr>
      </w:pPr>
      <w:r w:rsidRPr="00C1659C">
        <w:rPr>
          <w:sz w:val="26"/>
          <w:szCs w:val="26"/>
        </w:rPr>
        <w:t>Сагалаков Юрий Гаврилович – заместитель Министра образования и науки Республики Хакасия (по согласованию);</w:t>
      </w:r>
    </w:p>
    <w:p w:rsidR="000B1E5E" w:rsidRPr="00C1659C" w:rsidRDefault="000B1E5E" w:rsidP="000B1E5E">
      <w:pPr>
        <w:shd w:val="clear" w:color="auto" w:fill="FFFFFF"/>
        <w:spacing w:after="120"/>
        <w:ind w:firstLine="691"/>
        <w:jc w:val="both"/>
      </w:pPr>
      <w:r w:rsidRPr="00C1659C">
        <w:rPr>
          <w:sz w:val="26"/>
          <w:szCs w:val="26"/>
        </w:rPr>
        <w:t xml:space="preserve">Сафонова Ирина Владимировна - начальник отдела по делам ветеранов и инвалидов </w:t>
      </w:r>
      <w:r w:rsidRPr="00C1659C">
        <w:rPr>
          <w:sz w:val="26"/>
        </w:rPr>
        <w:t xml:space="preserve">Министерства </w:t>
      </w:r>
      <w:r w:rsidRPr="00C1659C">
        <w:rPr>
          <w:sz w:val="26"/>
          <w:szCs w:val="26"/>
        </w:rPr>
        <w:t>труда и социального развития Республики Хакасия;</w:t>
      </w:r>
    </w:p>
    <w:p w:rsidR="000B1E5E" w:rsidRPr="00C1659C" w:rsidRDefault="000B1E5E" w:rsidP="000B1E5E">
      <w:pPr>
        <w:shd w:val="clear" w:color="auto" w:fill="FFFFFF"/>
        <w:spacing w:after="120"/>
        <w:ind w:firstLine="686"/>
        <w:jc w:val="both"/>
        <w:rPr>
          <w:sz w:val="26"/>
          <w:szCs w:val="26"/>
        </w:rPr>
      </w:pPr>
      <w:r w:rsidRPr="00C1659C">
        <w:rPr>
          <w:sz w:val="26"/>
          <w:szCs w:val="26"/>
        </w:rPr>
        <w:t xml:space="preserve">Фукс Лариса Ибрагимовна – и.о. начальника отдела экономики и прогнозирования </w:t>
      </w:r>
      <w:r w:rsidRPr="00C1659C">
        <w:rPr>
          <w:sz w:val="26"/>
        </w:rPr>
        <w:t xml:space="preserve">Министерства </w:t>
      </w:r>
      <w:r w:rsidRPr="00C1659C">
        <w:rPr>
          <w:sz w:val="26"/>
          <w:szCs w:val="26"/>
        </w:rPr>
        <w:t>труда и социального развития Республики Хакасия;</w:t>
      </w:r>
    </w:p>
    <w:p w:rsidR="000B1E5E" w:rsidRPr="00C1659C" w:rsidRDefault="000B1E5E" w:rsidP="000B1E5E">
      <w:pPr>
        <w:shd w:val="clear" w:color="auto" w:fill="FFFFFF"/>
        <w:spacing w:after="120"/>
        <w:ind w:firstLine="686"/>
        <w:jc w:val="both"/>
        <w:rPr>
          <w:sz w:val="26"/>
          <w:szCs w:val="26"/>
        </w:rPr>
      </w:pPr>
      <w:r w:rsidRPr="00C1659C">
        <w:rPr>
          <w:sz w:val="26"/>
          <w:szCs w:val="26"/>
        </w:rPr>
        <w:t>Челтыгмашев Александр Сергеевич – заместитель Министра национальной и территориальной политики Республики Хакасия (по согласованию).</w:t>
      </w:r>
    </w:p>
    <w:p w:rsidR="000B1E5E" w:rsidRPr="00614AA6" w:rsidRDefault="000B1E5E" w:rsidP="000B1E5E">
      <w:pPr>
        <w:ind w:firstLine="720"/>
        <w:jc w:val="both"/>
        <w:rPr>
          <w:sz w:val="26"/>
          <w:szCs w:val="26"/>
        </w:rPr>
      </w:pPr>
      <w:r>
        <w:rPr>
          <w:sz w:val="26"/>
        </w:rPr>
        <w:br w:type="page"/>
      </w:r>
    </w:p>
    <w:tbl>
      <w:tblPr>
        <w:tblW w:w="0" w:type="auto"/>
        <w:tblLook w:val="01E0" w:firstRow="1" w:lastRow="1" w:firstColumn="1" w:lastColumn="1" w:noHBand="0" w:noVBand="0"/>
      </w:tblPr>
      <w:tblGrid>
        <w:gridCol w:w="6048"/>
        <w:gridCol w:w="3648"/>
      </w:tblGrid>
      <w:tr w:rsidR="000B1E5E" w:rsidRPr="004822F9" w:rsidTr="00604C9F">
        <w:tc>
          <w:tcPr>
            <w:tcW w:w="6048" w:type="dxa"/>
          </w:tcPr>
          <w:p w:rsidR="000B1E5E" w:rsidRPr="004822F9" w:rsidRDefault="000B1E5E" w:rsidP="00604C9F">
            <w:pPr>
              <w:rPr>
                <w:spacing w:val="-5"/>
                <w:sz w:val="26"/>
                <w:szCs w:val="26"/>
              </w:rPr>
            </w:pPr>
          </w:p>
        </w:tc>
        <w:tc>
          <w:tcPr>
            <w:tcW w:w="3648" w:type="dxa"/>
          </w:tcPr>
          <w:p w:rsidR="000B1E5E" w:rsidRPr="000376A7" w:rsidRDefault="000B1E5E" w:rsidP="00604C9F">
            <w:pPr>
              <w:shd w:val="clear" w:color="auto" w:fill="FFFFFF"/>
              <w:rPr>
                <w:sz w:val="22"/>
                <w:szCs w:val="22"/>
              </w:rPr>
            </w:pPr>
            <w:r w:rsidRPr="000376A7">
              <w:rPr>
                <w:spacing w:val="-5"/>
                <w:sz w:val="22"/>
                <w:szCs w:val="22"/>
              </w:rPr>
              <w:t>Приложение 2</w:t>
            </w:r>
          </w:p>
          <w:p w:rsidR="000B1E5E" w:rsidRPr="000376A7" w:rsidRDefault="000B1E5E" w:rsidP="00604C9F">
            <w:pPr>
              <w:shd w:val="clear" w:color="auto" w:fill="FFFFFF"/>
              <w:tabs>
                <w:tab w:val="left" w:pos="7934"/>
              </w:tabs>
              <w:spacing w:before="130"/>
              <w:rPr>
                <w:sz w:val="22"/>
                <w:szCs w:val="22"/>
              </w:rPr>
            </w:pPr>
            <w:r w:rsidRPr="000376A7">
              <w:rPr>
                <w:sz w:val="22"/>
                <w:szCs w:val="22"/>
              </w:rPr>
              <w:t xml:space="preserve">к приказу Министра труда и социального развития Республики Хакасия </w:t>
            </w:r>
          </w:p>
          <w:p w:rsidR="000B1E5E" w:rsidRPr="00866B82" w:rsidRDefault="000B1E5E" w:rsidP="00604C9F">
            <w:pPr>
              <w:shd w:val="clear" w:color="auto" w:fill="FFFFFF"/>
              <w:tabs>
                <w:tab w:val="left" w:pos="7934"/>
              </w:tabs>
              <w:spacing w:before="130"/>
              <w:rPr>
                <w:sz w:val="22"/>
                <w:szCs w:val="22"/>
              </w:rPr>
            </w:pPr>
            <w:r w:rsidRPr="00866B82">
              <w:rPr>
                <w:sz w:val="22"/>
                <w:szCs w:val="22"/>
              </w:rPr>
              <w:t xml:space="preserve">от </w:t>
            </w:r>
            <w:r>
              <w:rPr>
                <w:sz w:val="22"/>
                <w:szCs w:val="22"/>
              </w:rPr>
              <w:t>21</w:t>
            </w:r>
            <w:r w:rsidRPr="00866B82">
              <w:rPr>
                <w:sz w:val="22"/>
                <w:szCs w:val="22"/>
              </w:rPr>
              <w:t>.</w:t>
            </w:r>
            <w:r>
              <w:rPr>
                <w:sz w:val="22"/>
                <w:szCs w:val="22"/>
              </w:rPr>
              <w:t>05</w:t>
            </w:r>
            <w:r w:rsidRPr="00866B82">
              <w:rPr>
                <w:sz w:val="22"/>
                <w:szCs w:val="22"/>
              </w:rPr>
              <w:t xml:space="preserve">.2014г. № </w:t>
            </w:r>
            <w:r>
              <w:rPr>
                <w:sz w:val="22"/>
                <w:szCs w:val="22"/>
              </w:rPr>
              <w:t>94</w:t>
            </w:r>
            <w:r w:rsidRPr="00866B82">
              <w:rPr>
                <w:sz w:val="22"/>
                <w:szCs w:val="22"/>
              </w:rPr>
              <w:t xml:space="preserve">д </w:t>
            </w:r>
          </w:p>
          <w:p w:rsidR="000B1E5E" w:rsidRPr="004822F9" w:rsidRDefault="000B1E5E" w:rsidP="00604C9F">
            <w:pPr>
              <w:shd w:val="clear" w:color="auto" w:fill="FFFFFF"/>
              <w:tabs>
                <w:tab w:val="left" w:pos="7934"/>
              </w:tabs>
              <w:spacing w:before="130"/>
              <w:rPr>
                <w:spacing w:val="-5"/>
                <w:sz w:val="26"/>
                <w:szCs w:val="26"/>
              </w:rPr>
            </w:pPr>
          </w:p>
        </w:tc>
      </w:tr>
    </w:tbl>
    <w:p w:rsidR="000B1E5E" w:rsidRDefault="000B1E5E" w:rsidP="000B1E5E">
      <w:pPr>
        <w:shd w:val="clear" w:color="auto" w:fill="FFFFFF"/>
        <w:spacing w:before="278"/>
        <w:ind w:left="686"/>
        <w:rPr>
          <w:b/>
          <w:bCs/>
          <w:sz w:val="26"/>
          <w:szCs w:val="26"/>
        </w:rPr>
      </w:pPr>
    </w:p>
    <w:p w:rsidR="000B1E5E" w:rsidRPr="004038B8" w:rsidRDefault="000B1E5E" w:rsidP="000B1E5E">
      <w:pPr>
        <w:shd w:val="clear" w:color="auto" w:fill="FFFFFF"/>
        <w:spacing w:before="278"/>
        <w:jc w:val="center"/>
        <w:rPr>
          <w:b/>
        </w:rPr>
      </w:pPr>
      <w:r w:rsidRPr="004038B8">
        <w:rPr>
          <w:b/>
          <w:sz w:val="26"/>
          <w:szCs w:val="26"/>
        </w:rPr>
        <w:t xml:space="preserve">Порядок проведения конкурса на предоставление грантов </w:t>
      </w:r>
      <w:r w:rsidRPr="004038B8">
        <w:rPr>
          <w:b/>
          <w:bCs/>
          <w:sz w:val="26"/>
          <w:szCs w:val="26"/>
        </w:rPr>
        <w:t xml:space="preserve">Министерства труда </w:t>
      </w:r>
      <w:r w:rsidRPr="004038B8">
        <w:rPr>
          <w:b/>
          <w:sz w:val="26"/>
          <w:szCs w:val="26"/>
        </w:rPr>
        <w:t xml:space="preserve">и </w:t>
      </w:r>
      <w:r w:rsidRPr="004038B8">
        <w:rPr>
          <w:b/>
          <w:bCs/>
          <w:sz w:val="26"/>
          <w:szCs w:val="26"/>
        </w:rPr>
        <w:t xml:space="preserve">социального развития </w:t>
      </w:r>
      <w:r w:rsidRPr="004038B8">
        <w:rPr>
          <w:b/>
          <w:bCs/>
          <w:spacing w:val="-1"/>
          <w:sz w:val="26"/>
          <w:szCs w:val="26"/>
        </w:rPr>
        <w:t xml:space="preserve">Республики Хакасия </w:t>
      </w:r>
      <w:r w:rsidRPr="004038B8">
        <w:rPr>
          <w:b/>
          <w:sz w:val="26"/>
          <w:szCs w:val="26"/>
        </w:rPr>
        <w:t>негосударственным некоммерческим организациям</w:t>
      </w:r>
    </w:p>
    <w:p w:rsidR="000B1E5E" w:rsidRDefault="000B1E5E" w:rsidP="000B1E5E">
      <w:pPr>
        <w:shd w:val="clear" w:color="auto" w:fill="FFFFFF"/>
        <w:spacing w:before="422"/>
        <w:ind w:left="10"/>
      </w:pPr>
      <w:r>
        <w:rPr>
          <w:b/>
          <w:bCs/>
          <w:spacing w:val="-2"/>
          <w:sz w:val="26"/>
          <w:szCs w:val="26"/>
        </w:rPr>
        <w:t>1. Общие положения</w:t>
      </w:r>
    </w:p>
    <w:p w:rsidR="000B1E5E" w:rsidRPr="004038B8" w:rsidRDefault="000B1E5E" w:rsidP="000B1E5E">
      <w:pPr>
        <w:shd w:val="clear" w:color="auto" w:fill="FFFFFF"/>
        <w:spacing w:line="288" w:lineRule="exact"/>
        <w:ind w:right="96" w:firstLine="720"/>
        <w:jc w:val="both"/>
      </w:pPr>
      <w:r w:rsidRPr="004038B8">
        <w:rPr>
          <w:sz w:val="26"/>
          <w:szCs w:val="26"/>
        </w:rPr>
        <w:t xml:space="preserve">Порядок проведения конкурса на предоставление грантов </w:t>
      </w:r>
      <w:r w:rsidRPr="004038B8">
        <w:rPr>
          <w:bCs/>
          <w:sz w:val="26"/>
          <w:szCs w:val="26"/>
        </w:rPr>
        <w:t xml:space="preserve">Министерства труда </w:t>
      </w:r>
      <w:r w:rsidRPr="004038B8">
        <w:rPr>
          <w:sz w:val="26"/>
          <w:szCs w:val="26"/>
        </w:rPr>
        <w:t xml:space="preserve">и </w:t>
      </w:r>
      <w:r w:rsidRPr="004038B8">
        <w:rPr>
          <w:bCs/>
          <w:sz w:val="26"/>
          <w:szCs w:val="26"/>
        </w:rPr>
        <w:t xml:space="preserve">социального развития </w:t>
      </w:r>
      <w:r w:rsidRPr="004038B8">
        <w:rPr>
          <w:bCs/>
          <w:spacing w:val="-1"/>
          <w:sz w:val="26"/>
          <w:szCs w:val="26"/>
        </w:rPr>
        <w:t xml:space="preserve">Республики Хакасия </w:t>
      </w:r>
      <w:r w:rsidRPr="004038B8">
        <w:rPr>
          <w:sz w:val="26"/>
          <w:szCs w:val="26"/>
        </w:rPr>
        <w:t xml:space="preserve">негосударственным некоммерческим организациям (далее </w:t>
      </w:r>
      <w:r>
        <w:rPr>
          <w:sz w:val="26"/>
          <w:szCs w:val="26"/>
        </w:rPr>
        <w:t>–</w:t>
      </w:r>
      <w:r w:rsidRPr="004038B8">
        <w:rPr>
          <w:sz w:val="26"/>
          <w:szCs w:val="26"/>
        </w:rPr>
        <w:t xml:space="preserve"> Порядок</w:t>
      </w:r>
      <w:r>
        <w:rPr>
          <w:sz w:val="26"/>
          <w:szCs w:val="26"/>
        </w:rPr>
        <w:t>, Порядок о грантах Минтруда Хакасии</w:t>
      </w:r>
      <w:r w:rsidRPr="004038B8">
        <w:rPr>
          <w:sz w:val="26"/>
          <w:szCs w:val="26"/>
        </w:rPr>
        <w:t>) устанавливает порядок и условия предоставления грантов негосударственным некоммерческим организациям, зарегистрированным на территории Республики Хакасия, для реализации целевых социальных программ.</w:t>
      </w:r>
    </w:p>
    <w:p w:rsidR="000B1E5E" w:rsidRDefault="000B1E5E" w:rsidP="000B1E5E">
      <w:pPr>
        <w:shd w:val="clear" w:color="auto" w:fill="FFFFFF"/>
        <w:spacing w:before="298"/>
        <w:ind w:left="91"/>
      </w:pPr>
      <w:r>
        <w:rPr>
          <w:b/>
          <w:bCs/>
          <w:sz w:val="26"/>
          <w:szCs w:val="26"/>
        </w:rPr>
        <w:t>2</w:t>
      </w:r>
      <w:r w:rsidRPr="004E6CC8">
        <w:rPr>
          <w:b/>
          <w:bCs/>
          <w:sz w:val="26"/>
          <w:szCs w:val="26"/>
        </w:rPr>
        <w:t xml:space="preserve">. </w:t>
      </w:r>
      <w:r>
        <w:rPr>
          <w:b/>
          <w:bCs/>
          <w:spacing w:val="-2"/>
          <w:sz w:val="26"/>
          <w:szCs w:val="26"/>
        </w:rPr>
        <w:t>Основные понятия</w:t>
      </w:r>
    </w:p>
    <w:p w:rsidR="000B1E5E" w:rsidRDefault="000B1E5E" w:rsidP="000B1E5E">
      <w:pPr>
        <w:shd w:val="clear" w:color="auto" w:fill="FFFFFF"/>
        <w:spacing w:before="293" w:line="302" w:lineRule="exact"/>
        <w:ind w:firstLine="720"/>
      </w:pPr>
      <w:r>
        <w:rPr>
          <w:sz w:val="26"/>
          <w:szCs w:val="26"/>
        </w:rPr>
        <w:t>В настоящем Порядке используются следующие понятия:</w:t>
      </w:r>
    </w:p>
    <w:p w:rsidR="000B1E5E" w:rsidRDefault="000B1E5E" w:rsidP="000B1E5E">
      <w:pPr>
        <w:shd w:val="clear" w:color="auto" w:fill="FFFFFF"/>
        <w:spacing w:line="302" w:lineRule="exact"/>
        <w:ind w:firstLine="720"/>
        <w:jc w:val="both"/>
        <w:rPr>
          <w:sz w:val="26"/>
          <w:szCs w:val="26"/>
        </w:rPr>
      </w:pPr>
      <w:r>
        <w:rPr>
          <w:b/>
          <w:bCs/>
          <w:sz w:val="26"/>
          <w:szCs w:val="26"/>
        </w:rPr>
        <w:t xml:space="preserve">грант Министерства труда и социального развития Республики Хакасия </w:t>
      </w:r>
      <w:r>
        <w:rPr>
          <w:sz w:val="26"/>
          <w:szCs w:val="26"/>
        </w:rPr>
        <w:t>- средства федерального бюджета, предоставленные негосударственной некоммерческой организации (юридическому лицу) на конкурсной, безвозмездной, безвозвратной основе на условиях софинансирования расходов по реализации целевых социальных программ негосударственных некоммерческих организаций Республики Хакасия, для поддержки общественно - гражданских инициатив;</w:t>
      </w:r>
    </w:p>
    <w:p w:rsidR="000B1E5E" w:rsidRDefault="000B1E5E" w:rsidP="000B1E5E">
      <w:pPr>
        <w:shd w:val="clear" w:color="auto" w:fill="FFFFFF"/>
        <w:spacing w:line="302" w:lineRule="exact"/>
        <w:ind w:firstLine="720"/>
        <w:jc w:val="both"/>
        <w:rPr>
          <w:spacing w:val="-1"/>
          <w:sz w:val="26"/>
          <w:szCs w:val="26"/>
        </w:rPr>
      </w:pPr>
      <w:r>
        <w:rPr>
          <w:b/>
          <w:bCs/>
          <w:sz w:val="26"/>
          <w:szCs w:val="26"/>
        </w:rPr>
        <w:t xml:space="preserve">целевая социальная программа негосударственной некоммерческой организации Республики Хакасия </w:t>
      </w:r>
      <w:r>
        <w:rPr>
          <w:sz w:val="26"/>
          <w:szCs w:val="26"/>
        </w:rPr>
        <w:t xml:space="preserve">(далее - Программа) - комплекс мероприятий, разработанный негосударственной некоммерческой организацией Республики </w:t>
      </w:r>
      <w:r>
        <w:rPr>
          <w:spacing w:val="-2"/>
          <w:sz w:val="26"/>
          <w:szCs w:val="26"/>
        </w:rPr>
        <w:t xml:space="preserve">Хакасия, объединенный по функциональным, финансовым и иным признакам и </w:t>
      </w:r>
      <w:r>
        <w:rPr>
          <w:spacing w:val="-1"/>
          <w:sz w:val="26"/>
          <w:szCs w:val="26"/>
        </w:rPr>
        <w:t xml:space="preserve">направленный на решение социально значимых проблем Республики Хакасия; </w:t>
      </w:r>
    </w:p>
    <w:p w:rsidR="000B1E5E" w:rsidRDefault="000B1E5E" w:rsidP="000B1E5E">
      <w:pPr>
        <w:shd w:val="clear" w:color="auto" w:fill="FFFFFF"/>
        <w:spacing w:line="302" w:lineRule="exact"/>
        <w:ind w:firstLine="720"/>
        <w:jc w:val="both"/>
        <w:rPr>
          <w:sz w:val="26"/>
          <w:szCs w:val="26"/>
        </w:rPr>
      </w:pPr>
      <w:r>
        <w:rPr>
          <w:b/>
          <w:bCs/>
          <w:sz w:val="26"/>
          <w:szCs w:val="26"/>
        </w:rPr>
        <w:t xml:space="preserve">грантодатель </w:t>
      </w:r>
      <w:r>
        <w:rPr>
          <w:sz w:val="26"/>
          <w:szCs w:val="26"/>
        </w:rPr>
        <w:t xml:space="preserve">- исполнительный орган государственной власти Республики Хакасия (Министерство труда и социального развития Республики Хакасия), осуществляющий проведение конкурса на предоставление грантов Республики Хакасия для реализации целевых социальных программ негосударственных некоммерческих организаций Республики Хакасия; </w:t>
      </w:r>
    </w:p>
    <w:p w:rsidR="000B1E5E" w:rsidRDefault="000B1E5E" w:rsidP="000B1E5E">
      <w:pPr>
        <w:shd w:val="clear" w:color="auto" w:fill="FFFFFF"/>
        <w:spacing w:line="302" w:lineRule="exact"/>
        <w:ind w:firstLine="720"/>
        <w:jc w:val="both"/>
      </w:pPr>
      <w:r w:rsidRPr="004038B8">
        <w:rPr>
          <w:b/>
          <w:sz w:val="26"/>
          <w:szCs w:val="26"/>
        </w:rPr>
        <w:t>грантополучатель</w:t>
      </w:r>
      <w:r>
        <w:rPr>
          <w:sz w:val="26"/>
          <w:szCs w:val="26"/>
        </w:rPr>
        <w:t xml:space="preserve"> - негосударственная некоммерческая организация Республики Хакасия, признанная победителем конкурса и заключившая соответствующий договор о гранте с грантодателем;</w:t>
      </w:r>
    </w:p>
    <w:p w:rsidR="000B1E5E" w:rsidRDefault="000B1E5E" w:rsidP="000B1E5E">
      <w:pPr>
        <w:shd w:val="clear" w:color="auto" w:fill="FFFFFF"/>
        <w:spacing w:line="302" w:lineRule="exact"/>
        <w:ind w:firstLine="720"/>
        <w:jc w:val="both"/>
        <w:rPr>
          <w:sz w:val="26"/>
          <w:szCs w:val="26"/>
        </w:rPr>
      </w:pPr>
      <w:r>
        <w:rPr>
          <w:b/>
          <w:bCs/>
          <w:sz w:val="26"/>
          <w:szCs w:val="26"/>
        </w:rPr>
        <w:t xml:space="preserve">конкурс на предоставление грантов Министерства труда и социального развития Республики Хакасия </w:t>
      </w:r>
      <w:r>
        <w:rPr>
          <w:sz w:val="26"/>
          <w:szCs w:val="26"/>
        </w:rPr>
        <w:t>- комплекс мероприятий, направленных на предоставление грантов негосударственным некоммерческим организациям Республики Хакасия для осуществления целевых социальных программ.</w:t>
      </w:r>
    </w:p>
    <w:p w:rsidR="000B1E5E" w:rsidRDefault="000B1E5E" w:rsidP="000B1E5E">
      <w:pPr>
        <w:shd w:val="clear" w:color="auto" w:fill="FFFFFF"/>
        <w:spacing w:line="302" w:lineRule="exact"/>
        <w:ind w:firstLine="720"/>
        <w:jc w:val="both"/>
        <w:rPr>
          <w:sz w:val="26"/>
          <w:szCs w:val="26"/>
        </w:rPr>
        <w:sectPr w:rsidR="000B1E5E" w:rsidSect="00132946">
          <w:headerReference w:type="even" r:id="rId8"/>
          <w:headerReference w:type="default" r:id="rId9"/>
          <w:pgSz w:w="11909" w:h="16834"/>
          <w:pgMar w:top="1135" w:right="614" w:bottom="720" w:left="1814" w:header="720" w:footer="720" w:gutter="0"/>
          <w:cols w:space="60"/>
          <w:noEndnote/>
          <w:titlePg/>
        </w:sectPr>
      </w:pPr>
    </w:p>
    <w:p w:rsidR="000B1E5E" w:rsidRDefault="000B1E5E" w:rsidP="000B1E5E">
      <w:pPr>
        <w:shd w:val="clear" w:color="auto" w:fill="FFFFFF"/>
        <w:spacing w:line="302" w:lineRule="exact"/>
        <w:ind w:firstLine="720"/>
        <w:jc w:val="both"/>
        <w:rPr>
          <w:b/>
          <w:bCs/>
          <w:sz w:val="26"/>
          <w:szCs w:val="26"/>
        </w:rPr>
      </w:pPr>
      <w:r>
        <w:rPr>
          <w:b/>
          <w:bCs/>
          <w:sz w:val="26"/>
          <w:szCs w:val="26"/>
        </w:rPr>
        <w:lastRenderedPageBreak/>
        <w:t>3</w:t>
      </w:r>
      <w:r w:rsidRPr="004E6CC8">
        <w:rPr>
          <w:b/>
          <w:bCs/>
          <w:sz w:val="26"/>
          <w:szCs w:val="26"/>
        </w:rPr>
        <w:t xml:space="preserve">. </w:t>
      </w:r>
      <w:r>
        <w:rPr>
          <w:b/>
          <w:bCs/>
          <w:spacing w:val="-4"/>
          <w:sz w:val="26"/>
          <w:szCs w:val="26"/>
        </w:rPr>
        <w:t xml:space="preserve">Условия предоставления грантов Министерства труда и социального </w:t>
      </w:r>
      <w:r>
        <w:rPr>
          <w:b/>
          <w:bCs/>
          <w:sz w:val="26"/>
          <w:szCs w:val="26"/>
        </w:rPr>
        <w:t>развития Республики Хакасия</w:t>
      </w:r>
    </w:p>
    <w:p w:rsidR="000B1E5E" w:rsidRDefault="000B1E5E" w:rsidP="000B1E5E">
      <w:pPr>
        <w:shd w:val="clear" w:color="auto" w:fill="FFFFFF"/>
        <w:spacing w:line="302" w:lineRule="exact"/>
        <w:ind w:firstLine="720"/>
        <w:jc w:val="both"/>
      </w:pPr>
      <w:r w:rsidRPr="00E041D0">
        <w:rPr>
          <w:bCs/>
          <w:sz w:val="26"/>
          <w:szCs w:val="26"/>
        </w:rPr>
        <w:t>1.</w:t>
      </w:r>
      <w:r>
        <w:rPr>
          <w:b/>
          <w:bCs/>
          <w:sz w:val="26"/>
          <w:szCs w:val="26"/>
        </w:rPr>
        <w:t xml:space="preserve"> </w:t>
      </w:r>
      <w:r w:rsidRPr="00017E99">
        <w:rPr>
          <w:sz w:val="26"/>
          <w:szCs w:val="26"/>
        </w:rPr>
        <w:t>Грант</w:t>
      </w:r>
      <w:r>
        <w:rPr>
          <w:sz w:val="26"/>
          <w:szCs w:val="26"/>
        </w:rPr>
        <w:t xml:space="preserve"> </w:t>
      </w:r>
      <w:r w:rsidRPr="004038B8">
        <w:rPr>
          <w:bCs/>
          <w:sz w:val="26"/>
          <w:szCs w:val="26"/>
        </w:rPr>
        <w:t>Министерства труда и социального развития Республики Хакасии</w:t>
      </w:r>
      <w:r>
        <w:rPr>
          <w:bCs/>
          <w:sz w:val="26"/>
          <w:szCs w:val="26"/>
        </w:rPr>
        <w:t xml:space="preserve"> </w:t>
      </w:r>
      <w:r>
        <w:rPr>
          <w:sz w:val="26"/>
          <w:szCs w:val="26"/>
        </w:rPr>
        <w:t>предоставляется при выполнении негосударственной некоммерческой организацией Республики Хакасия следующих условий:</w:t>
      </w:r>
    </w:p>
    <w:p w:rsidR="000B1E5E" w:rsidRDefault="000B1E5E" w:rsidP="000B1E5E">
      <w:pPr>
        <w:shd w:val="clear" w:color="auto" w:fill="FFFFFF"/>
        <w:tabs>
          <w:tab w:val="left" w:pos="403"/>
        </w:tabs>
        <w:spacing w:before="5" w:line="298" w:lineRule="exact"/>
        <w:ind w:right="163" w:firstLine="720"/>
        <w:jc w:val="both"/>
      </w:pPr>
      <w:r w:rsidRPr="004E6CC8">
        <w:rPr>
          <w:spacing w:val="-35"/>
          <w:sz w:val="26"/>
          <w:szCs w:val="26"/>
        </w:rPr>
        <w:t>1)</w:t>
      </w:r>
      <w:r w:rsidRPr="004E6CC8">
        <w:rPr>
          <w:sz w:val="26"/>
          <w:szCs w:val="26"/>
        </w:rPr>
        <w:tab/>
      </w:r>
      <w:r>
        <w:rPr>
          <w:sz w:val="26"/>
          <w:szCs w:val="26"/>
        </w:rPr>
        <w:t>негосударственная некоммерческая организация Республики Хакасия должна быть зарегистрирована в установленном законодательством порядке не менее чем за один календарный год до момента публикации конкурсной комиссией извещения о конкурсе;</w:t>
      </w:r>
    </w:p>
    <w:p w:rsidR="000B1E5E" w:rsidRDefault="000B1E5E" w:rsidP="000B1E5E">
      <w:pPr>
        <w:widowControl w:val="0"/>
        <w:numPr>
          <w:ilvl w:val="0"/>
          <w:numId w:val="1"/>
        </w:numPr>
        <w:shd w:val="clear" w:color="auto" w:fill="FFFFFF"/>
        <w:tabs>
          <w:tab w:val="left" w:pos="370"/>
        </w:tabs>
        <w:autoSpaceDE w:val="0"/>
        <w:autoSpaceDN w:val="0"/>
        <w:adjustRightInd w:val="0"/>
        <w:spacing w:before="10" w:line="298" w:lineRule="exact"/>
        <w:ind w:right="149" w:firstLine="720"/>
        <w:jc w:val="both"/>
        <w:rPr>
          <w:spacing w:val="-15"/>
          <w:sz w:val="26"/>
          <w:szCs w:val="26"/>
        </w:rPr>
      </w:pPr>
      <w:r>
        <w:rPr>
          <w:spacing w:val="-1"/>
          <w:sz w:val="26"/>
          <w:szCs w:val="26"/>
        </w:rPr>
        <w:t xml:space="preserve">негосударственная некоммерческая организация Республики Хакасия не должна </w:t>
      </w:r>
      <w:r>
        <w:rPr>
          <w:sz w:val="26"/>
          <w:szCs w:val="26"/>
        </w:rPr>
        <w:t>находиться в стадии ликвидации;</w:t>
      </w:r>
    </w:p>
    <w:p w:rsidR="000B1E5E" w:rsidRDefault="000B1E5E" w:rsidP="000B1E5E">
      <w:pPr>
        <w:widowControl w:val="0"/>
        <w:numPr>
          <w:ilvl w:val="0"/>
          <w:numId w:val="1"/>
        </w:numPr>
        <w:shd w:val="clear" w:color="auto" w:fill="FFFFFF"/>
        <w:tabs>
          <w:tab w:val="left" w:pos="370"/>
        </w:tabs>
        <w:autoSpaceDE w:val="0"/>
        <w:autoSpaceDN w:val="0"/>
        <w:adjustRightInd w:val="0"/>
        <w:spacing w:before="10" w:line="298" w:lineRule="exact"/>
        <w:ind w:right="139" w:firstLine="720"/>
        <w:jc w:val="both"/>
        <w:rPr>
          <w:spacing w:val="-12"/>
          <w:sz w:val="26"/>
          <w:szCs w:val="26"/>
        </w:rPr>
      </w:pPr>
      <w:r>
        <w:rPr>
          <w:spacing w:val="-1"/>
          <w:sz w:val="26"/>
          <w:szCs w:val="26"/>
        </w:rPr>
        <w:t xml:space="preserve">негосударственная некоммерческая организация Республики Хакасия не должна </w:t>
      </w:r>
      <w:r>
        <w:rPr>
          <w:sz w:val="26"/>
          <w:szCs w:val="26"/>
        </w:rPr>
        <w:t>иметь задолженностей по начисленным сборам, налогам и иным обязательным платежам в бюджеты любого уровня или государственные внебюджетные фонды;</w:t>
      </w:r>
    </w:p>
    <w:p w:rsidR="000B1E5E" w:rsidRDefault="000B1E5E" w:rsidP="000B1E5E">
      <w:pPr>
        <w:widowControl w:val="0"/>
        <w:numPr>
          <w:ilvl w:val="0"/>
          <w:numId w:val="1"/>
        </w:numPr>
        <w:shd w:val="clear" w:color="auto" w:fill="FFFFFF"/>
        <w:tabs>
          <w:tab w:val="left" w:pos="370"/>
        </w:tabs>
        <w:autoSpaceDE w:val="0"/>
        <w:autoSpaceDN w:val="0"/>
        <w:adjustRightInd w:val="0"/>
        <w:spacing w:line="298" w:lineRule="exact"/>
        <w:ind w:right="125" w:firstLine="720"/>
        <w:jc w:val="both"/>
        <w:rPr>
          <w:spacing w:val="-12"/>
          <w:sz w:val="26"/>
          <w:szCs w:val="26"/>
        </w:rPr>
      </w:pPr>
      <w:r>
        <w:rPr>
          <w:spacing w:val="-1"/>
          <w:sz w:val="26"/>
          <w:szCs w:val="26"/>
        </w:rPr>
        <w:t xml:space="preserve">негосударственная некоммерческая организация Республики Хакасия не должна </w:t>
      </w:r>
      <w:r>
        <w:rPr>
          <w:sz w:val="26"/>
          <w:szCs w:val="26"/>
        </w:rPr>
        <w:t>иметь неисполненные обязательства по ранее выданным грантам Республики Хакасия;</w:t>
      </w:r>
    </w:p>
    <w:p w:rsidR="000B1E5E" w:rsidRDefault="000B1E5E" w:rsidP="000B1E5E">
      <w:pPr>
        <w:ind w:firstLine="720"/>
        <w:jc w:val="both"/>
        <w:rPr>
          <w:sz w:val="2"/>
          <w:szCs w:val="2"/>
        </w:rPr>
      </w:pPr>
    </w:p>
    <w:p w:rsidR="000B1E5E" w:rsidRDefault="000B1E5E" w:rsidP="000B1E5E">
      <w:pPr>
        <w:widowControl w:val="0"/>
        <w:numPr>
          <w:ilvl w:val="0"/>
          <w:numId w:val="2"/>
        </w:numPr>
        <w:shd w:val="clear" w:color="auto" w:fill="FFFFFF"/>
        <w:tabs>
          <w:tab w:val="left" w:pos="451"/>
        </w:tabs>
        <w:autoSpaceDE w:val="0"/>
        <w:autoSpaceDN w:val="0"/>
        <w:adjustRightInd w:val="0"/>
        <w:spacing w:before="10" w:line="298" w:lineRule="exact"/>
        <w:ind w:right="115" w:firstLine="720"/>
        <w:jc w:val="both"/>
        <w:rPr>
          <w:spacing w:val="-15"/>
          <w:sz w:val="26"/>
          <w:szCs w:val="26"/>
        </w:rPr>
      </w:pPr>
      <w:r>
        <w:rPr>
          <w:sz w:val="26"/>
          <w:szCs w:val="26"/>
        </w:rPr>
        <w:t>негосударственная некоммерческая организация Республики Хакасия может обеспечивать софинансирование реализации целевой социальной программы;</w:t>
      </w:r>
    </w:p>
    <w:p w:rsidR="000B1E5E" w:rsidRDefault="000B1E5E" w:rsidP="000B1E5E">
      <w:pPr>
        <w:widowControl w:val="0"/>
        <w:numPr>
          <w:ilvl w:val="0"/>
          <w:numId w:val="2"/>
        </w:numPr>
        <w:shd w:val="clear" w:color="auto" w:fill="FFFFFF"/>
        <w:tabs>
          <w:tab w:val="left" w:pos="451"/>
        </w:tabs>
        <w:autoSpaceDE w:val="0"/>
        <w:autoSpaceDN w:val="0"/>
        <w:adjustRightInd w:val="0"/>
        <w:spacing w:line="298" w:lineRule="exact"/>
        <w:ind w:right="106" w:firstLine="720"/>
        <w:jc w:val="both"/>
        <w:rPr>
          <w:spacing w:val="-15"/>
          <w:sz w:val="26"/>
          <w:szCs w:val="26"/>
        </w:rPr>
      </w:pPr>
      <w:r>
        <w:rPr>
          <w:spacing w:val="-1"/>
          <w:sz w:val="26"/>
          <w:szCs w:val="26"/>
        </w:rPr>
        <w:t xml:space="preserve">негосударственная некоммерческая организация Республики Хакасия вправе </w:t>
      </w:r>
      <w:r>
        <w:rPr>
          <w:sz w:val="26"/>
          <w:szCs w:val="26"/>
        </w:rPr>
        <w:t xml:space="preserve">представить </w:t>
      </w:r>
      <w:r w:rsidRPr="00D00756">
        <w:rPr>
          <w:sz w:val="26"/>
          <w:szCs w:val="26"/>
        </w:rPr>
        <w:t>на конкурс предоставления гра</w:t>
      </w:r>
      <w:r>
        <w:rPr>
          <w:sz w:val="26"/>
          <w:szCs w:val="26"/>
        </w:rPr>
        <w:t>н</w:t>
      </w:r>
      <w:r w:rsidRPr="00D00756">
        <w:rPr>
          <w:sz w:val="26"/>
          <w:szCs w:val="26"/>
        </w:rPr>
        <w:t>тов М</w:t>
      </w:r>
      <w:r>
        <w:rPr>
          <w:sz w:val="26"/>
          <w:szCs w:val="26"/>
        </w:rPr>
        <w:t>и</w:t>
      </w:r>
      <w:r w:rsidRPr="00D00756">
        <w:rPr>
          <w:sz w:val="26"/>
          <w:szCs w:val="26"/>
        </w:rPr>
        <w:t>нтр</w:t>
      </w:r>
      <w:r>
        <w:rPr>
          <w:sz w:val="26"/>
          <w:szCs w:val="26"/>
        </w:rPr>
        <w:t>у</w:t>
      </w:r>
      <w:r w:rsidRPr="00D00756">
        <w:rPr>
          <w:sz w:val="26"/>
          <w:szCs w:val="26"/>
        </w:rPr>
        <w:t xml:space="preserve">да </w:t>
      </w:r>
      <w:r>
        <w:rPr>
          <w:sz w:val="26"/>
          <w:szCs w:val="26"/>
        </w:rPr>
        <w:t>Хакасии</w:t>
      </w:r>
      <w:r w:rsidRPr="00D00756">
        <w:rPr>
          <w:sz w:val="26"/>
          <w:szCs w:val="26"/>
        </w:rPr>
        <w:t xml:space="preserve"> по одном</w:t>
      </w:r>
      <w:r>
        <w:rPr>
          <w:sz w:val="26"/>
          <w:szCs w:val="26"/>
        </w:rPr>
        <w:t>у направлению только один пакет документов;</w:t>
      </w:r>
    </w:p>
    <w:p w:rsidR="000B1E5E" w:rsidRPr="00F22D34" w:rsidRDefault="000B1E5E" w:rsidP="000B1E5E">
      <w:pPr>
        <w:widowControl w:val="0"/>
        <w:numPr>
          <w:ilvl w:val="0"/>
          <w:numId w:val="2"/>
        </w:numPr>
        <w:shd w:val="clear" w:color="auto" w:fill="FFFFFF"/>
        <w:tabs>
          <w:tab w:val="left" w:pos="451"/>
        </w:tabs>
        <w:autoSpaceDE w:val="0"/>
        <w:autoSpaceDN w:val="0"/>
        <w:adjustRightInd w:val="0"/>
        <w:spacing w:before="10" w:line="298" w:lineRule="exact"/>
        <w:ind w:firstLine="720"/>
        <w:jc w:val="both"/>
        <w:rPr>
          <w:spacing w:val="-17"/>
          <w:sz w:val="26"/>
          <w:szCs w:val="26"/>
        </w:rPr>
      </w:pPr>
      <w:r>
        <w:rPr>
          <w:sz w:val="26"/>
          <w:szCs w:val="26"/>
        </w:rPr>
        <w:t>целевая социальная программа в течение года не может быть представлена государственному заказчику для получения гранта Республики Хакасия повторно;</w:t>
      </w:r>
    </w:p>
    <w:p w:rsidR="000B1E5E" w:rsidRPr="00D00756" w:rsidRDefault="000B1E5E" w:rsidP="000B1E5E">
      <w:pPr>
        <w:widowControl w:val="0"/>
        <w:numPr>
          <w:ilvl w:val="0"/>
          <w:numId w:val="2"/>
        </w:numPr>
        <w:shd w:val="clear" w:color="auto" w:fill="FFFFFF"/>
        <w:tabs>
          <w:tab w:val="left" w:pos="451"/>
        </w:tabs>
        <w:autoSpaceDE w:val="0"/>
        <w:autoSpaceDN w:val="0"/>
        <w:adjustRightInd w:val="0"/>
        <w:spacing w:before="10" w:line="298" w:lineRule="exact"/>
        <w:ind w:firstLine="720"/>
        <w:jc w:val="both"/>
        <w:rPr>
          <w:spacing w:val="-17"/>
          <w:sz w:val="26"/>
          <w:szCs w:val="26"/>
        </w:rPr>
      </w:pPr>
      <w:r>
        <w:rPr>
          <w:sz w:val="26"/>
          <w:szCs w:val="26"/>
        </w:rPr>
        <w:t>в реализацию гранта должны быть вовлечены граждане, а также граждане, осуществляющие денежные пожертвования некоммерческой организации.</w:t>
      </w:r>
    </w:p>
    <w:p w:rsidR="000B1E5E" w:rsidRDefault="000B1E5E" w:rsidP="000B1E5E">
      <w:pPr>
        <w:shd w:val="clear" w:color="auto" w:fill="FFFFFF"/>
        <w:tabs>
          <w:tab w:val="left" w:pos="451"/>
        </w:tabs>
        <w:spacing w:before="10" w:line="298" w:lineRule="exact"/>
        <w:ind w:firstLine="720"/>
        <w:jc w:val="both"/>
        <w:rPr>
          <w:spacing w:val="-17"/>
          <w:sz w:val="26"/>
          <w:szCs w:val="26"/>
        </w:rPr>
      </w:pPr>
      <w:r w:rsidRPr="00E041D0">
        <w:rPr>
          <w:sz w:val="26"/>
          <w:szCs w:val="26"/>
        </w:rPr>
        <w:t>2.</w:t>
      </w:r>
      <w:r>
        <w:rPr>
          <w:sz w:val="26"/>
          <w:szCs w:val="26"/>
        </w:rPr>
        <w:t xml:space="preserve"> Для участия в конкурсе на получение грантов Минтруда Хакасии негосударственная некоммерческая организация Республики Хакасия должна </w:t>
      </w:r>
      <w:r>
        <w:rPr>
          <w:spacing w:val="-1"/>
          <w:sz w:val="26"/>
          <w:szCs w:val="26"/>
        </w:rPr>
        <w:t>представить в конкурсную комиссию следующий пакет документов:</w:t>
      </w:r>
    </w:p>
    <w:p w:rsidR="000B1E5E" w:rsidRDefault="000B1E5E" w:rsidP="000B1E5E">
      <w:pPr>
        <w:ind w:firstLine="720"/>
        <w:jc w:val="both"/>
        <w:rPr>
          <w:sz w:val="2"/>
          <w:szCs w:val="2"/>
        </w:rPr>
      </w:pPr>
    </w:p>
    <w:p w:rsidR="000B1E5E" w:rsidRDefault="000B1E5E" w:rsidP="000B1E5E">
      <w:pPr>
        <w:widowControl w:val="0"/>
        <w:numPr>
          <w:ilvl w:val="0"/>
          <w:numId w:val="3"/>
        </w:numPr>
        <w:shd w:val="clear" w:color="auto" w:fill="FFFFFF"/>
        <w:tabs>
          <w:tab w:val="left" w:pos="432"/>
          <w:tab w:val="left" w:pos="1080"/>
        </w:tabs>
        <w:autoSpaceDE w:val="0"/>
        <w:autoSpaceDN w:val="0"/>
        <w:adjustRightInd w:val="0"/>
        <w:spacing w:line="298" w:lineRule="exact"/>
        <w:ind w:firstLine="720"/>
        <w:jc w:val="both"/>
        <w:rPr>
          <w:spacing w:val="-31"/>
          <w:sz w:val="26"/>
          <w:szCs w:val="26"/>
        </w:rPr>
      </w:pPr>
      <w:r>
        <w:rPr>
          <w:sz w:val="26"/>
          <w:szCs w:val="26"/>
        </w:rPr>
        <w:t>заявление (приложение 1):</w:t>
      </w:r>
    </w:p>
    <w:p w:rsidR="000B1E5E" w:rsidRDefault="000B1E5E" w:rsidP="000B1E5E">
      <w:pPr>
        <w:widowControl w:val="0"/>
        <w:numPr>
          <w:ilvl w:val="0"/>
          <w:numId w:val="3"/>
        </w:numPr>
        <w:shd w:val="clear" w:color="auto" w:fill="FFFFFF"/>
        <w:tabs>
          <w:tab w:val="left" w:pos="432"/>
          <w:tab w:val="left" w:pos="1080"/>
        </w:tabs>
        <w:autoSpaceDE w:val="0"/>
        <w:autoSpaceDN w:val="0"/>
        <w:adjustRightInd w:val="0"/>
        <w:spacing w:line="298" w:lineRule="exact"/>
        <w:ind w:firstLine="720"/>
        <w:jc w:val="both"/>
        <w:rPr>
          <w:spacing w:val="-13"/>
          <w:sz w:val="26"/>
          <w:szCs w:val="26"/>
        </w:rPr>
      </w:pPr>
      <w:r>
        <w:rPr>
          <w:sz w:val="26"/>
          <w:szCs w:val="26"/>
        </w:rPr>
        <w:t>информация об организации (приложение 2) к настоящему Порядку:</w:t>
      </w:r>
    </w:p>
    <w:p w:rsidR="000B1E5E" w:rsidRDefault="000B1E5E" w:rsidP="000B1E5E">
      <w:pPr>
        <w:widowControl w:val="0"/>
        <w:numPr>
          <w:ilvl w:val="0"/>
          <w:numId w:val="3"/>
        </w:numPr>
        <w:shd w:val="clear" w:color="auto" w:fill="FFFFFF"/>
        <w:tabs>
          <w:tab w:val="left" w:pos="432"/>
          <w:tab w:val="left" w:pos="1080"/>
        </w:tabs>
        <w:autoSpaceDE w:val="0"/>
        <w:autoSpaceDN w:val="0"/>
        <w:adjustRightInd w:val="0"/>
        <w:spacing w:line="298" w:lineRule="exact"/>
        <w:ind w:firstLine="720"/>
        <w:jc w:val="both"/>
        <w:rPr>
          <w:spacing w:val="-12"/>
          <w:sz w:val="26"/>
          <w:szCs w:val="26"/>
        </w:rPr>
      </w:pPr>
      <w:r>
        <w:rPr>
          <w:sz w:val="26"/>
          <w:szCs w:val="26"/>
        </w:rPr>
        <w:t>описание Программы (приложение 3) к настоящему Порядку;</w:t>
      </w:r>
    </w:p>
    <w:p w:rsidR="000B1E5E" w:rsidRDefault="000B1E5E" w:rsidP="000B1E5E">
      <w:pPr>
        <w:shd w:val="clear" w:color="auto" w:fill="FFFFFF"/>
        <w:tabs>
          <w:tab w:val="left" w:pos="398"/>
          <w:tab w:val="left" w:pos="1080"/>
        </w:tabs>
        <w:spacing w:line="298" w:lineRule="exact"/>
        <w:ind w:right="58" w:firstLine="720"/>
        <w:jc w:val="both"/>
      </w:pPr>
      <w:r>
        <w:rPr>
          <w:spacing w:val="-11"/>
          <w:sz w:val="26"/>
          <w:szCs w:val="26"/>
        </w:rPr>
        <w:t>4)</w:t>
      </w:r>
      <w:r>
        <w:rPr>
          <w:sz w:val="26"/>
          <w:szCs w:val="26"/>
        </w:rPr>
        <w:tab/>
        <w:t>календарный план реализации целевой социальной программы (приложение 4) к настоящему Порядку;</w:t>
      </w:r>
    </w:p>
    <w:p w:rsidR="000B1E5E" w:rsidRDefault="000B1E5E" w:rsidP="000B1E5E">
      <w:pPr>
        <w:shd w:val="clear" w:color="auto" w:fill="FFFFFF"/>
        <w:tabs>
          <w:tab w:val="left" w:pos="470"/>
          <w:tab w:val="left" w:pos="1080"/>
        </w:tabs>
        <w:spacing w:line="298" w:lineRule="exact"/>
        <w:ind w:right="101" w:firstLine="720"/>
        <w:jc w:val="both"/>
      </w:pPr>
      <w:r>
        <w:rPr>
          <w:spacing w:val="-19"/>
          <w:sz w:val="26"/>
          <w:szCs w:val="26"/>
        </w:rPr>
        <w:t>5)</w:t>
      </w:r>
      <w:r>
        <w:rPr>
          <w:sz w:val="26"/>
          <w:szCs w:val="26"/>
        </w:rPr>
        <w:tab/>
        <w:t>бюджет программы и смету расходов на реализацию мероприятий (приложение 5) к настоящему Порядку;</w:t>
      </w:r>
    </w:p>
    <w:p w:rsidR="000B1E5E" w:rsidRDefault="000B1E5E" w:rsidP="000B1E5E">
      <w:pPr>
        <w:shd w:val="clear" w:color="auto" w:fill="FFFFFF"/>
        <w:tabs>
          <w:tab w:val="left" w:pos="461"/>
          <w:tab w:val="left" w:pos="1080"/>
        </w:tabs>
        <w:spacing w:line="298" w:lineRule="exact"/>
        <w:ind w:firstLine="720"/>
        <w:jc w:val="both"/>
      </w:pPr>
      <w:r>
        <w:rPr>
          <w:spacing w:val="-11"/>
          <w:sz w:val="26"/>
          <w:szCs w:val="26"/>
        </w:rPr>
        <w:t>6)</w:t>
      </w:r>
      <w:r>
        <w:rPr>
          <w:sz w:val="26"/>
          <w:szCs w:val="26"/>
        </w:rPr>
        <w:tab/>
      </w:r>
      <w:r>
        <w:rPr>
          <w:spacing w:val="-1"/>
          <w:sz w:val="26"/>
          <w:szCs w:val="26"/>
        </w:rPr>
        <w:t>копия устава;</w:t>
      </w:r>
    </w:p>
    <w:p w:rsidR="000B1E5E" w:rsidRDefault="000B1E5E" w:rsidP="000B1E5E">
      <w:pPr>
        <w:shd w:val="clear" w:color="auto" w:fill="FFFFFF"/>
        <w:tabs>
          <w:tab w:val="left" w:pos="533"/>
          <w:tab w:val="left" w:pos="1080"/>
        </w:tabs>
        <w:spacing w:line="298" w:lineRule="exact"/>
        <w:ind w:right="48" w:firstLine="720"/>
        <w:jc w:val="both"/>
      </w:pPr>
      <w:r>
        <w:rPr>
          <w:spacing w:val="-18"/>
          <w:sz w:val="26"/>
          <w:szCs w:val="26"/>
        </w:rPr>
        <w:t>7)</w:t>
      </w:r>
      <w:r>
        <w:rPr>
          <w:sz w:val="26"/>
          <w:szCs w:val="26"/>
        </w:rPr>
        <w:tab/>
        <w:t>копия протокола учредительного собрания об избрании руководителя (для общественных объединений), копию учредительного договора (для некоммерческих организаций);</w:t>
      </w:r>
    </w:p>
    <w:p w:rsidR="000B1E5E" w:rsidRDefault="000B1E5E" w:rsidP="000B1E5E">
      <w:pPr>
        <w:shd w:val="clear" w:color="auto" w:fill="FFFFFF"/>
        <w:tabs>
          <w:tab w:val="left" w:pos="667"/>
          <w:tab w:val="left" w:pos="1080"/>
        </w:tabs>
        <w:spacing w:line="298" w:lineRule="exact"/>
        <w:ind w:right="38" w:firstLine="720"/>
        <w:jc w:val="both"/>
      </w:pPr>
      <w:r>
        <w:rPr>
          <w:spacing w:val="-18"/>
          <w:sz w:val="26"/>
          <w:szCs w:val="26"/>
        </w:rPr>
        <w:t>8)</w:t>
      </w:r>
      <w:r>
        <w:rPr>
          <w:sz w:val="26"/>
          <w:szCs w:val="26"/>
        </w:rPr>
        <w:tab/>
        <w:t>копия свидетельства о государственной регистрации некоммерческой</w:t>
      </w:r>
      <w:r>
        <w:rPr>
          <w:sz w:val="26"/>
          <w:szCs w:val="26"/>
        </w:rPr>
        <w:br/>
        <w:t>организации;</w:t>
      </w:r>
    </w:p>
    <w:p w:rsidR="000B1E5E" w:rsidRDefault="000B1E5E" w:rsidP="000B1E5E">
      <w:pPr>
        <w:shd w:val="clear" w:color="auto" w:fill="FFFFFF"/>
        <w:tabs>
          <w:tab w:val="left" w:pos="590"/>
          <w:tab w:val="left" w:pos="1080"/>
        </w:tabs>
        <w:spacing w:line="298" w:lineRule="exact"/>
        <w:ind w:right="24" w:firstLine="720"/>
        <w:jc w:val="both"/>
      </w:pPr>
      <w:r>
        <w:rPr>
          <w:spacing w:val="-12"/>
          <w:sz w:val="26"/>
          <w:szCs w:val="26"/>
        </w:rPr>
        <w:t>9)</w:t>
      </w:r>
      <w:r>
        <w:rPr>
          <w:sz w:val="26"/>
          <w:szCs w:val="26"/>
        </w:rPr>
        <w:tab/>
        <w:t>копия бухгалтерского баланса (с приложениями) за последний отчетный период;</w:t>
      </w:r>
    </w:p>
    <w:p w:rsidR="000B1E5E" w:rsidRDefault="000B1E5E" w:rsidP="000B1E5E">
      <w:pPr>
        <w:shd w:val="clear" w:color="auto" w:fill="FFFFFF"/>
        <w:tabs>
          <w:tab w:val="left" w:pos="624"/>
          <w:tab w:val="left" w:pos="1080"/>
        </w:tabs>
        <w:spacing w:line="298" w:lineRule="exact"/>
        <w:ind w:firstLine="720"/>
        <w:jc w:val="both"/>
      </w:pPr>
      <w:r>
        <w:rPr>
          <w:spacing w:val="-23"/>
          <w:sz w:val="26"/>
          <w:szCs w:val="26"/>
        </w:rPr>
        <w:t>10)</w:t>
      </w:r>
      <w:r>
        <w:rPr>
          <w:sz w:val="26"/>
          <w:szCs w:val="26"/>
        </w:rPr>
        <w:tab/>
        <w:t>справка из банка о наличии расчетного счета.</w:t>
      </w:r>
    </w:p>
    <w:p w:rsidR="000B1E5E" w:rsidRDefault="000B1E5E" w:rsidP="000B1E5E">
      <w:pPr>
        <w:shd w:val="clear" w:color="auto" w:fill="FFFFFF"/>
        <w:spacing w:line="298" w:lineRule="exact"/>
        <w:ind w:firstLine="720"/>
        <w:jc w:val="both"/>
      </w:pPr>
      <w:r w:rsidRPr="00E041D0">
        <w:rPr>
          <w:sz w:val="26"/>
          <w:szCs w:val="26"/>
        </w:rPr>
        <w:t>3.</w:t>
      </w:r>
      <w:r>
        <w:rPr>
          <w:sz w:val="26"/>
          <w:szCs w:val="26"/>
        </w:rPr>
        <w:t xml:space="preserve"> Негосударственная некоммерческая организация Республики Хакасия может представить дополнительные приложения (рекомендательные письма, материалы о </w:t>
      </w:r>
      <w:r>
        <w:rPr>
          <w:spacing w:val="-1"/>
          <w:sz w:val="26"/>
          <w:szCs w:val="26"/>
        </w:rPr>
        <w:t xml:space="preserve">деятельности негосударственной некоммерческой организации Республики </w:t>
      </w:r>
      <w:r>
        <w:rPr>
          <w:sz w:val="26"/>
          <w:szCs w:val="26"/>
        </w:rPr>
        <w:t>Хакасия, резюме основных исполнителей Программы, документы, подтверждающие их квалификацию, и другое).</w:t>
      </w:r>
    </w:p>
    <w:p w:rsidR="000B1E5E" w:rsidRDefault="000B1E5E" w:rsidP="000B1E5E">
      <w:pPr>
        <w:widowControl w:val="0"/>
        <w:numPr>
          <w:ilvl w:val="0"/>
          <w:numId w:val="4"/>
        </w:numPr>
        <w:shd w:val="clear" w:color="auto" w:fill="FFFFFF"/>
        <w:tabs>
          <w:tab w:val="left" w:pos="365"/>
        </w:tabs>
        <w:autoSpaceDE w:val="0"/>
        <w:autoSpaceDN w:val="0"/>
        <w:adjustRightInd w:val="0"/>
        <w:spacing w:before="10" w:line="298" w:lineRule="exact"/>
        <w:ind w:right="168" w:firstLine="720"/>
        <w:jc w:val="both"/>
        <w:rPr>
          <w:spacing w:val="-18"/>
          <w:sz w:val="26"/>
          <w:szCs w:val="26"/>
        </w:rPr>
      </w:pPr>
      <w:r>
        <w:rPr>
          <w:sz w:val="26"/>
          <w:szCs w:val="26"/>
        </w:rPr>
        <w:t>Конкурсная документация должна быть заверена печатью негосударственной некоммерческой организации Республики Хакасия, подписью руководителя и главного бухгалтера организации.</w:t>
      </w:r>
    </w:p>
    <w:p w:rsidR="000B1E5E" w:rsidRDefault="000B1E5E" w:rsidP="000B1E5E">
      <w:pPr>
        <w:widowControl w:val="0"/>
        <w:numPr>
          <w:ilvl w:val="0"/>
          <w:numId w:val="4"/>
        </w:numPr>
        <w:shd w:val="clear" w:color="auto" w:fill="FFFFFF"/>
        <w:tabs>
          <w:tab w:val="left" w:pos="365"/>
        </w:tabs>
        <w:autoSpaceDE w:val="0"/>
        <w:autoSpaceDN w:val="0"/>
        <w:adjustRightInd w:val="0"/>
        <w:spacing w:before="10" w:line="298" w:lineRule="exact"/>
        <w:ind w:firstLine="720"/>
        <w:jc w:val="both"/>
        <w:rPr>
          <w:spacing w:val="-21"/>
          <w:sz w:val="26"/>
          <w:szCs w:val="26"/>
        </w:rPr>
      </w:pPr>
      <w:r>
        <w:rPr>
          <w:sz w:val="26"/>
          <w:szCs w:val="26"/>
        </w:rPr>
        <w:t>Конкурсные документы, оформленные от руки, а также полученные по факсу или электронной почте, на рассмотрение конкурсной комиссии не принимаются. Поданные на конкурс документы не возвращаются.</w:t>
      </w:r>
    </w:p>
    <w:p w:rsidR="000B1E5E" w:rsidRDefault="000B1E5E" w:rsidP="000B1E5E">
      <w:pPr>
        <w:shd w:val="clear" w:color="auto" w:fill="FFFFFF"/>
        <w:spacing w:before="5" w:line="298" w:lineRule="exact"/>
        <w:ind w:right="139" w:firstLine="720"/>
        <w:jc w:val="both"/>
      </w:pPr>
      <w:r>
        <w:rPr>
          <w:spacing w:val="-1"/>
          <w:sz w:val="26"/>
          <w:szCs w:val="26"/>
        </w:rPr>
        <w:t xml:space="preserve">Заявители, не представившие полный комплект документов или представившие </w:t>
      </w:r>
      <w:r>
        <w:rPr>
          <w:sz w:val="26"/>
          <w:szCs w:val="26"/>
        </w:rPr>
        <w:t>документы, не соответствующие установленным формам, не допускаются к участию в конкурсе.</w:t>
      </w:r>
    </w:p>
    <w:p w:rsidR="000B1E5E" w:rsidRDefault="000B1E5E" w:rsidP="000B1E5E">
      <w:pPr>
        <w:shd w:val="clear" w:color="auto" w:fill="FFFFFF"/>
        <w:spacing w:before="317"/>
        <w:ind w:left="110"/>
      </w:pPr>
      <w:r>
        <w:rPr>
          <w:b/>
          <w:bCs/>
          <w:sz w:val="26"/>
          <w:szCs w:val="26"/>
        </w:rPr>
        <w:t>4</w:t>
      </w:r>
      <w:r w:rsidRPr="004E6CC8">
        <w:rPr>
          <w:b/>
          <w:bCs/>
          <w:sz w:val="26"/>
          <w:szCs w:val="26"/>
        </w:rPr>
        <w:t xml:space="preserve">. </w:t>
      </w:r>
      <w:r>
        <w:rPr>
          <w:b/>
          <w:bCs/>
          <w:sz w:val="26"/>
          <w:szCs w:val="26"/>
        </w:rPr>
        <w:t>Порядок предоставления грантов Республики Хакасия</w:t>
      </w:r>
    </w:p>
    <w:p w:rsidR="000B1E5E" w:rsidRDefault="000B1E5E" w:rsidP="000B1E5E">
      <w:pPr>
        <w:shd w:val="clear" w:color="auto" w:fill="FFFFFF"/>
        <w:spacing w:before="5" w:line="293" w:lineRule="exact"/>
        <w:ind w:firstLine="720"/>
        <w:jc w:val="both"/>
      </w:pPr>
      <w:r>
        <w:rPr>
          <w:sz w:val="26"/>
          <w:szCs w:val="26"/>
        </w:rPr>
        <w:t>1</w:t>
      </w:r>
      <w:r w:rsidRPr="00D00756">
        <w:rPr>
          <w:sz w:val="26"/>
          <w:szCs w:val="26"/>
        </w:rPr>
        <w:t>. Гранты Минтруда Хакасия</w:t>
      </w:r>
      <w:r>
        <w:rPr>
          <w:sz w:val="26"/>
          <w:szCs w:val="26"/>
        </w:rPr>
        <w:t xml:space="preserve"> предоставляются </w:t>
      </w:r>
      <w:r w:rsidRPr="00D00756">
        <w:rPr>
          <w:sz w:val="26"/>
          <w:szCs w:val="26"/>
        </w:rPr>
        <w:t>гран</w:t>
      </w:r>
      <w:r>
        <w:rPr>
          <w:sz w:val="26"/>
          <w:szCs w:val="26"/>
        </w:rPr>
        <w:t>т</w:t>
      </w:r>
      <w:r w:rsidRPr="00D00756">
        <w:rPr>
          <w:sz w:val="26"/>
          <w:szCs w:val="26"/>
        </w:rPr>
        <w:t>ода</w:t>
      </w:r>
      <w:r>
        <w:rPr>
          <w:sz w:val="26"/>
          <w:szCs w:val="26"/>
        </w:rPr>
        <w:t>т</w:t>
      </w:r>
      <w:r w:rsidRPr="00D00756">
        <w:rPr>
          <w:sz w:val="26"/>
          <w:szCs w:val="26"/>
        </w:rPr>
        <w:t>елем</w:t>
      </w:r>
      <w:r>
        <w:rPr>
          <w:sz w:val="26"/>
          <w:szCs w:val="26"/>
        </w:rPr>
        <w:t xml:space="preserve"> по результатам проведения открытых публичных конкурсов.</w:t>
      </w:r>
    </w:p>
    <w:p w:rsidR="000B1E5E" w:rsidRDefault="000B1E5E" w:rsidP="000B1E5E">
      <w:pPr>
        <w:shd w:val="clear" w:color="auto" w:fill="FFFFFF"/>
        <w:spacing w:line="298" w:lineRule="exact"/>
        <w:ind w:firstLine="720"/>
        <w:jc w:val="both"/>
        <w:rPr>
          <w:sz w:val="26"/>
          <w:szCs w:val="26"/>
        </w:rPr>
      </w:pPr>
      <w:r>
        <w:rPr>
          <w:sz w:val="26"/>
          <w:szCs w:val="26"/>
        </w:rPr>
        <w:t xml:space="preserve">2. Гранты Минтруда Хакасии предоставляются в виде субсидий на основе договора о гранте, заключаемого между грантодателем и грантополучателем. </w:t>
      </w:r>
    </w:p>
    <w:p w:rsidR="000B1E5E" w:rsidRDefault="000B1E5E" w:rsidP="000B1E5E">
      <w:pPr>
        <w:shd w:val="clear" w:color="auto" w:fill="FFFFFF"/>
        <w:spacing w:line="298" w:lineRule="exact"/>
        <w:ind w:firstLine="720"/>
        <w:jc w:val="both"/>
      </w:pPr>
      <w:r>
        <w:rPr>
          <w:sz w:val="26"/>
          <w:szCs w:val="26"/>
        </w:rPr>
        <w:t>3. Договор о гранте устанавливает права и обязанности грантодателя и грантополучателя, объем и условия выделения субсидий, обязанности грантополучателя по софинансированию реализации целевой социальной программы, обязательства грантополучателя по целевому использованию гранта, ответственность сторон, условия расторжения и представления отчетности.</w:t>
      </w:r>
    </w:p>
    <w:p w:rsidR="000B1E5E" w:rsidRDefault="000B1E5E" w:rsidP="000B1E5E">
      <w:pPr>
        <w:shd w:val="clear" w:color="auto" w:fill="FFFFFF"/>
        <w:tabs>
          <w:tab w:val="left" w:pos="864"/>
        </w:tabs>
        <w:spacing w:before="307" w:line="302" w:lineRule="exact"/>
        <w:ind w:left="82" w:right="96"/>
        <w:jc w:val="both"/>
      </w:pPr>
      <w:r>
        <w:rPr>
          <w:b/>
          <w:bCs/>
          <w:spacing w:val="-16"/>
          <w:sz w:val="26"/>
          <w:szCs w:val="26"/>
        </w:rPr>
        <w:t>5</w:t>
      </w:r>
      <w:r w:rsidRPr="004E6CC8">
        <w:rPr>
          <w:b/>
          <w:bCs/>
          <w:spacing w:val="-16"/>
          <w:sz w:val="26"/>
          <w:szCs w:val="26"/>
        </w:rPr>
        <w:t>.</w:t>
      </w:r>
      <w:r w:rsidRPr="004E6CC8">
        <w:rPr>
          <w:b/>
          <w:bCs/>
          <w:sz w:val="26"/>
          <w:szCs w:val="26"/>
        </w:rPr>
        <w:tab/>
      </w:r>
      <w:r>
        <w:rPr>
          <w:b/>
          <w:bCs/>
          <w:sz w:val="26"/>
          <w:szCs w:val="26"/>
        </w:rPr>
        <w:t>Определение победителей конкурса на предоставление грантов Минтруда Хакасии</w:t>
      </w:r>
    </w:p>
    <w:p w:rsidR="000B1E5E" w:rsidRDefault="000B1E5E" w:rsidP="000B1E5E">
      <w:pPr>
        <w:shd w:val="clear" w:color="auto" w:fill="FFFFFF"/>
        <w:tabs>
          <w:tab w:val="left" w:pos="408"/>
        </w:tabs>
        <w:spacing w:before="298" w:line="302" w:lineRule="exact"/>
        <w:ind w:right="-5" w:firstLine="720"/>
        <w:jc w:val="both"/>
      </w:pPr>
      <w:r>
        <w:rPr>
          <w:spacing w:val="-38"/>
          <w:sz w:val="26"/>
          <w:szCs w:val="26"/>
        </w:rPr>
        <w:t>1.</w:t>
      </w:r>
      <w:r>
        <w:rPr>
          <w:sz w:val="26"/>
          <w:szCs w:val="26"/>
        </w:rPr>
        <w:tab/>
      </w:r>
      <w:r>
        <w:rPr>
          <w:spacing w:val="-1"/>
          <w:sz w:val="26"/>
          <w:szCs w:val="26"/>
        </w:rPr>
        <w:t xml:space="preserve">Победители </w:t>
      </w:r>
      <w:r w:rsidRPr="006374AE">
        <w:rPr>
          <w:spacing w:val="-1"/>
          <w:sz w:val="26"/>
          <w:szCs w:val="26"/>
        </w:rPr>
        <w:t>конкурса Программ на предоставление</w:t>
      </w:r>
      <w:r>
        <w:rPr>
          <w:spacing w:val="-1"/>
          <w:sz w:val="26"/>
          <w:szCs w:val="26"/>
        </w:rPr>
        <w:t xml:space="preserve"> грантов Минтруда Хакасии </w:t>
      </w:r>
      <w:r>
        <w:rPr>
          <w:sz w:val="26"/>
          <w:szCs w:val="26"/>
        </w:rPr>
        <w:t>определяются конкурсной комиссией.</w:t>
      </w:r>
    </w:p>
    <w:p w:rsidR="000B1E5E" w:rsidRDefault="000B1E5E" w:rsidP="000B1E5E">
      <w:pPr>
        <w:shd w:val="clear" w:color="auto" w:fill="FFFFFF"/>
        <w:spacing w:line="302" w:lineRule="exact"/>
        <w:ind w:right="-5" w:firstLine="720"/>
        <w:jc w:val="both"/>
      </w:pPr>
      <w:r>
        <w:rPr>
          <w:sz w:val="26"/>
          <w:szCs w:val="26"/>
        </w:rPr>
        <w:t>2. Информация об итогах конкурса публикуется в средствах массовой информации, а также размещается на Официальном портале исполнительных органов государственной власти Республики Хакасия.</w:t>
      </w:r>
    </w:p>
    <w:p w:rsidR="000B1E5E" w:rsidRDefault="000B1E5E" w:rsidP="000B1E5E">
      <w:pPr>
        <w:shd w:val="clear" w:color="auto" w:fill="FFFFFF"/>
        <w:tabs>
          <w:tab w:val="left" w:pos="787"/>
        </w:tabs>
        <w:spacing w:before="302" w:line="302" w:lineRule="exact"/>
        <w:ind w:left="178"/>
      </w:pPr>
      <w:r>
        <w:rPr>
          <w:b/>
          <w:bCs/>
          <w:spacing w:val="-10"/>
          <w:sz w:val="26"/>
          <w:szCs w:val="26"/>
        </w:rPr>
        <w:t>6</w:t>
      </w:r>
      <w:r w:rsidRPr="004E6CC8">
        <w:rPr>
          <w:b/>
          <w:bCs/>
          <w:spacing w:val="-10"/>
          <w:sz w:val="26"/>
          <w:szCs w:val="26"/>
        </w:rPr>
        <w:t>.</w:t>
      </w:r>
      <w:r w:rsidRPr="004E6CC8">
        <w:rPr>
          <w:b/>
          <w:bCs/>
          <w:sz w:val="26"/>
          <w:szCs w:val="26"/>
        </w:rPr>
        <w:tab/>
      </w:r>
      <w:r>
        <w:rPr>
          <w:b/>
          <w:bCs/>
          <w:sz w:val="26"/>
          <w:szCs w:val="26"/>
        </w:rPr>
        <w:t>Контроль грантополучателем реализации Программы</w:t>
      </w:r>
    </w:p>
    <w:p w:rsidR="000B1E5E" w:rsidRDefault="000B1E5E" w:rsidP="000B1E5E">
      <w:pPr>
        <w:shd w:val="clear" w:color="auto" w:fill="FFFFFF"/>
        <w:spacing w:line="302" w:lineRule="exact"/>
        <w:ind w:right="-5" w:firstLine="720"/>
        <w:jc w:val="both"/>
      </w:pPr>
      <w:r>
        <w:rPr>
          <w:sz w:val="26"/>
          <w:szCs w:val="26"/>
        </w:rPr>
        <w:t xml:space="preserve">1. Негосударственные некоммерческие организации Республики Хакасия, </w:t>
      </w:r>
      <w:r>
        <w:rPr>
          <w:spacing w:val="-1"/>
          <w:sz w:val="26"/>
          <w:szCs w:val="26"/>
        </w:rPr>
        <w:t xml:space="preserve">получившие </w:t>
      </w:r>
      <w:r w:rsidRPr="006374AE">
        <w:rPr>
          <w:spacing w:val="-1"/>
          <w:sz w:val="26"/>
          <w:szCs w:val="26"/>
        </w:rPr>
        <w:t>гранты Минтруда Хакасии</w:t>
      </w:r>
      <w:r>
        <w:rPr>
          <w:spacing w:val="-1"/>
          <w:sz w:val="26"/>
          <w:szCs w:val="26"/>
        </w:rPr>
        <w:t>, обязаны использовать их по целевому</w:t>
      </w:r>
      <w:r>
        <w:rPr>
          <w:spacing w:val="-1"/>
          <w:sz w:val="26"/>
          <w:szCs w:val="26"/>
          <w:vertAlign w:val="superscript"/>
        </w:rPr>
        <w:t xml:space="preserve"> </w:t>
      </w:r>
      <w:r>
        <w:rPr>
          <w:sz w:val="26"/>
          <w:szCs w:val="26"/>
        </w:rPr>
        <w:t xml:space="preserve">назначению и представлять </w:t>
      </w:r>
      <w:r w:rsidRPr="006374AE">
        <w:rPr>
          <w:sz w:val="26"/>
          <w:szCs w:val="26"/>
        </w:rPr>
        <w:t>грантодателю</w:t>
      </w:r>
      <w:r>
        <w:rPr>
          <w:sz w:val="26"/>
          <w:szCs w:val="26"/>
        </w:rPr>
        <w:t xml:space="preserve"> отчеты об использовании полученных средств.</w:t>
      </w:r>
    </w:p>
    <w:p w:rsidR="000B1E5E" w:rsidRDefault="000B1E5E" w:rsidP="000B1E5E">
      <w:pPr>
        <w:shd w:val="clear" w:color="auto" w:fill="FFFFFF"/>
        <w:tabs>
          <w:tab w:val="left" w:pos="542"/>
        </w:tabs>
        <w:spacing w:line="302" w:lineRule="exact"/>
        <w:ind w:right="-5" w:firstLine="720"/>
        <w:jc w:val="both"/>
      </w:pPr>
      <w:r>
        <w:rPr>
          <w:spacing w:val="-22"/>
          <w:sz w:val="26"/>
          <w:szCs w:val="26"/>
        </w:rPr>
        <w:t>2.</w:t>
      </w:r>
      <w:r>
        <w:rPr>
          <w:sz w:val="26"/>
          <w:szCs w:val="26"/>
        </w:rPr>
        <w:tab/>
        <w:t>Контроль за целевым использованием грантов Минтруда Хакасии, а также соблюдением всех условий договора о гранте, осуществляет грантодатель.</w:t>
      </w:r>
    </w:p>
    <w:p w:rsidR="000B1E5E" w:rsidRDefault="000B1E5E" w:rsidP="000B1E5E">
      <w:pPr>
        <w:shd w:val="clear" w:color="auto" w:fill="FFFFFF"/>
        <w:tabs>
          <w:tab w:val="left" w:pos="413"/>
        </w:tabs>
        <w:spacing w:line="302" w:lineRule="exact"/>
        <w:ind w:right="-5" w:firstLine="720"/>
        <w:jc w:val="both"/>
      </w:pPr>
      <w:r>
        <w:rPr>
          <w:spacing w:val="-22"/>
          <w:sz w:val="26"/>
          <w:szCs w:val="26"/>
        </w:rPr>
        <w:t>3.</w:t>
      </w:r>
      <w:r>
        <w:rPr>
          <w:sz w:val="26"/>
          <w:szCs w:val="26"/>
        </w:rPr>
        <w:tab/>
        <w:t>Грантополучатель отчитывается перед грантодателем об использовании средств гранта Минтруда Хакасии и о результатах своей деятельности по формам и в сроки, установленные грантодателем и прилагаемые к договору о гранте.</w:t>
      </w:r>
    </w:p>
    <w:p w:rsidR="000B1E5E" w:rsidRDefault="000B1E5E" w:rsidP="000B1E5E">
      <w:pPr>
        <w:shd w:val="clear" w:color="auto" w:fill="FFFFFF"/>
        <w:spacing w:line="302" w:lineRule="exact"/>
        <w:ind w:right="-5" w:firstLine="720"/>
        <w:jc w:val="both"/>
      </w:pPr>
      <w:r>
        <w:rPr>
          <w:spacing w:val="-1"/>
          <w:sz w:val="26"/>
          <w:szCs w:val="26"/>
        </w:rPr>
        <w:t xml:space="preserve">4. В случае нарушения условий предоставления грантов Минтруда Хакасии </w:t>
      </w:r>
      <w:r>
        <w:rPr>
          <w:sz w:val="26"/>
          <w:szCs w:val="26"/>
        </w:rPr>
        <w:t>Грантополучатель по требованию Грантодателя обязан в течение 10 банковских дней осуществить возврат Грантодателю неиспользованные денежные средства, а также средства, использованные не по назначению, и отчитаться за использованные денежные средства.</w:t>
      </w:r>
    </w:p>
    <w:p w:rsidR="000B1E5E" w:rsidRPr="00614AA6" w:rsidRDefault="000B1E5E" w:rsidP="000B1E5E">
      <w:pPr>
        <w:jc w:val="both"/>
        <w:rPr>
          <w:sz w:val="26"/>
          <w:szCs w:val="26"/>
        </w:rPr>
      </w:pPr>
      <w:r>
        <w:rPr>
          <w:sz w:val="26"/>
          <w:szCs w:val="26"/>
        </w:rPr>
        <w:br w:type="page"/>
      </w:r>
    </w:p>
    <w:tbl>
      <w:tblPr>
        <w:tblW w:w="0" w:type="auto"/>
        <w:tblLook w:val="01E0" w:firstRow="1" w:lastRow="1" w:firstColumn="1" w:lastColumn="1" w:noHBand="0" w:noVBand="0"/>
      </w:tblPr>
      <w:tblGrid>
        <w:gridCol w:w="5688"/>
        <w:gridCol w:w="4009"/>
      </w:tblGrid>
      <w:tr w:rsidR="000B1E5E" w:rsidRPr="004822F9" w:rsidTr="00604C9F">
        <w:tc>
          <w:tcPr>
            <w:tcW w:w="5688" w:type="dxa"/>
          </w:tcPr>
          <w:p w:rsidR="000B1E5E" w:rsidRPr="004822F9" w:rsidRDefault="000B1E5E" w:rsidP="00604C9F">
            <w:pPr>
              <w:spacing w:line="288" w:lineRule="exact"/>
              <w:ind w:right="96"/>
              <w:jc w:val="right"/>
              <w:rPr>
                <w:spacing w:val="-12"/>
                <w:sz w:val="26"/>
                <w:szCs w:val="26"/>
              </w:rPr>
            </w:pPr>
          </w:p>
        </w:tc>
        <w:tc>
          <w:tcPr>
            <w:tcW w:w="4009" w:type="dxa"/>
          </w:tcPr>
          <w:p w:rsidR="000B1E5E" w:rsidRPr="004822F9" w:rsidRDefault="000B1E5E" w:rsidP="00604C9F">
            <w:pPr>
              <w:shd w:val="clear" w:color="auto" w:fill="FFFFFF"/>
              <w:spacing w:line="288" w:lineRule="exact"/>
              <w:ind w:right="96"/>
              <w:rPr>
                <w:spacing w:val="-12"/>
                <w:sz w:val="26"/>
                <w:szCs w:val="26"/>
              </w:rPr>
            </w:pPr>
            <w:r w:rsidRPr="004822F9">
              <w:rPr>
                <w:spacing w:val="-12"/>
                <w:sz w:val="26"/>
                <w:szCs w:val="26"/>
              </w:rPr>
              <w:t>Приложение 1</w:t>
            </w:r>
          </w:p>
          <w:p w:rsidR="000B1E5E" w:rsidRPr="004822F9" w:rsidRDefault="000B1E5E" w:rsidP="00604C9F">
            <w:pPr>
              <w:shd w:val="clear" w:color="auto" w:fill="FFFFFF"/>
              <w:spacing w:line="288" w:lineRule="exact"/>
              <w:ind w:right="96"/>
              <w:rPr>
                <w:sz w:val="26"/>
                <w:szCs w:val="26"/>
              </w:rPr>
            </w:pPr>
            <w:r w:rsidRPr="004822F9">
              <w:rPr>
                <w:sz w:val="26"/>
                <w:szCs w:val="26"/>
              </w:rPr>
              <w:t xml:space="preserve">к Порядку о грантах </w:t>
            </w:r>
          </w:p>
          <w:p w:rsidR="000B1E5E" w:rsidRDefault="000B1E5E" w:rsidP="00604C9F">
            <w:pPr>
              <w:shd w:val="clear" w:color="auto" w:fill="FFFFFF"/>
              <w:spacing w:line="288" w:lineRule="exact"/>
              <w:ind w:right="96"/>
            </w:pPr>
            <w:r w:rsidRPr="004822F9">
              <w:rPr>
                <w:sz w:val="26"/>
                <w:szCs w:val="26"/>
              </w:rPr>
              <w:t>Минтруда Хакасии</w:t>
            </w:r>
          </w:p>
          <w:p w:rsidR="000B1E5E" w:rsidRPr="004822F9" w:rsidRDefault="000B1E5E" w:rsidP="00604C9F">
            <w:pPr>
              <w:spacing w:line="288" w:lineRule="exact"/>
              <w:ind w:right="96"/>
              <w:jc w:val="right"/>
              <w:rPr>
                <w:spacing w:val="-12"/>
                <w:sz w:val="26"/>
                <w:szCs w:val="26"/>
              </w:rPr>
            </w:pPr>
          </w:p>
        </w:tc>
      </w:tr>
    </w:tbl>
    <w:p w:rsidR="000B1E5E" w:rsidRDefault="000B1E5E" w:rsidP="000B1E5E">
      <w:pPr>
        <w:shd w:val="clear" w:color="auto" w:fill="FFFFFF"/>
        <w:spacing w:line="288" w:lineRule="exact"/>
        <w:ind w:left="4147" w:right="96"/>
        <w:jc w:val="right"/>
        <w:rPr>
          <w:spacing w:val="-12"/>
          <w:sz w:val="26"/>
          <w:szCs w:val="26"/>
        </w:rPr>
      </w:pPr>
      <w:r>
        <w:rPr>
          <w:spacing w:val="-12"/>
          <w:sz w:val="26"/>
          <w:szCs w:val="26"/>
        </w:rPr>
        <w:t xml:space="preserve">В Министерство труда и социального развития Республики Хакасия </w:t>
      </w:r>
    </w:p>
    <w:p w:rsidR="000B1E5E" w:rsidRDefault="000B1E5E" w:rsidP="000B1E5E">
      <w:pPr>
        <w:pBdr>
          <w:bottom w:val="single" w:sz="6" w:space="1" w:color="auto"/>
        </w:pBdr>
        <w:shd w:val="clear" w:color="auto" w:fill="FFFFFF"/>
        <w:spacing w:before="307" w:line="283" w:lineRule="exact"/>
        <w:ind w:left="3062"/>
        <w:rPr>
          <w:sz w:val="26"/>
          <w:szCs w:val="26"/>
        </w:rPr>
      </w:pPr>
      <w:r>
        <w:rPr>
          <w:sz w:val="26"/>
          <w:szCs w:val="26"/>
        </w:rPr>
        <w:t>Председателю Конкурсной комиссии по проведению конкурса</w:t>
      </w:r>
    </w:p>
    <w:p w:rsidR="000B1E5E" w:rsidRDefault="000B1E5E" w:rsidP="000B1E5E">
      <w:pPr>
        <w:pBdr>
          <w:bottom w:val="single" w:sz="6" w:space="1" w:color="auto"/>
        </w:pBdr>
        <w:shd w:val="clear" w:color="auto" w:fill="FFFFFF"/>
        <w:spacing w:before="307" w:line="283" w:lineRule="exact"/>
        <w:ind w:left="3062"/>
        <w:rPr>
          <w:sz w:val="26"/>
          <w:szCs w:val="26"/>
        </w:rPr>
      </w:pPr>
    </w:p>
    <w:p w:rsidR="000B1E5E" w:rsidRDefault="000B1E5E" w:rsidP="000B1E5E">
      <w:pPr>
        <w:shd w:val="clear" w:color="auto" w:fill="FFFFFF"/>
        <w:spacing w:before="307" w:line="283" w:lineRule="exact"/>
        <w:ind w:left="3062"/>
      </w:pPr>
      <w:r>
        <w:rPr>
          <w:sz w:val="26"/>
          <w:szCs w:val="26"/>
        </w:rPr>
        <w:t>(Ф.И.О. руководителя общественного объединения)</w:t>
      </w:r>
    </w:p>
    <w:p w:rsidR="000B1E5E" w:rsidRDefault="000B1E5E" w:rsidP="000B1E5E">
      <w:pPr>
        <w:shd w:val="clear" w:color="auto" w:fill="FFFFFF"/>
        <w:spacing w:before="1531"/>
        <w:jc w:val="center"/>
      </w:pPr>
      <w:r>
        <w:rPr>
          <w:b/>
          <w:bCs/>
          <w:spacing w:val="-1"/>
          <w:sz w:val="26"/>
          <w:szCs w:val="26"/>
        </w:rPr>
        <w:t>Заявление</w:t>
      </w:r>
    </w:p>
    <w:p w:rsidR="000B1E5E" w:rsidRDefault="000B1E5E" w:rsidP="000B1E5E">
      <w:pPr>
        <w:shd w:val="clear" w:color="auto" w:fill="FFFFFF"/>
        <w:spacing w:before="466" w:line="293" w:lineRule="exact"/>
        <w:ind w:firstLine="883"/>
        <w:jc w:val="both"/>
        <w:rPr>
          <w:sz w:val="26"/>
          <w:szCs w:val="26"/>
        </w:rPr>
      </w:pPr>
      <w:r>
        <w:rPr>
          <w:sz w:val="26"/>
          <w:szCs w:val="26"/>
        </w:rPr>
        <w:t xml:space="preserve">Прошу включить в число участников конкурса на предоставление грантов Минтруда Республики Хакасия </w:t>
      </w:r>
    </w:p>
    <w:p w:rsidR="000B1E5E" w:rsidRDefault="000B1E5E" w:rsidP="000B1E5E">
      <w:pPr>
        <w:shd w:val="clear" w:color="auto" w:fill="FFFFFF"/>
        <w:spacing w:line="293" w:lineRule="exact"/>
        <w:jc w:val="center"/>
        <w:rPr>
          <w:sz w:val="26"/>
          <w:szCs w:val="26"/>
        </w:rPr>
      </w:pPr>
      <w:r>
        <w:rPr>
          <w:sz w:val="26"/>
          <w:szCs w:val="26"/>
        </w:rPr>
        <w:t>________________________________________________________________________________________________________________________________________________</w:t>
      </w:r>
    </w:p>
    <w:p w:rsidR="000B1E5E" w:rsidRPr="00571952" w:rsidRDefault="000B1E5E" w:rsidP="000B1E5E">
      <w:pPr>
        <w:shd w:val="clear" w:color="auto" w:fill="FFFFFF"/>
        <w:spacing w:line="293" w:lineRule="exact"/>
        <w:jc w:val="center"/>
      </w:pPr>
      <w:r w:rsidRPr="00571952">
        <w:t>(наименование общественного объединения)</w:t>
      </w:r>
    </w:p>
    <w:p w:rsidR="000B1E5E" w:rsidRDefault="000B1E5E" w:rsidP="000B1E5E">
      <w:pPr>
        <w:shd w:val="clear" w:color="auto" w:fill="FFFFFF"/>
        <w:spacing w:before="437" w:line="302" w:lineRule="exact"/>
        <w:ind w:left="24" w:firstLine="878"/>
        <w:jc w:val="both"/>
      </w:pPr>
      <w:r>
        <w:rPr>
          <w:sz w:val="26"/>
          <w:szCs w:val="26"/>
        </w:rPr>
        <w:t>Я подтверждаю, что все члены общественного объединения ознакомлены и согласны с условиями участия в данном конкурсе, не претендуют на конфиденциальность представленных в заявке материалов, в случае победы в конкурсе обязуюсь нести ответственность за исполнение обязательств по договору.</w:t>
      </w:r>
    </w:p>
    <w:p w:rsidR="000B1E5E" w:rsidRDefault="000B1E5E" w:rsidP="000B1E5E">
      <w:pPr>
        <w:shd w:val="clear" w:color="auto" w:fill="FFFFFF"/>
        <w:tabs>
          <w:tab w:val="left" w:leader="underscore" w:pos="3974"/>
          <w:tab w:val="left" w:leader="underscore" w:pos="5414"/>
        </w:tabs>
        <w:spacing w:before="1104" w:line="629" w:lineRule="exact"/>
        <w:ind w:left="53" w:right="2995"/>
      </w:pPr>
      <w:r>
        <w:rPr>
          <w:sz w:val="26"/>
          <w:szCs w:val="26"/>
        </w:rPr>
        <w:t xml:space="preserve">Председатель   </w:t>
      </w:r>
      <w:r>
        <w:rPr>
          <w:sz w:val="26"/>
          <w:szCs w:val="26"/>
        </w:rPr>
        <w:tab/>
        <w:t>(Ф.И.О. подпись)</w:t>
      </w:r>
      <w:r>
        <w:rPr>
          <w:sz w:val="26"/>
          <w:szCs w:val="26"/>
        </w:rPr>
        <w:br/>
      </w:r>
      <w:r>
        <w:rPr>
          <w:spacing w:val="-1"/>
          <w:sz w:val="26"/>
          <w:szCs w:val="26"/>
        </w:rPr>
        <w:t>Дата регистрации заявления «__</w:t>
      </w:r>
      <w:r>
        <w:rPr>
          <w:sz w:val="26"/>
          <w:szCs w:val="26"/>
        </w:rPr>
        <w:tab/>
        <w:t>»</w:t>
      </w:r>
      <w:r>
        <w:rPr>
          <w:sz w:val="26"/>
          <w:szCs w:val="26"/>
        </w:rPr>
        <w:tab/>
      </w:r>
      <w:r>
        <w:rPr>
          <w:spacing w:val="-4"/>
          <w:sz w:val="26"/>
          <w:szCs w:val="26"/>
        </w:rPr>
        <w:t>201_ г.</w:t>
      </w:r>
    </w:p>
    <w:p w:rsidR="000B1E5E" w:rsidRDefault="000B1E5E" w:rsidP="000B1E5E">
      <w:pPr>
        <w:shd w:val="clear" w:color="auto" w:fill="FFFFFF"/>
        <w:tabs>
          <w:tab w:val="left" w:leader="underscore" w:pos="3974"/>
          <w:tab w:val="left" w:leader="underscore" w:pos="5414"/>
        </w:tabs>
        <w:spacing w:before="1104" w:line="629" w:lineRule="exact"/>
        <w:ind w:left="53" w:right="2995"/>
        <w:sectPr w:rsidR="000B1E5E" w:rsidSect="00333E79">
          <w:pgSz w:w="11909" w:h="16834"/>
          <w:pgMar w:top="851" w:right="614" w:bottom="720" w:left="1814" w:header="720" w:footer="720" w:gutter="0"/>
          <w:cols w:space="60"/>
          <w:noEndnote/>
          <w:titlePg/>
        </w:sectPr>
      </w:pPr>
    </w:p>
    <w:tbl>
      <w:tblPr>
        <w:tblW w:w="0" w:type="auto"/>
        <w:tblLook w:val="01E0" w:firstRow="1" w:lastRow="1" w:firstColumn="1" w:lastColumn="1" w:noHBand="0" w:noVBand="0"/>
      </w:tblPr>
      <w:tblGrid>
        <w:gridCol w:w="6228"/>
        <w:gridCol w:w="3469"/>
      </w:tblGrid>
      <w:tr w:rsidR="000B1E5E" w:rsidRPr="004822F9" w:rsidTr="00604C9F">
        <w:tc>
          <w:tcPr>
            <w:tcW w:w="6228" w:type="dxa"/>
          </w:tcPr>
          <w:p w:rsidR="000B1E5E" w:rsidRPr="004822F9" w:rsidRDefault="000B1E5E" w:rsidP="00604C9F">
            <w:pPr>
              <w:spacing w:line="288" w:lineRule="exact"/>
              <w:ind w:right="96"/>
              <w:jc w:val="right"/>
              <w:rPr>
                <w:spacing w:val="-12"/>
                <w:sz w:val="26"/>
                <w:szCs w:val="26"/>
              </w:rPr>
            </w:pPr>
          </w:p>
        </w:tc>
        <w:tc>
          <w:tcPr>
            <w:tcW w:w="3469" w:type="dxa"/>
          </w:tcPr>
          <w:p w:rsidR="000B1E5E" w:rsidRPr="004822F9" w:rsidRDefault="000B1E5E" w:rsidP="00604C9F">
            <w:pPr>
              <w:shd w:val="clear" w:color="auto" w:fill="FFFFFF"/>
              <w:spacing w:line="288" w:lineRule="exact"/>
              <w:ind w:right="96"/>
              <w:rPr>
                <w:spacing w:val="-12"/>
                <w:sz w:val="26"/>
                <w:szCs w:val="26"/>
              </w:rPr>
            </w:pPr>
            <w:r w:rsidRPr="004822F9">
              <w:rPr>
                <w:spacing w:val="-12"/>
                <w:sz w:val="26"/>
                <w:szCs w:val="26"/>
              </w:rPr>
              <w:t>Приложение 2</w:t>
            </w:r>
          </w:p>
          <w:p w:rsidR="000B1E5E" w:rsidRDefault="000B1E5E" w:rsidP="00604C9F">
            <w:pPr>
              <w:shd w:val="clear" w:color="auto" w:fill="FFFFFF"/>
              <w:spacing w:line="288" w:lineRule="exact"/>
              <w:ind w:right="96"/>
            </w:pPr>
            <w:r w:rsidRPr="004822F9">
              <w:rPr>
                <w:sz w:val="26"/>
                <w:szCs w:val="26"/>
              </w:rPr>
              <w:t>к Порядку о грантах Минтруда Хакасии</w:t>
            </w:r>
          </w:p>
          <w:p w:rsidR="000B1E5E" w:rsidRPr="004822F9" w:rsidRDefault="000B1E5E" w:rsidP="00604C9F">
            <w:pPr>
              <w:spacing w:line="288" w:lineRule="exact"/>
              <w:ind w:right="96"/>
              <w:jc w:val="right"/>
              <w:rPr>
                <w:spacing w:val="-12"/>
                <w:sz w:val="26"/>
                <w:szCs w:val="26"/>
              </w:rPr>
            </w:pPr>
          </w:p>
        </w:tc>
      </w:tr>
    </w:tbl>
    <w:p w:rsidR="000B1E5E" w:rsidRPr="00093A0F" w:rsidRDefault="000B1E5E" w:rsidP="000B1E5E">
      <w:pPr>
        <w:autoSpaceDE w:val="0"/>
        <w:autoSpaceDN w:val="0"/>
        <w:adjustRightInd w:val="0"/>
        <w:ind w:firstLine="540"/>
        <w:jc w:val="both"/>
        <w:outlineLvl w:val="1"/>
        <w:rPr>
          <w:sz w:val="26"/>
          <w:szCs w:val="26"/>
        </w:rPr>
      </w:pPr>
      <w:r w:rsidRPr="00093A0F">
        <w:rPr>
          <w:sz w:val="26"/>
          <w:szCs w:val="26"/>
        </w:rPr>
        <w:t>Дата подачи конкурсной документации "__" ________ 201_ г.</w:t>
      </w:r>
    </w:p>
    <w:p w:rsidR="000B1E5E" w:rsidRPr="00093A0F" w:rsidRDefault="000B1E5E" w:rsidP="000B1E5E">
      <w:pPr>
        <w:autoSpaceDE w:val="0"/>
        <w:autoSpaceDN w:val="0"/>
        <w:adjustRightInd w:val="0"/>
        <w:ind w:firstLine="540"/>
        <w:jc w:val="both"/>
        <w:outlineLvl w:val="1"/>
        <w:rPr>
          <w:sz w:val="26"/>
          <w:szCs w:val="26"/>
        </w:rPr>
      </w:pPr>
    </w:p>
    <w:p w:rsidR="000B1E5E" w:rsidRPr="00093A0F" w:rsidRDefault="000B1E5E" w:rsidP="000B1E5E">
      <w:pPr>
        <w:autoSpaceDE w:val="0"/>
        <w:autoSpaceDN w:val="0"/>
        <w:adjustRightInd w:val="0"/>
        <w:jc w:val="center"/>
        <w:outlineLvl w:val="1"/>
        <w:rPr>
          <w:sz w:val="26"/>
          <w:szCs w:val="26"/>
        </w:rPr>
      </w:pPr>
      <w:r w:rsidRPr="00093A0F">
        <w:rPr>
          <w:sz w:val="26"/>
          <w:szCs w:val="26"/>
        </w:rPr>
        <w:t>Информация об организации</w:t>
      </w:r>
    </w:p>
    <w:p w:rsidR="000B1E5E" w:rsidRPr="00093A0F" w:rsidRDefault="000B1E5E" w:rsidP="000B1E5E">
      <w:pPr>
        <w:autoSpaceDE w:val="0"/>
        <w:autoSpaceDN w:val="0"/>
        <w:adjustRightInd w:val="0"/>
        <w:jc w:val="center"/>
        <w:outlineLvl w:val="1"/>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5670"/>
        <w:gridCol w:w="3915"/>
      </w:tblGrid>
      <w:tr w:rsidR="000B1E5E" w:rsidRPr="00093A0F" w:rsidTr="00604C9F">
        <w:trPr>
          <w:cantSplit/>
          <w:trHeight w:val="48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Полное название организации (в строгом соответствии со свидетельство</w:t>
            </w:r>
            <w:r>
              <w:rPr>
                <w:rFonts w:ascii="Times New Roman" w:hAnsi="Times New Roman" w:cs="Times New Roman"/>
                <w:sz w:val="26"/>
                <w:szCs w:val="26"/>
              </w:rPr>
              <w:t xml:space="preserve">м </w:t>
            </w:r>
            <w:r w:rsidRPr="00093A0F">
              <w:rPr>
                <w:rFonts w:ascii="Times New Roman" w:hAnsi="Times New Roman" w:cs="Times New Roman"/>
                <w:sz w:val="26"/>
                <w:szCs w:val="26"/>
              </w:rPr>
              <w:t xml:space="preserve">о внесении записи в ЕГРЮЛ)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2</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Дата создания организации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36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3</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Организационно-правовая форма            </w:t>
            </w:r>
            <w:r w:rsidRPr="00093A0F">
              <w:rPr>
                <w:rFonts w:ascii="Times New Roman" w:hAnsi="Times New Roman" w:cs="Times New Roman"/>
                <w:sz w:val="26"/>
                <w:szCs w:val="26"/>
              </w:rPr>
              <w:br/>
              <w:t xml:space="preserve">(согласно свидетельству о регистрации)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72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4</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Учредители                               </w:t>
            </w:r>
            <w:r w:rsidRPr="00093A0F">
              <w:rPr>
                <w:rFonts w:ascii="Times New Roman" w:hAnsi="Times New Roman" w:cs="Times New Roman"/>
                <w:sz w:val="26"/>
                <w:szCs w:val="26"/>
              </w:rPr>
              <w:br/>
              <w:t xml:space="preserve">Физические лица                          </w:t>
            </w:r>
            <w:r w:rsidRPr="00093A0F">
              <w:rPr>
                <w:rFonts w:ascii="Times New Roman" w:hAnsi="Times New Roman" w:cs="Times New Roman"/>
                <w:sz w:val="26"/>
                <w:szCs w:val="26"/>
              </w:rPr>
              <w:br/>
              <w:t xml:space="preserve">(количество)                             </w:t>
            </w:r>
            <w:r w:rsidRPr="00093A0F">
              <w:rPr>
                <w:rFonts w:ascii="Times New Roman" w:hAnsi="Times New Roman" w:cs="Times New Roman"/>
                <w:sz w:val="26"/>
                <w:szCs w:val="26"/>
              </w:rPr>
              <w:br/>
              <w:t xml:space="preserve">Юридические лица                         </w:t>
            </w:r>
            <w:r w:rsidRPr="00093A0F">
              <w:rPr>
                <w:rFonts w:ascii="Times New Roman" w:hAnsi="Times New Roman" w:cs="Times New Roman"/>
                <w:sz w:val="26"/>
                <w:szCs w:val="26"/>
              </w:rPr>
              <w:br/>
              <w:t xml:space="preserve">(перечислить)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5</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Вышестоящая организация (если имеется)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36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6</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Юридический адрес                        </w:t>
            </w:r>
            <w:r w:rsidRPr="00093A0F">
              <w:rPr>
                <w:rFonts w:ascii="Times New Roman" w:hAnsi="Times New Roman" w:cs="Times New Roman"/>
                <w:sz w:val="26"/>
                <w:szCs w:val="26"/>
              </w:rPr>
              <w:br/>
              <w:t xml:space="preserve">Фактический адрес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48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7</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Телефон                                  </w:t>
            </w:r>
            <w:r w:rsidRPr="00093A0F">
              <w:rPr>
                <w:rFonts w:ascii="Times New Roman" w:hAnsi="Times New Roman" w:cs="Times New Roman"/>
                <w:sz w:val="26"/>
                <w:szCs w:val="26"/>
              </w:rPr>
              <w:br/>
              <w:t xml:space="preserve">Факс                                     </w:t>
            </w:r>
            <w:r w:rsidRPr="00093A0F">
              <w:rPr>
                <w:rFonts w:ascii="Times New Roman" w:hAnsi="Times New Roman" w:cs="Times New Roman"/>
                <w:sz w:val="26"/>
                <w:szCs w:val="26"/>
              </w:rPr>
              <w:br/>
              <w:t xml:space="preserve">E-mail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8</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ФИО руководителя организации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9</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ФИО гл. бухгалтера Программы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120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10</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Реквизиты организации                    </w:t>
            </w:r>
            <w:r w:rsidRPr="00093A0F">
              <w:rPr>
                <w:rFonts w:ascii="Times New Roman" w:hAnsi="Times New Roman" w:cs="Times New Roman"/>
                <w:sz w:val="26"/>
                <w:szCs w:val="26"/>
              </w:rPr>
              <w:br/>
              <w:t xml:space="preserve">ИНН/КПП                                  </w:t>
            </w:r>
            <w:r w:rsidRPr="00093A0F">
              <w:rPr>
                <w:rFonts w:ascii="Times New Roman" w:hAnsi="Times New Roman" w:cs="Times New Roman"/>
                <w:sz w:val="26"/>
                <w:szCs w:val="26"/>
              </w:rPr>
              <w:br/>
              <w:t xml:space="preserve">ОГРН                                     </w:t>
            </w:r>
            <w:r w:rsidRPr="00093A0F">
              <w:rPr>
                <w:rFonts w:ascii="Times New Roman" w:hAnsi="Times New Roman" w:cs="Times New Roman"/>
                <w:sz w:val="26"/>
                <w:szCs w:val="26"/>
              </w:rPr>
              <w:br/>
              <w:t xml:space="preserve">Расчетный счет                           </w:t>
            </w:r>
            <w:r w:rsidRPr="00093A0F">
              <w:rPr>
                <w:rFonts w:ascii="Times New Roman" w:hAnsi="Times New Roman" w:cs="Times New Roman"/>
                <w:sz w:val="26"/>
                <w:szCs w:val="26"/>
              </w:rPr>
              <w:br/>
              <w:t xml:space="preserve">Наименование банка                       </w:t>
            </w:r>
            <w:r w:rsidRPr="00093A0F">
              <w:rPr>
                <w:rFonts w:ascii="Times New Roman" w:hAnsi="Times New Roman" w:cs="Times New Roman"/>
                <w:sz w:val="26"/>
                <w:szCs w:val="26"/>
              </w:rPr>
              <w:br/>
              <w:t xml:space="preserve">Корреспондентский счет                   </w:t>
            </w:r>
            <w:r w:rsidRPr="00093A0F">
              <w:rPr>
                <w:rFonts w:ascii="Times New Roman" w:hAnsi="Times New Roman" w:cs="Times New Roman"/>
                <w:sz w:val="26"/>
                <w:szCs w:val="26"/>
              </w:rPr>
              <w:br/>
              <w:t xml:space="preserve">БИК                                      </w:t>
            </w:r>
            <w:r w:rsidRPr="00093A0F">
              <w:rPr>
                <w:rFonts w:ascii="Times New Roman" w:hAnsi="Times New Roman" w:cs="Times New Roman"/>
                <w:sz w:val="26"/>
                <w:szCs w:val="26"/>
              </w:rPr>
              <w:br/>
              <w:t xml:space="preserve">ИНН/КПП                                  </w:t>
            </w:r>
            <w:r w:rsidRPr="00093A0F">
              <w:rPr>
                <w:rFonts w:ascii="Times New Roman" w:hAnsi="Times New Roman" w:cs="Times New Roman"/>
                <w:sz w:val="26"/>
                <w:szCs w:val="26"/>
              </w:rPr>
              <w:br/>
              <w:t xml:space="preserve">Юридический адрес банка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11</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География деятельности организации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36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12</w:t>
            </w:r>
          </w:p>
        </w:tc>
        <w:tc>
          <w:tcPr>
            <w:tcW w:w="5670" w:type="dxa"/>
            <w:tcBorders>
              <w:top w:val="single" w:sz="6" w:space="0" w:color="auto"/>
              <w:left w:val="single" w:sz="6" w:space="0" w:color="auto"/>
              <w:bottom w:val="single" w:sz="6" w:space="0" w:color="auto"/>
              <w:right w:val="single" w:sz="6" w:space="0" w:color="auto"/>
            </w:tcBorders>
          </w:tcPr>
          <w:p w:rsidR="000B1E5E"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Основные направления деятельности </w:t>
            </w:r>
          </w:p>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(не более 3-х)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36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13</w:t>
            </w:r>
          </w:p>
        </w:tc>
        <w:tc>
          <w:tcPr>
            <w:tcW w:w="5670" w:type="dxa"/>
            <w:tcBorders>
              <w:top w:val="single" w:sz="6" w:space="0" w:color="auto"/>
              <w:left w:val="single" w:sz="6" w:space="0" w:color="auto"/>
              <w:bottom w:val="single" w:sz="6" w:space="0" w:color="auto"/>
              <w:right w:val="single" w:sz="6" w:space="0" w:color="auto"/>
            </w:tcBorders>
          </w:tcPr>
          <w:p w:rsidR="000B1E5E"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Основные объекты деятельности </w:t>
            </w:r>
          </w:p>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(не более 3-х)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72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14</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Количество членов организации            </w:t>
            </w:r>
            <w:r w:rsidRPr="00093A0F">
              <w:rPr>
                <w:rFonts w:ascii="Times New Roman" w:hAnsi="Times New Roman" w:cs="Times New Roman"/>
                <w:sz w:val="26"/>
                <w:szCs w:val="26"/>
              </w:rPr>
              <w:br/>
              <w:t xml:space="preserve">(если имеются: данные приводятся по      </w:t>
            </w:r>
            <w:r w:rsidRPr="00093A0F">
              <w:rPr>
                <w:rFonts w:ascii="Times New Roman" w:hAnsi="Times New Roman" w:cs="Times New Roman"/>
                <w:sz w:val="26"/>
                <w:szCs w:val="26"/>
              </w:rPr>
              <w:br/>
              <w:t xml:space="preserve">состоянию на последний отчетный период)  </w:t>
            </w:r>
            <w:r w:rsidRPr="00093A0F">
              <w:rPr>
                <w:rFonts w:ascii="Times New Roman" w:hAnsi="Times New Roman" w:cs="Times New Roman"/>
                <w:sz w:val="26"/>
                <w:szCs w:val="26"/>
              </w:rPr>
              <w:br/>
              <w:t xml:space="preserve">Физических лиц                           </w:t>
            </w:r>
            <w:r w:rsidRPr="00093A0F">
              <w:rPr>
                <w:rFonts w:ascii="Times New Roman" w:hAnsi="Times New Roman" w:cs="Times New Roman"/>
                <w:sz w:val="26"/>
                <w:szCs w:val="26"/>
              </w:rPr>
              <w:br/>
              <w:t xml:space="preserve">Юридических лиц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15</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Количество сотрудников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16</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Количество добровольцев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8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17</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Имеющиеся материально-технические и информационные ресурсы для реализации Программы (краткое описание с количественными показателями - помещение,</w:t>
            </w:r>
            <w:r>
              <w:rPr>
                <w:rFonts w:ascii="Times New Roman" w:hAnsi="Times New Roman" w:cs="Times New Roman"/>
                <w:sz w:val="26"/>
                <w:szCs w:val="26"/>
              </w:rPr>
              <w:t xml:space="preserve"> </w:t>
            </w:r>
            <w:r w:rsidRPr="00093A0F">
              <w:rPr>
                <w:rFonts w:ascii="Times New Roman" w:hAnsi="Times New Roman" w:cs="Times New Roman"/>
                <w:sz w:val="26"/>
                <w:szCs w:val="26"/>
              </w:rPr>
              <w:t xml:space="preserve">оборудование, периодические издания и т.д.)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36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18</w:t>
            </w:r>
          </w:p>
        </w:tc>
        <w:tc>
          <w:tcPr>
            <w:tcW w:w="567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Основные реализованные программы/проекты </w:t>
            </w:r>
            <w:r w:rsidRPr="00093A0F">
              <w:rPr>
                <w:rFonts w:ascii="Times New Roman" w:hAnsi="Times New Roman" w:cs="Times New Roman"/>
                <w:sz w:val="26"/>
                <w:szCs w:val="26"/>
              </w:rPr>
              <w:br/>
              <w:t xml:space="preserve">за последние 3 года                      </w:t>
            </w:r>
          </w:p>
        </w:tc>
        <w:tc>
          <w:tcPr>
            <w:tcW w:w="391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bl>
    <w:p w:rsidR="000B1E5E" w:rsidRPr="00093A0F" w:rsidRDefault="000B1E5E" w:rsidP="000B1E5E">
      <w:pPr>
        <w:autoSpaceDE w:val="0"/>
        <w:autoSpaceDN w:val="0"/>
        <w:adjustRightInd w:val="0"/>
        <w:ind w:firstLine="540"/>
        <w:jc w:val="both"/>
        <w:outlineLvl w:val="1"/>
        <w:rPr>
          <w:sz w:val="26"/>
          <w:szCs w:val="26"/>
        </w:rPr>
      </w:pP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Руководитель организации    ___________________      /____________________/</w:t>
      </w:r>
    </w:p>
    <w:p w:rsidR="000B1E5E" w:rsidRPr="00294474" w:rsidRDefault="000B1E5E" w:rsidP="000B1E5E">
      <w:pPr>
        <w:pStyle w:val="ConsPlusNonformat"/>
        <w:rPr>
          <w:rFonts w:ascii="Times New Roman" w:hAnsi="Times New Roman" w:cs="Times New Roman"/>
        </w:rPr>
      </w:pPr>
      <w:r w:rsidRPr="0029447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4474">
        <w:rPr>
          <w:rFonts w:ascii="Times New Roman" w:hAnsi="Times New Roman" w:cs="Times New Roman"/>
        </w:rPr>
        <w:t xml:space="preserve">           (подпись)                  (Ф.И.О.)</w:t>
      </w:r>
    </w:p>
    <w:p w:rsidR="000B1E5E" w:rsidRPr="00294474" w:rsidRDefault="000B1E5E" w:rsidP="000B1E5E">
      <w:pPr>
        <w:sectPr w:rsidR="000B1E5E" w:rsidRPr="00294474">
          <w:pgSz w:w="11909" w:h="16834"/>
          <w:pgMar w:top="1440" w:right="360" w:bottom="720" w:left="1339" w:header="720" w:footer="720" w:gutter="0"/>
          <w:cols w:space="60"/>
          <w:noEndnote/>
        </w:sectPr>
      </w:pPr>
    </w:p>
    <w:tbl>
      <w:tblPr>
        <w:tblW w:w="0" w:type="auto"/>
        <w:tblLook w:val="01E0" w:firstRow="1" w:lastRow="1" w:firstColumn="1" w:lastColumn="1" w:noHBand="0" w:noVBand="0"/>
      </w:tblPr>
      <w:tblGrid>
        <w:gridCol w:w="6588"/>
        <w:gridCol w:w="3109"/>
      </w:tblGrid>
      <w:tr w:rsidR="000B1E5E" w:rsidRPr="004822F9" w:rsidTr="00604C9F">
        <w:tc>
          <w:tcPr>
            <w:tcW w:w="6588" w:type="dxa"/>
          </w:tcPr>
          <w:p w:rsidR="000B1E5E" w:rsidRPr="004822F9" w:rsidRDefault="000B1E5E" w:rsidP="00604C9F">
            <w:pPr>
              <w:spacing w:line="288" w:lineRule="exact"/>
              <w:ind w:right="96"/>
              <w:jc w:val="right"/>
              <w:rPr>
                <w:spacing w:val="-12"/>
                <w:sz w:val="26"/>
                <w:szCs w:val="26"/>
              </w:rPr>
            </w:pPr>
          </w:p>
        </w:tc>
        <w:tc>
          <w:tcPr>
            <w:tcW w:w="3109" w:type="dxa"/>
          </w:tcPr>
          <w:p w:rsidR="000B1E5E" w:rsidRPr="004822F9" w:rsidRDefault="000B1E5E" w:rsidP="00604C9F">
            <w:pPr>
              <w:shd w:val="clear" w:color="auto" w:fill="FFFFFF"/>
              <w:spacing w:line="288" w:lineRule="exact"/>
              <w:ind w:right="96"/>
              <w:rPr>
                <w:spacing w:val="-12"/>
                <w:sz w:val="26"/>
                <w:szCs w:val="26"/>
              </w:rPr>
            </w:pPr>
            <w:r w:rsidRPr="004822F9">
              <w:rPr>
                <w:spacing w:val="-12"/>
                <w:sz w:val="26"/>
                <w:szCs w:val="26"/>
              </w:rPr>
              <w:t>Приложение 3</w:t>
            </w:r>
          </w:p>
          <w:p w:rsidR="000B1E5E" w:rsidRDefault="000B1E5E" w:rsidP="00604C9F">
            <w:pPr>
              <w:shd w:val="clear" w:color="auto" w:fill="FFFFFF"/>
              <w:spacing w:line="288" w:lineRule="exact"/>
              <w:ind w:right="96"/>
            </w:pPr>
            <w:r w:rsidRPr="004822F9">
              <w:rPr>
                <w:sz w:val="26"/>
                <w:szCs w:val="26"/>
              </w:rPr>
              <w:t>к Порядку о грантах Минтруда Хакасии</w:t>
            </w:r>
          </w:p>
          <w:p w:rsidR="000B1E5E" w:rsidRPr="004822F9" w:rsidRDefault="000B1E5E" w:rsidP="00604C9F">
            <w:pPr>
              <w:spacing w:line="288" w:lineRule="exact"/>
              <w:ind w:right="96"/>
              <w:jc w:val="right"/>
              <w:rPr>
                <w:spacing w:val="-12"/>
                <w:sz w:val="26"/>
                <w:szCs w:val="26"/>
              </w:rPr>
            </w:pPr>
          </w:p>
        </w:tc>
      </w:tr>
    </w:tbl>
    <w:p w:rsidR="000B1E5E" w:rsidRPr="00093A0F" w:rsidRDefault="000B1E5E" w:rsidP="000B1E5E">
      <w:pPr>
        <w:pStyle w:val="ConsPlusTitle"/>
        <w:jc w:val="center"/>
        <w:outlineLvl w:val="0"/>
        <w:rPr>
          <w:sz w:val="26"/>
          <w:szCs w:val="26"/>
        </w:rPr>
      </w:pPr>
      <w:r w:rsidRPr="00093A0F">
        <w:rPr>
          <w:sz w:val="26"/>
          <w:szCs w:val="26"/>
        </w:rPr>
        <w:t>ОПИСАНИЕ ПРОГРАММЫ</w:t>
      </w:r>
    </w:p>
    <w:p w:rsidR="000B1E5E" w:rsidRPr="00093A0F" w:rsidRDefault="000B1E5E" w:rsidP="000B1E5E">
      <w:pPr>
        <w:autoSpaceDE w:val="0"/>
        <w:autoSpaceDN w:val="0"/>
        <w:adjustRightInd w:val="0"/>
        <w:ind w:firstLine="540"/>
        <w:jc w:val="both"/>
        <w:outlineLvl w:val="0"/>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5535"/>
        <w:gridCol w:w="3780"/>
      </w:tblGrid>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1 </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Название конкурса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2 </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Название Программы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3 </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География Программы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4 </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Продолжительность Программы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5 </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Цели и задачи Программы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6 </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Обоснование необходимости Программы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7 </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Полная стоимость Программы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8 </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Запрашиваемая сумма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9 </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Имеющаяся сумма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10</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Привлекаемая сумма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11</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Краткая аннотация Программы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36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12</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Основные целевые группы, на которые направлена Программа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13</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Механизм достижения цели Программы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14</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Опыт в области данной Программы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15</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Критерии оценки эффективности Программы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r w:rsidR="000B1E5E" w:rsidRPr="00093A0F" w:rsidTr="00604C9F">
        <w:trPr>
          <w:cantSplit/>
          <w:trHeight w:val="240"/>
        </w:trPr>
        <w:tc>
          <w:tcPr>
            <w:tcW w:w="40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16</w:t>
            </w:r>
          </w:p>
        </w:tc>
        <w:tc>
          <w:tcPr>
            <w:tcW w:w="553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r w:rsidRPr="00093A0F">
              <w:rPr>
                <w:rFonts w:ascii="Times New Roman" w:hAnsi="Times New Roman" w:cs="Times New Roman"/>
                <w:sz w:val="26"/>
                <w:szCs w:val="26"/>
              </w:rPr>
              <w:t xml:space="preserve">Дальнейшая реализация Программы              </w:t>
            </w:r>
          </w:p>
        </w:tc>
        <w:tc>
          <w:tcPr>
            <w:tcW w:w="37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sz w:val="26"/>
                <w:szCs w:val="26"/>
              </w:rPr>
            </w:pPr>
          </w:p>
        </w:tc>
      </w:tr>
    </w:tbl>
    <w:p w:rsidR="000B1E5E" w:rsidRPr="00093A0F" w:rsidRDefault="000B1E5E" w:rsidP="000B1E5E">
      <w:pPr>
        <w:rPr>
          <w:sz w:val="26"/>
          <w:szCs w:val="26"/>
        </w:rPr>
      </w:pPr>
    </w:p>
    <w:p w:rsidR="000B1E5E" w:rsidRDefault="000B1E5E" w:rsidP="000B1E5E">
      <w:r>
        <w:br w:type="page"/>
      </w:r>
    </w:p>
    <w:tbl>
      <w:tblPr>
        <w:tblW w:w="0" w:type="auto"/>
        <w:tblLook w:val="01E0" w:firstRow="1" w:lastRow="1" w:firstColumn="1" w:lastColumn="1" w:noHBand="0" w:noVBand="0"/>
      </w:tblPr>
      <w:tblGrid>
        <w:gridCol w:w="6588"/>
        <w:gridCol w:w="3109"/>
      </w:tblGrid>
      <w:tr w:rsidR="000B1E5E" w:rsidRPr="004822F9" w:rsidTr="00604C9F">
        <w:tc>
          <w:tcPr>
            <w:tcW w:w="6588" w:type="dxa"/>
          </w:tcPr>
          <w:p w:rsidR="000B1E5E" w:rsidRPr="004822F9" w:rsidRDefault="000B1E5E" w:rsidP="00604C9F">
            <w:pPr>
              <w:spacing w:line="288" w:lineRule="exact"/>
              <w:ind w:right="96"/>
              <w:jc w:val="right"/>
              <w:rPr>
                <w:spacing w:val="-12"/>
                <w:sz w:val="26"/>
                <w:szCs w:val="26"/>
              </w:rPr>
            </w:pPr>
          </w:p>
        </w:tc>
        <w:tc>
          <w:tcPr>
            <w:tcW w:w="3109" w:type="dxa"/>
          </w:tcPr>
          <w:p w:rsidR="000B1E5E" w:rsidRPr="004822F9" w:rsidRDefault="000B1E5E" w:rsidP="00604C9F">
            <w:pPr>
              <w:shd w:val="clear" w:color="auto" w:fill="FFFFFF"/>
              <w:spacing w:line="288" w:lineRule="exact"/>
              <w:ind w:right="96"/>
              <w:rPr>
                <w:spacing w:val="-12"/>
                <w:sz w:val="26"/>
                <w:szCs w:val="26"/>
              </w:rPr>
            </w:pPr>
            <w:r w:rsidRPr="004822F9">
              <w:rPr>
                <w:spacing w:val="-12"/>
                <w:sz w:val="26"/>
                <w:szCs w:val="26"/>
              </w:rPr>
              <w:t>Приложение 4</w:t>
            </w:r>
          </w:p>
          <w:p w:rsidR="000B1E5E" w:rsidRDefault="000B1E5E" w:rsidP="00604C9F">
            <w:pPr>
              <w:shd w:val="clear" w:color="auto" w:fill="FFFFFF"/>
              <w:spacing w:line="288" w:lineRule="exact"/>
              <w:ind w:right="96"/>
            </w:pPr>
            <w:r w:rsidRPr="004822F9">
              <w:rPr>
                <w:sz w:val="26"/>
                <w:szCs w:val="26"/>
              </w:rPr>
              <w:t>к Порядку о грантах Минтруда Хакасии</w:t>
            </w:r>
          </w:p>
          <w:p w:rsidR="000B1E5E" w:rsidRPr="004822F9" w:rsidRDefault="000B1E5E" w:rsidP="00604C9F">
            <w:pPr>
              <w:spacing w:line="288" w:lineRule="exact"/>
              <w:ind w:right="96"/>
              <w:jc w:val="right"/>
              <w:rPr>
                <w:spacing w:val="-12"/>
                <w:sz w:val="26"/>
                <w:szCs w:val="26"/>
              </w:rPr>
            </w:pPr>
          </w:p>
        </w:tc>
      </w:tr>
    </w:tbl>
    <w:p w:rsidR="000B1E5E" w:rsidRPr="00093A0F" w:rsidRDefault="000B1E5E" w:rsidP="000B1E5E">
      <w:pPr>
        <w:shd w:val="clear" w:color="auto" w:fill="FFFFFF"/>
        <w:spacing w:before="293" w:line="307" w:lineRule="exact"/>
        <w:ind w:left="2246" w:right="2352"/>
        <w:jc w:val="center"/>
        <w:rPr>
          <w:sz w:val="26"/>
          <w:szCs w:val="26"/>
        </w:rPr>
      </w:pPr>
      <w:r w:rsidRPr="00093A0F">
        <w:rPr>
          <w:b/>
          <w:bCs/>
          <w:sz w:val="26"/>
          <w:szCs w:val="26"/>
        </w:rPr>
        <w:t>Календарный план реализации целевой социальной Программы</w:t>
      </w:r>
    </w:p>
    <w:p w:rsidR="000B1E5E" w:rsidRPr="00093A0F" w:rsidRDefault="000B1E5E" w:rsidP="000B1E5E">
      <w:pPr>
        <w:shd w:val="clear" w:color="auto" w:fill="FFFFFF"/>
        <w:tabs>
          <w:tab w:val="left" w:leader="underscore" w:pos="7138"/>
          <w:tab w:val="left" w:leader="dot" w:pos="8251"/>
        </w:tabs>
        <w:spacing w:before="355"/>
        <w:ind w:left="950"/>
        <w:rPr>
          <w:sz w:val="26"/>
          <w:szCs w:val="26"/>
        </w:rPr>
      </w:pPr>
      <w:r w:rsidRPr="00093A0F">
        <w:rPr>
          <w:spacing w:val="-2"/>
          <w:sz w:val="26"/>
          <w:szCs w:val="26"/>
        </w:rPr>
        <w:t>«__</w:t>
      </w:r>
      <w:r w:rsidRPr="00093A0F">
        <w:rPr>
          <w:sz w:val="26"/>
          <w:szCs w:val="26"/>
        </w:rPr>
        <w:tab/>
      </w:r>
      <w:r w:rsidRPr="00093A0F">
        <w:rPr>
          <w:sz w:val="26"/>
          <w:szCs w:val="26"/>
        </w:rPr>
        <w:tab/>
        <w:t xml:space="preserve"> »</w:t>
      </w:r>
    </w:p>
    <w:p w:rsidR="000B1E5E" w:rsidRPr="00093A0F" w:rsidRDefault="000B1E5E" w:rsidP="000B1E5E">
      <w:pPr>
        <w:shd w:val="clear" w:color="auto" w:fill="FFFFFF"/>
        <w:ind w:right="58"/>
        <w:jc w:val="center"/>
        <w:rPr>
          <w:sz w:val="26"/>
          <w:szCs w:val="26"/>
        </w:rPr>
      </w:pPr>
      <w:r w:rsidRPr="00093A0F">
        <w:rPr>
          <w:spacing w:val="-10"/>
          <w:sz w:val="26"/>
          <w:szCs w:val="26"/>
        </w:rPr>
        <w:t>(наименование программы)</w:t>
      </w:r>
    </w:p>
    <w:p w:rsidR="000B1E5E" w:rsidRPr="00093A0F" w:rsidRDefault="000B1E5E" w:rsidP="000B1E5E">
      <w:pPr>
        <w:spacing w:after="302" w:line="1" w:lineRule="exact"/>
        <w:rPr>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3322"/>
        <w:gridCol w:w="3154"/>
        <w:gridCol w:w="3589"/>
      </w:tblGrid>
      <w:tr w:rsidR="000B1E5E" w:rsidRPr="00093A0F" w:rsidTr="00604C9F">
        <w:trPr>
          <w:trHeight w:hRule="exact" w:val="523"/>
        </w:trPr>
        <w:tc>
          <w:tcPr>
            <w:tcW w:w="3322"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ind w:left="758"/>
              <w:rPr>
                <w:sz w:val="26"/>
                <w:szCs w:val="26"/>
              </w:rPr>
            </w:pPr>
            <w:r w:rsidRPr="00093A0F">
              <w:rPr>
                <w:sz w:val="26"/>
                <w:szCs w:val="26"/>
              </w:rPr>
              <w:t>Мероприятие</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ind w:left="778"/>
              <w:rPr>
                <w:sz w:val="26"/>
                <w:szCs w:val="26"/>
              </w:rPr>
            </w:pPr>
            <w:r w:rsidRPr="00093A0F">
              <w:rPr>
                <w:sz w:val="26"/>
                <w:szCs w:val="26"/>
              </w:rPr>
              <w:t>Сроки (дни)</w:t>
            </w:r>
          </w:p>
        </w:tc>
        <w:tc>
          <w:tcPr>
            <w:tcW w:w="3589"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ind w:left="499"/>
              <w:rPr>
                <w:sz w:val="26"/>
                <w:szCs w:val="26"/>
              </w:rPr>
            </w:pPr>
            <w:r w:rsidRPr="00093A0F">
              <w:rPr>
                <w:spacing w:val="-4"/>
                <w:sz w:val="26"/>
                <w:szCs w:val="26"/>
              </w:rPr>
              <w:t>Ожидаемые итоги</w:t>
            </w:r>
          </w:p>
        </w:tc>
      </w:tr>
      <w:tr w:rsidR="000B1E5E" w:rsidRPr="00093A0F" w:rsidTr="00604C9F">
        <w:trPr>
          <w:trHeight w:hRule="exact" w:val="307"/>
        </w:trPr>
        <w:tc>
          <w:tcPr>
            <w:tcW w:w="3322"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3589"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r>
      <w:tr w:rsidR="000B1E5E" w:rsidRPr="00093A0F" w:rsidTr="00604C9F">
        <w:trPr>
          <w:trHeight w:hRule="exact" w:val="326"/>
        </w:trPr>
        <w:tc>
          <w:tcPr>
            <w:tcW w:w="3322"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3589"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r>
      <w:tr w:rsidR="000B1E5E" w:rsidRPr="00093A0F" w:rsidTr="00604C9F">
        <w:trPr>
          <w:trHeight w:hRule="exact" w:val="317"/>
        </w:trPr>
        <w:tc>
          <w:tcPr>
            <w:tcW w:w="3322"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3589"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r>
      <w:tr w:rsidR="000B1E5E" w:rsidRPr="00093A0F" w:rsidTr="00604C9F">
        <w:trPr>
          <w:trHeight w:hRule="exact" w:val="317"/>
        </w:trPr>
        <w:tc>
          <w:tcPr>
            <w:tcW w:w="3322"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3589"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r>
      <w:tr w:rsidR="000B1E5E" w:rsidRPr="00093A0F" w:rsidTr="00604C9F">
        <w:trPr>
          <w:trHeight w:hRule="exact" w:val="336"/>
        </w:trPr>
        <w:tc>
          <w:tcPr>
            <w:tcW w:w="3322"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ind w:left="48"/>
              <w:rPr>
                <w:sz w:val="26"/>
                <w:szCs w:val="26"/>
              </w:rPr>
            </w:pPr>
            <w:r w:rsidRPr="00093A0F">
              <w:rPr>
                <w:sz w:val="26"/>
                <w:szCs w:val="26"/>
              </w:rPr>
              <w:t>ИТОГО:</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3589"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r>
    </w:tbl>
    <w:p w:rsidR="000B1E5E" w:rsidRPr="00093A0F" w:rsidRDefault="000B1E5E" w:rsidP="000B1E5E">
      <w:pPr>
        <w:rPr>
          <w:sz w:val="26"/>
          <w:szCs w:val="26"/>
        </w:rPr>
      </w:pP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Руководитель организации-грантополучателя</w:t>
      </w:r>
    </w:p>
    <w:p w:rsidR="000B1E5E" w:rsidRPr="00093A0F" w:rsidRDefault="000B1E5E" w:rsidP="000B1E5E">
      <w:pPr>
        <w:pStyle w:val="ConsPlusNonformat"/>
        <w:outlineLvl w:val="0"/>
        <w:rPr>
          <w:rFonts w:ascii="Times New Roman" w:hAnsi="Times New Roman" w:cs="Times New Roman"/>
          <w:sz w:val="26"/>
          <w:szCs w:val="26"/>
        </w:rPr>
      </w:pP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ФИО _________________________ Подпись ____________________________</w:t>
      </w:r>
    </w:p>
    <w:p w:rsidR="000B1E5E" w:rsidRPr="00093A0F" w:rsidRDefault="000B1E5E" w:rsidP="000B1E5E">
      <w:pPr>
        <w:pStyle w:val="ConsPlusNonformat"/>
        <w:rPr>
          <w:rFonts w:ascii="Times New Roman" w:hAnsi="Times New Roman" w:cs="Times New Roman"/>
          <w:sz w:val="26"/>
          <w:szCs w:val="26"/>
        </w:rPr>
      </w:pP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Бухгалтер организации-грантополучателя</w:t>
      </w:r>
    </w:p>
    <w:p w:rsidR="000B1E5E" w:rsidRPr="00093A0F" w:rsidRDefault="000B1E5E" w:rsidP="000B1E5E">
      <w:pPr>
        <w:pStyle w:val="ConsPlusNonformat"/>
        <w:rPr>
          <w:rFonts w:ascii="Times New Roman" w:hAnsi="Times New Roman" w:cs="Times New Roman"/>
          <w:sz w:val="26"/>
          <w:szCs w:val="26"/>
        </w:rPr>
      </w:pP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ФИО _________________________ Подпись ____________________________</w:t>
      </w:r>
    </w:p>
    <w:p w:rsidR="000B1E5E" w:rsidRPr="00093A0F" w:rsidRDefault="000B1E5E" w:rsidP="000B1E5E">
      <w:pPr>
        <w:rPr>
          <w:sz w:val="26"/>
          <w:szCs w:val="26"/>
        </w:rPr>
      </w:pPr>
    </w:p>
    <w:p w:rsidR="000B1E5E" w:rsidRDefault="000B1E5E" w:rsidP="000B1E5E"/>
    <w:p w:rsidR="000B1E5E" w:rsidRDefault="000B1E5E" w:rsidP="000B1E5E">
      <w:pPr>
        <w:sectPr w:rsidR="000B1E5E">
          <w:pgSz w:w="11909" w:h="16834"/>
          <w:pgMar w:top="1440" w:right="360" w:bottom="720" w:left="1498" w:header="720" w:footer="720" w:gutter="0"/>
          <w:cols w:space="60"/>
          <w:noEndnote/>
        </w:sectPr>
      </w:pPr>
    </w:p>
    <w:tbl>
      <w:tblPr>
        <w:tblW w:w="0" w:type="auto"/>
        <w:tblLook w:val="01E0" w:firstRow="1" w:lastRow="1" w:firstColumn="1" w:lastColumn="1" w:noHBand="0" w:noVBand="0"/>
      </w:tblPr>
      <w:tblGrid>
        <w:gridCol w:w="6213"/>
        <w:gridCol w:w="3358"/>
      </w:tblGrid>
      <w:tr w:rsidR="000B1E5E" w:rsidRPr="004822F9" w:rsidTr="00604C9F">
        <w:tc>
          <w:tcPr>
            <w:tcW w:w="6228" w:type="dxa"/>
          </w:tcPr>
          <w:p w:rsidR="000B1E5E" w:rsidRPr="004822F9" w:rsidRDefault="000B1E5E" w:rsidP="00604C9F">
            <w:pPr>
              <w:spacing w:line="288" w:lineRule="exact"/>
              <w:ind w:right="96"/>
              <w:jc w:val="right"/>
              <w:rPr>
                <w:spacing w:val="-12"/>
                <w:sz w:val="26"/>
                <w:szCs w:val="26"/>
              </w:rPr>
            </w:pPr>
          </w:p>
        </w:tc>
        <w:tc>
          <w:tcPr>
            <w:tcW w:w="3363" w:type="dxa"/>
          </w:tcPr>
          <w:p w:rsidR="000B1E5E" w:rsidRPr="004822F9" w:rsidRDefault="000B1E5E" w:rsidP="00604C9F">
            <w:pPr>
              <w:shd w:val="clear" w:color="auto" w:fill="FFFFFF"/>
              <w:spacing w:line="288" w:lineRule="exact"/>
              <w:ind w:right="96"/>
              <w:rPr>
                <w:spacing w:val="-12"/>
                <w:sz w:val="26"/>
                <w:szCs w:val="26"/>
              </w:rPr>
            </w:pPr>
            <w:r w:rsidRPr="004822F9">
              <w:rPr>
                <w:spacing w:val="-12"/>
                <w:sz w:val="26"/>
                <w:szCs w:val="26"/>
              </w:rPr>
              <w:t>Приложение 5</w:t>
            </w:r>
          </w:p>
          <w:p w:rsidR="000B1E5E" w:rsidRDefault="000B1E5E" w:rsidP="00604C9F">
            <w:pPr>
              <w:shd w:val="clear" w:color="auto" w:fill="FFFFFF"/>
              <w:spacing w:line="288" w:lineRule="exact"/>
              <w:ind w:right="96"/>
            </w:pPr>
            <w:r w:rsidRPr="004822F9">
              <w:rPr>
                <w:sz w:val="26"/>
                <w:szCs w:val="26"/>
              </w:rPr>
              <w:t>к Порядку о грантах Минтруда Хакасии</w:t>
            </w:r>
          </w:p>
          <w:p w:rsidR="000B1E5E" w:rsidRPr="004822F9" w:rsidRDefault="000B1E5E" w:rsidP="00604C9F">
            <w:pPr>
              <w:spacing w:line="288" w:lineRule="exact"/>
              <w:ind w:right="96"/>
              <w:jc w:val="right"/>
              <w:rPr>
                <w:spacing w:val="-12"/>
                <w:sz w:val="26"/>
                <w:szCs w:val="26"/>
              </w:rPr>
            </w:pPr>
          </w:p>
        </w:tc>
      </w:tr>
    </w:tbl>
    <w:p w:rsidR="000B1E5E" w:rsidRPr="00093A0F" w:rsidRDefault="000B1E5E" w:rsidP="000B1E5E">
      <w:pPr>
        <w:autoSpaceDE w:val="0"/>
        <w:autoSpaceDN w:val="0"/>
        <w:adjustRightInd w:val="0"/>
        <w:jc w:val="center"/>
        <w:outlineLvl w:val="2"/>
        <w:rPr>
          <w:b/>
          <w:bCs/>
          <w:sz w:val="26"/>
          <w:szCs w:val="26"/>
        </w:rPr>
      </w:pPr>
      <w:r w:rsidRPr="00093A0F">
        <w:rPr>
          <w:b/>
          <w:bCs/>
          <w:sz w:val="26"/>
          <w:szCs w:val="26"/>
        </w:rPr>
        <w:t>Бюджет Программы</w:t>
      </w:r>
    </w:p>
    <w:p w:rsidR="000B1E5E" w:rsidRPr="00093A0F" w:rsidRDefault="000B1E5E" w:rsidP="000B1E5E">
      <w:pPr>
        <w:autoSpaceDE w:val="0"/>
        <w:autoSpaceDN w:val="0"/>
        <w:adjustRightInd w:val="0"/>
        <w:ind w:firstLine="540"/>
        <w:jc w:val="both"/>
        <w:outlineLvl w:val="2"/>
        <w:rPr>
          <w:b/>
          <w:bCs/>
          <w:sz w:val="26"/>
          <w:szCs w:val="26"/>
        </w:rPr>
      </w:pPr>
    </w:p>
    <w:tbl>
      <w:tblPr>
        <w:tblW w:w="9675" w:type="dxa"/>
        <w:tblInd w:w="70" w:type="dxa"/>
        <w:tblLayout w:type="fixed"/>
        <w:tblCellMar>
          <w:left w:w="70" w:type="dxa"/>
          <w:right w:w="70" w:type="dxa"/>
        </w:tblCellMar>
        <w:tblLook w:val="0000" w:firstRow="0" w:lastRow="0" w:firstColumn="0" w:lastColumn="0" w:noHBand="0" w:noVBand="0"/>
      </w:tblPr>
      <w:tblGrid>
        <w:gridCol w:w="540"/>
        <w:gridCol w:w="1485"/>
        <w:gridCol w:w="810"/>
        <w:gridCol w:w="1080"/>
        <w:gridCol w:w="1845"/>
        <w:gridCol w:w="2025"/>
        <w:gridCol w:w="1890"/>
      </w:tblGrid>
      <w:tr w:rsidR="000B1E5E" w:rsidRPr="00093A0F" w:rsidTr="00604C9F">
        <w:trPr>
          <w:cantSplit/>
          <w:trHeight w:val="240"/>
        </w:trPr>
        <w:tc>
          <w:tcPr>
            <w:tcW w:w="540" w:type="dxa"/>
            <w:vMerge w:val="restart"/>
            <w:tcBorders>
              <w:top w:val="single" w:sz="6" w:space="0" w:color="auto"/>
              <w:left w:val="single" w:sz="6" w:space="0" w:color="auto"/>
              <w:bottom w:val="nil"/>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r w:rsidRPr="00093A0F">
              <w:rPr>
                <w:rFonts w:ascii="Times New Roman" w:hAnsi="Times New Roman" w:cs="Times New Roman"/>
                <w:b/>
                <w:bCs/>
                <w:sz w:val="26"/>
                <w:szCs w:val="26"/>
              </w:rPr>
              <w:t xml:space="preserve">N </w:t>
            </w:r>
          </w:p>
        </w:tc>
        <w:tc>
          <w:tcPr>
            <w:tcW w:w="1485" w:type="dxa"/>
            <w:vMerge w:val="restart"/>
            <w:tcBorders>
              <w:top w:val="single" w:sz="6" w:space="0" w:color="auto"/>
              <w:left w:val="single" w:sz="6" w:space="0" w:color="auto"/>
              <w:bottom w:val="nil"/>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r w:rsidRPr="00093A0F">
              <w:rPr>
                <w:rFonts w:ascii="Times New Roman" w:hAnsi="Times New Roman" w:cs="Times New Roman"/>
                <w:b/>
                <w:bCs/>
                <w:sz w:val="26"/>
                <w:szCs w:val="26"/>
              </w:rPr>
              <w:t xml:space="preserve">Статьи  </w:t>
            </w:r>
            <w:r w:rsidRPr="00093A0F">
              <w:rPr>
                <w:rFonts w:ascii="Times New Roman" w:hAnsi="Times New Roman" w:cs="Times New Roman"/>
                <w:b/>
                <w:bCs/>
                <w:sz w:val="26"/>
                <w:szCs w:val="26"/>
              </w:rPr>
              <w:br/>
              <w:t xml:space="preserve">бюджета  </w:t>
            </w:r>
          </w:p>
        </w:tc>
        <w:tc>
          <w:tcPr>
            <w:tcW w:w="810" w:type="dxa"/>
            <w:vMerge w:val="restart"/>
            <w:tcBorders>
              <w:top w:val="single" w:sz="6" w:space="0" w:color="auto"/>
              <w:left w:val="single" w:sz="6" w:space="0" w:color="auto"/>
              <w:bottom w:val="nil"/>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r w:rsidRPr="00093A0F">
              <w:rPr>
                <w:rFonts w:ascii="Times New Roman" w:hAnsi="Times New Roman" w:cs="Times New Roman"/>
                <w:b/>
                <w:bCs/>
                <w:sz w:val="26"/>
                <w:szCs w:val="26"/>
              </w:rPr>
              <w:t xml:space="preserve">КБК </w:t>
            </w:r>
          </w:p>
        </w:tc>
        <w:tc>
          <w:tcPr>
            <w:tcW w:w="1080" w:type="dxa"/>
            <w:vMerge w:val="restart"/>
            <w:tcBorders>
              <w:top w:val="single" w:sz="6" w:space="0" w:color="auto"/>
              <w:left w:val="single" w:sz="6" w:space="0" w:color="auto"/>
              <w:bottom w:val="nil"/>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r w:rsidRPr="00093A0F">
              <w:rPr>
                <w:rFonts w:ascii="Times New Roman" w:hAnsi="Times New Roman" w:cs="Times New Roman"/>
                <w:b/>
                <w:bCs/>
                <w:sz w:val="26"/>
                <w:szCs w:val="26"/>
              </w:rPr>
              <w:t xml:space="preserve">Общий </w:t>
            </w:r>
            <w:r w:rsidRPr="00093A0F">
              <w:rPr>
                <w:rFonts w:ascii="Times New Roman" w:hAnsi="Times New Roman" w:cs="Times New Roman"/>
                <w:b/>
                <w:bCs/>
                <w:sz w:val="26"/>
                <w:szCs w:val="26"/>
              </w:rPr>
              <w:br/>
              <w:t>бюджет,</w:t>
            </w:r>
            <w:r w:rsidRPr="00093A0F">
              <w:rPr>
                <w:rFonts w:ascii="Times New Roman" w:hAnsi="Times New Roman" w:cs="Times New Roman"/>
                <w:b/>
                <w:bCs/>
                <w:sz w:val="26"/>
                <w:szCs w:val="26"/>
              </w:rPr>
              <w:br/>
              <w:t xml:space="preserve">руб.  </w:t>
            </w:r>
          </w:p>
        </w:tc>
        <w:tc>
          <w:tcPr>
            <w:tcW w:w="3870" w:type="dxa"/>
            <w:gridSpan w:val="2"/>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r w:rsidRPr="00093A0F">
              <w:rPr>
                <w:rFonts w:ascii="Times New Roman" w:hAnsi="Times New Roman" w:cs="Times New Roman"/>
                <w:b/>
                <w:bCs/>
                <w:sz w:val="26"/>
                <w:szCs w:val="26"/>
              </w:rPr>
              <w:t xml:space="preserve">Имеющиеся средства      </w:t>
            </w:r>
          </w:p>
        </w:tc>
        <w:tc>
          <w:tcPr>
            <w:tcW w:w="1890" w:type="dxa"/>
            <w:vMerge w:val="restart"/>
            <w:tcBorders>
              <w:top w:val="single" w:sz="6" w:space="0" w:color="auto"/>
              <w:left w:val="single" w:sz="6" w:space="0" w:color="auto"/>
              <w:bottom w:val="nil"/>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r w:rsidRPr="00093A0F">
              <w:rPr>
                <w:rFonts w:ascii="Times New Roman" w:hAnsi="Times New Roman" w:cs="Times New Roman"/>
                <w:b/>
                <w:bCs/>
                <w:sz w:val="26"/>
                <w:szCs w:val="26"/>
              </w:rPr>
              <w:t xml:space="preserve">Запрашиваемые средства, руб.     </w:t>
            </w:r>
          </w:p>
        </w:tc>
      </w:tr>
      <w:tr w:rsidR="000B1E5E" w:rsidRPr="00093A0F" w:rsidTr="00604C9F">
        <w:trPr>
          <w:cantSplit/>
          <w:trHeight w:val="360"/>
        </w:trPr>
        <w:tc>
          <w:tcPr>
            <w:tcW w:w="540" w:type="dxa"/>
            <w:vMerge/>
            <w:tcBorders>
              <w:top w:val="nil"/>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1485" w:type="dxa"/>
            <w:vMerge/>
            <w:tcBorders>
              <w:top w:val="nil"/>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810" w:type="dxa"/>
            <w:vMerge/>
            <w:tcBorders>
              <w:top w:val="nil"/>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1080" w:type="dxa"/>
            <w:vMerge/>
            <w:tcBorders>
              <w:top w:val="nil"/>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184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r w:rsidRPr="00093A0F">
              <w:rPr>
                <w:rFonts w:ascii="Times New Roman" w:hAnsi="Times New Roman" w:cs="Times New Roman"/>
                <w:b/>
                <w:bCs/>
                <w:sz w:val="26"/>
                <w:szCs w:val="26"/>
              </w:rPr>
              <w:t xml:space="preserve">Собственные  </w:t>
            </w:r>
            <w:r w:rsidRPr="00093A0F">
              <w:rPr>
                <w:rFonts w:ascii="Times New Roman" w:hAnsi="Times New Roman" w:cs="Times New Roman"/>
                <w:b/>
                <w:bCs/>
                <w:sz w:val="26"/>
                <w:szCs w:val="26"/>
              </w:rPr>
              <w:br/>
              <w:t xml:space="preserve">средства, руб. </w:t>
            </w:r>
          </w:p>
        </w:tc>
        <w:tc>
          <w:tcPr>
            <w:tcW w:w="202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r w:rsidRPr="00093A0F">
              <w:rPr>
                <w:rFonts w:ascii="Times New Roman" w:hAnsi="Times New Roman" w:cs="Times New Roman"/>
                <w:b/>
                <w:bCs/>
                <w:sz w:val="26"/>
                <w:szCs w:val="26"/>
              </w:rPr>
              <w:t xml:space="preserve">Привлеченные </w:t>
            </w:r>
            <w:r w:rsidRPr="00093A0F">
              <w:rPr>
                <w:rFonts w:ascii="Times New Roman" w:hAnsi="Times New Roman" w:cs="Times New Roman"/>
                <w:b/>
                <w:bCs/>
                <w:sz w:val="26"/>
                <w:szCs w:val="26"/>
              </w:rPr>
              <w:br/>
              <w:t>средства, руб.</w:t>
            </w:r>
          </w:p>
        </w:tc>
        <w:tc>
          <w:tcPr>
            <w:tcW w:w="1890" w:type="dxa"/>
            <w:vMerge/>
            <w:tcBorders>
              <w:top w:val="nil"/>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r>
      <w:tr w:rsidR="000B1E5E" w:rsidRPr="00093A0F" w:rsidTr="00604C9F">
        <w:trPr>
          <w:cantSplit/>
          <w:trHeight w:val="240"/>
        </w:trPr>
        <w:tc>
          <w:tcPr>
            <w:tcW w:w="54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148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81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10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184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202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189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r>
      <w:tr w:rsidR="000B1E5E" w:rsidRPr="00093A0F" w:rsidTr="00604C9F">
        <w:trPr>
          <w:cantSplit/>
          <w:trHeight w:val="240"/>
        </w:trPr>
        <w:tc>
          <w:tcPr>
            <w:tcW w:w="2835" w:type="dxa"/>
            <w:gridSpan w:val="3"/>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r w:rsidRPr="00093A0F">
              <w:rPr>
                <w:rFonts w:ascii="Times New Roman" w:hAnsi="Times New Roman" w:cs="Times New Roman"/>
                <w:b/>
                <w:bCs/>
                <w:sz w:val="26"/>
                <w:szCs w:val="26"/>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184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2025"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c>
          <w:tcPr>
            <w:tcW w:w="1890" w:type="dxa"/>
            <w:tcBorders>
              <w:top w:val="single" w:sz="6" w:space="0" w:color="auto"/>
              <w:left w:val="single" w:sz="6" w:space="0" w:color="auto"/>
              <w:bottom w:val="single" w:sz="6" w:space="0" w:color="auto"/>
              <w:right w:val="single" w:sz="6" w:space="0" w:color="auto"/>
            </w:tcBorders>
          </w:tcPr>
          <w:p w:rsidR="000B1E5E" w:rsidRPr="00093A0F" w:rsidRDefault="000B1E5E" w:rsidP="00604C9F">
            <w:pPr>
              <w:pStyle w:val="ConsPlusCell"/>
              <w:rPr>
                <w:rFonts w:ascii="Times New Roman" w:hAnsi="Times New Roman" w:cs="Times New Roman"/>
                <w:b/>
                <w:bCs/>
                <w:sz w:val="26"/>
                <w:szCs w:val="26"/>
              </w:rPr>
            </w:pPr>
          </w:p>
        </w:tc>
      </w:tr>
    </w:tbl>
    <w:p w:rsidR="000B1E5E" w:rsidRPr="00093A0F" w:rsidRDefault="000B1E5E" w:rsidP="000B1E5E">
      <w:pPr>
        <w:autoSpaceDE w:val="0"/>
        <w:autoSpaceDN w:val="0"/>
        <w:adjustRightInd w:val="0"/>
        <w:ind w:firstLine="540"/>
        <w:jc w:val="both"/>
        <w:outlineLvl w:val="2"/>
        <w:rPr>
          <w:b/>
          <w:bCs/>
          <w:sz w:val="26"/>
          <w:szCs w:val="26"/>
        </w:rPr>
      </w:pP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Руководитель организации    ___________________      /____________________/</w:t>
      </w: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 xml:space="preserve">                                 (подпись)                  (Ф.И.О.)</w:t>
      </w: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Бухгалтер организации       ___________________      /____________________/</w:t>
      </w: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 xml:space="preserve">                                 (подпись)                  (Ф.И.О.)</w:t>
      </w:r>
    </w:p>
    <w:p w:rsidR="000B1E5E" w:rsidRPr="00093A0F" w:rsidRDefault="000B1E5E" w:rsidP="000B1E5E">
      <w:pPr>
        <w:shd w:val="clear" w:color="auto" w:fill="FFFFFF"/>
        <w:spacing w:line="326" w:lineRule="exact"/>
        <w:ind w:right="15"/>
        <w:jc w:val="center"/>
        <w:rPr>
          <w:b/>
          <w:bCs/>
          <w:sz w:val="26"/>
          <w:szCs w:val="26"/>
        </w:rPr>
      </w:pPr>
    </w:p>
    <w:p w:rsidR="000B1E5E" w:rsidRPr="00093A0F" w:rsidRDefault="000B1E5E" w:rsidP="000B1E5E">
      <w:pPr>
        <w:shd w:val="clear" w:color="auto" w:fill="FFFFFF"/>
        <w:spacing w:line="326" w:lineRule="exact"/>
        <w:ind w:right="15"/>
        <w:jc w:val="center"/>
        <w:rPr>
          <w:b/>
          <w:bCs/>
          <w:sz w:val="26"/>
          <w:szCs w:val="26"/>
        </w:rPr>
      </w:pPr>
    </w:p>
    <w:p w:rsidR="000B1E5E" w:rsidRPr="00093A0F" w:rsidRDefault="000B1E5E" w:rsidP="000B1E5E">
      <w:pPr>
        <w:shd w:val="clear" w:color="auto" w:fill="FFFFFF"/>
        <w:spacing w:line="326" w:lineRule="exact"/>
        <w:ind w:right="15"/>
        <w:jc w:val="center"/>
        <w:rPr>
          <w:b/>
          <w:bCs/>
          <w:sz w:val="26"/>
          <w:szCs w:val="26"/>
        </w:rPr>
      </w:pPr>
      <w:r w:rsidRPr="00093A0F">
        <w:rPr>
          <w:b/>
          <w:bCs/>
          <w:sz w:val="26"/>
          <w:szCs w:val="26"/>
        </w:rPr>
        <w:t>Смета расходов на реализацию мероприятия</w:t>
      </w:r>
    </w:p>
    <w:p w:rsidR="000B1E5E" w:rsidRPr="00093A0F" w:rsidRDefault="000B1E5E" w:rsidP="000B1E5E">
      <w:pPr>
        <w:shd w:val="clear" w:color="auto" w:fill="FFFFFF"/>
        <w:ind w:right="15"/>
        <w:jc w:val="center"/>
        <w:rPr>
          <w:sz w:val="26"/>
          <w:szCs w:val="26"/>
        </w:rPr>
      </w:pPr>
      <w:r w:rsidRPr="00093A0F">
        <w:rPr>
          <w:sz w:val="26"/>
          <w:szCs w:val="26"/>
        </w:rPr>
        <w:t>___________________________________________________________________________</w:t>
      </w:r>
    </w:p>
    <w:p w:rsidR="000B1E5E" w:rsidRPr="00093A0F" w:rsidRDefault="000B1E5E" w:rsidP="000B1E5E">
      <w:pPr>
        <w:shd w:val="clear" w:color="auto" w:fill="FFFFFF"/>
        <w:ind w:right="15"/>
        <w:jc w:val="center"/>
        <w:rPr>
          <w:sz w:val="26"/>
          <w:szCs w:val="26"/>
        </w:rPr>
      </w:pPr>
      <w:r w:rsidRPr="00093A0F">
        <w:rPr>
          <w:sz w:val="26"/>
          <w:szCs w:val="26"/>
        </w:rPr>
        <w:t>(наименование мероприятия)</w:t>
      </w:r>
    </w:p>
    <w:p w:rsidR="000B1E5E" w:rsidRPr="00093A0F" w:rsidRDefault="000B1E5E" w:rsidP="000B1E5E">
      <w:pPr>
        <w:spacing w:after="1219" w:line="1" w:lineRule="exact"/>
        <w:rPr>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2880"/>
        <w:gridCol w:w="1675"/>
        <w:gridCol w:w="4306"/>
      </w:tblGrid>
      <w:tr w:rsidR="000B1E5E" w:rsidRPr="00093A0F" w:rsidTr="00604C9F">
        <w:trPr>
          <w:trHeight w:hRule="exact" w:val="619"/>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ind w:left="134"/>
              <w:rPr>
                <w:sz w:val="26"/>
                <w:szCs w:val="26"/>
              </w:rPr>
            </w:pPr>
            <w:r w:rsidRPr="00093A0F">
              <w:rPr>
                <w:sz w:val="26"/>
                <w:szCs w:val="26"/>
              </w:rPr>
              <w:t>Наименование статьи</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ind w:left="101"/>
              <w:rPr>
                <w:sz w:val="26"/>
                <w:szCs w:val="26"/>
              </w:rPr>
            </w:pPr>
            <w:r w:rsidRPr="00093A0F">
              <w:rPr>
                <w:spacing w:val="-3"/>
                <w:sz w:val="26"/>
                <w:szCs w:val="26"/>
              </w:rPr>
              <w:t>Код статьи</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spacing w:line="298" w:lineRule="exact"/>
              <w:ind w:left="984" w:right="1051"/>
              <w:jc w:val="center"/>
              <w:rPr>
                <w:sz w:val="26"/>
                <w:szCs w:val="26"/>
              </w:rPr>
            </w:pPr>
            <w:r w:rsidRPr="00093A0F">
              <w:rPr>
                <w:sz w:val="26"/>
                <w:szCs w:val="26"/>
              </w:rPr>
              <w:t>Общая стоимость, руб.</w:t>
            </w:r>
          </w:p>
        </w:tc>
      </w:tr>
      <w:tr w:rsidR="000B1E5E" w:rsidRPr="00093A0F" w:rsidTr="00604C9F">
        <w:trPr>
          <w:trHeight w:hRule="exact" w:val="312"/>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r>
      <w:tr w:rsidR="000B1E5E" w:rsidRPr="00093A0F" w:rsidTr="00604C9F">
        <w:trPr>
          <w:trHeight w:hRule="exact" w:val="307"/>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r>
      <w:tr w:rsidR="000B1E5E" w:rsidRPr="00093A0F" w:rsidTr="00604C9F">
        <w:trPr>
          <w:trHeight w:hRule="exact" w:val="317"/>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r>
      <w:tr w:rsidR="000B1E5E" w:rsidRPr="00093A0F" w:rsidTr="00604C9F">
        <w:trPr>
          <w:trHeight w:hRule="exact" w:val="312"/>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ind w:left="29"/>
              <w:rPr>
                <w:sz w:val="26"/>
                <w:szCs w:val="26"/>
              </w:rPr>
            </w:pPr>
            <w:r w:rsidRPr="00093A0F">
              <w:rPr>
                <w:sz w:val="26"/>
                <w:szCs w:val="26"/>
              </w:rPr>
              <w:t>ИТОГО:</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r>
      <w:tr w:rsidR="000B1E5E" w:rsidRPr="00093A0F" w:rsidTr="00604C9F">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rPr>
                <w:sz w:val="26"/>
                <w:szCs w:val="26"/>
              </w:rPr>
            </w:pP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0B1E5E" w:rsidRPr="00093A0F" w:rsidRDefault="000B1E5E" w:rsidP="00604C9F">
            <w:pPr>
              <w:shd w:val="clear" w:color="auto" w:fill="FFFFFF"/>
              <w:ind w:left="4157"/>
              <w:rPr>
                <w:sz w:val="26"/>
                <w:szCs w:val="26"/>
              </w:rPr>
            </w:pPr>
            <w:r w:rsidRPr="00093A0F">
              <w:rPr>
                <w:b/>
                <w:bCs/>
                <w:sz w:val="26"/>
                <w:szCs w:val="26"/>
              </w:rPr>
              <w:t>!</w:t>
            </w:r>
          </w:p>
        </w:tc>
      </w:tr>
    </w:tbl>
    <w:p w:rsidR="000B1E5E" w:rsidRPr="00093A0F" w:rsidRDefault="000B1E5E" w:rsidP="000B1E5E">
      <w:pPr>
        <w:shd w:val="clear" w:color="auto" w:fill="FFFFFF"/>
        <w:spacing w:line="302" w:lineRule="exact"/>
        <w:rPr>
          <w:spacing w:val="-1"/>
          <w:sz w:val="26"/>
          <w:szCs w:val="26"/>
        </w:rPr>
      </w:pP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Руководитель организации-грантополучателя</w:t>
      </w:r>
    </w:p>
    <w:p w:rsidR="000B1E5E" w:rsidRPr="00093A0F" w:rsidRDefault="000B1E5E" w:rsidP="000B1E5E">
      <w:pPr>
        <w:pStyle w:val="ConsPlusNonformat"/>
        <w:outlineLvl w:val="0"/>
        <w:rPr>
          <w:rFonts w:ascii="Times New Roman" w:hAnsi="Times New Roman" w:cs="Times New Roman"/>
          <w:sz w:val="26"/>
          <w:szCs w:val="26"/>
        </w:rPr>
      </w:pP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ФИО _________________________ Подпись ____________________________</w:t>
      </w:r>
    </w:p>
    <w:p w:rsidR="000B1E5E" w:rsidRPr="00093A0F" w:rsidRDefault="000B1E5E" w:rsidP="000B1E5E">
      <w:pPr>
        <w:pStyle w:val="ConsPlusNonformat"/>
        <w:rPr>
          <w:rFonts w:ascii="Times New Roman" w:hAnsi="Times New Roman" w:cs="Times New Roman"/>
          <w:sz w:val="26"/>
          <w:szCs w:val="26"/>
        </w:rPr>
      </w:pP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Бухгалтер организации-грантополучателя</w:t>
      </w:r>
    </w:p>
    <w:p w:rsidR="000B1E5E" w:rsidRPr="00093A0F" w:rsidRDefault="000B1E5E" w:rsidP="000B1E5E">
      <w:pPr>
        <w:pStyle w:val="ConsPlusNonformat"/>
        <w:rPr>
          <w:rFonts w:ascii="Times New Roman" w:hAnsi="Times New Roman" w:cs="Times New Roman"/>
          <w:sz w:val="26"/>
          <w:szCs w:val="26"/>
        </w:rPr>
      </w:pPr>
    </w:p>
    <w:p w:rsidR="000B1E5E" w:rsidRPr="00093A0F" w:rsidRDefault="000B1E5E" w:rsidP="000B1E5E">
      <w:pPr>
        <w:pStyle w:val="ConsPlusNonformat"/>
        <w:rPr>
          <w:rFonts w:ascii="Times New Roman" w:hAnsi="Times New Roman" w:cs="Times New Roman"/>
          <w:sz w:val="26"/>
          <w:szCs w:val="26"/>
        </w:rPr>
      </w:pPr>
      <w:r w:rsidRPr="00093A0F">
        <w:rPr>
          <w:rFonts w:ascii="Times New Roman" w:hAnsi="Times New Roman" w:cs="Times New Roman"/>
          <w:sz w:val="26"/>
          <w:szCs w:val="26"/>
        </w:rPr>
        <w:t>ФИО _________________________ Подпись ____________________________</w:t>
      </w:r>
    </w:p>
    <w:p w:rsidR="00B13254" w:rsidRDefault="00B13254"/>
    <w:sectPr w:rsidR="00B132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6A" w:rsidRDefault="00D82B6A">
      <w:r>
        <w:separator/>
      </w:r>
    </w:p>
  </w:endnote>
  <w:endnote w:type="continuationSeparator" w:id="0">
    <w:p w:rsidR="00D82B6A" w:rsidRDefault="00D8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Ha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6A" w:rsidRDefault="00D82B6A">
      <w:r>
        <w:separator/>
      </w:r>
    </w:p>
  </w:footnote>
  <w:footnote w:type="continuationSeparator" w:id="0">
    <w:p w:rsidR="00D82B6A" w:rsidRDefault="00D82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79" w:rsidRDefault="000B1E5E" w:rsidP="002224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3E79" w:rsidRDefault="00D82B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79" w:rsidRDefault="000B1E5E" w:rsidP="002224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B549C">
      <w:rPr>
        <w:rStyle w:val="a5"/>
        <w:noProof/>
      </w:rPr>
      <w:t>2</w:t>
    </w:r>
    <w:r>
      <w:rPr>
        <w:rStyle w:val="a5"/>
      </w:rPr>
      <w:fldChar w:fldCharType="end"/>
    </w:r>
  </w:p>
  <w:p w:rsidR="00333E79" w:rsidRDefault="00D82B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1A1B"/>
    <w:multiLevelType w:val="singleLevel"/>
    <w:tmpl w:val="8050F976"/>
    <w:lvl w:ilvl="0">
      <w:start w:val="2"/>
      <w:numFmt w:val="decimal"/>
      <w:lvlText w:val="%1)"/>
      <w:legacy w:legacy="1" w:legacySpace="0" w:legacyIndent="341"/>
      <w:lvlJc w:val="left"/>
      <w:rPr>
        <w:rFonts w:ascii="Times New Roman" w:hAnsi="Times New Roman" w:cs="Times New Roman" w:hint="default"/>
      </w:rPr>
    </w:lvl>
  </w:abstractNum>
  <w:abstractNum w:abstractNumId="1">
    <w:nsid w:val="4CD964DA"/>
    <w:multiLevelType w:val="singleLevel"/>
    <w:tmpl w:val="93C0C14A"/>
    <w:lvl w:ilvl="0">
      <w:start w:val="1"/>
      <w:numFmt w:val="decimal"/>
      <w:lvlText w:val="%1)"/>
      <w:legacy w:legacy="1" w:legacySpace="0" w:legacyIndent="274"/>
      <w:lvlJc w:val="left"/>
      <w:rPr>
        <w:rFonts w:ascii="Times New Roman" w:hAnsi="Times New Roman" w:cs="Times New Roman" w:hint="default"/>
      </w:rPr>
    </w:lvl>
  </w:abstractNum>
  <w:abstractNum w:abstractNumId="2">
    <w:nsid w:val="5673420A"/>
    <w:multiLevelType w:val="singleLevel"/>
    <w:tmpl w:val="9D787A76"/>
    <w:lvl w:ilvl="0">
      <w:start w:val="5"/>
      <w:numFmt w:val="decimal"/>
      <w:lvlText w:val="%1)"/>
      <w:legacy w:legacy="1" w:legacySpace="0" w:legacyIndent="398"/>
      <w:lvlJc w:val="left"/>
      <w:rPr>
        <w:rFonts w:ascii="Times New Roman" w:hAnsi="Times New Roman" w:cs="Times New Roman" w:hint="default"/>
      </w:rPr>
    </w:lvl>
  </w:abstractNum>
  <w:abstractNum w:abstractNumId="3">
    <w:nsid w:val="5D5C6F43"/>
    <w:multiLevelType w:val="singleLevel"/>
    <w:tmpl w:val="6AEEBAEE"/>
    <w:lvl w:ilvl="0">
      <w:start w:val="4"/>
      <w:numFmt w:val="decimal"/>
      <w:lvlText w:val="%1."/>
      <w:legacy w:legacy="1" w:legacySpace="0" w:legacyIndent="351"/>
      <w:lvlJc w:val="left"/>
      <w:rPr>
        <w:rFonts w:ascii="Times New Roman" w:hAnsi="Times New Roman"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BD"/>
    <w:rsid w:val="000B1E5E"/>
    <w:rsid w:val="001E7FBD"/>
    <w:rsid w:val="00B13254"/>
    <w:rsid w:val="00BB549C"/>
    <w:rsid w:val="00D8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1E5E"/>
    <w:pPr>
      <w:tabs>
        <w:tab w:val="center" w:pos="4677"/>
        <w:tab w:val="right" w:pos="9355"/>
      </w:tabs>
    </w:pPr>
  </w:style>
  <w:style w:type="character" w:customStyle="1" w:styleId="a4">
    <w:name w:val="Верхний колонтитул Знак"/>
    <w:basedOn w:val="a0"/>
    <w:link w:val="a3"/>
    <w:rsid w:val="000B1E5E"/>
    <w:rPr>
      <w:rFonts w:ascii="Times New Roman" w:eastAsia="Times New Roman" w:hAnsi="Times New Roman" w:cs="Times New Roman"/>
      <w:sz w:val="20"/>
      <w:szCs w:val="20"/>
      <w:lang w:eastAsia="ru-RU"/>
    </w:rPr>
  </w:style>
  <w:style w:type="character" w:styleId="a5">
    <w:name w:val="page number"/>
    <w:basedOn w:val="a0"/>
    <w:rsid w:val="000B1E5E"/>
  </w:style>
  <w:style w:type="paragraph" w:customStyle="1" w:styleId="ConsPlusNonformat">
    <w:name w:val="ConsPlusNonformat"/>
    <w:rsid w:val="000B1E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B1E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B1E5E"/>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1E5E"/>
    <w:pPr>
      <w:tabs>
        <w:tab w:val="center" w:pos="4677"/>
        <w:tab w:val="right" w:pos="9355"/>
      </w:tabs>
    </w:pPr>
  </w:style>
  <w:style w:type="character" w:customStyle="1" w:styleId="a4">
    <w:name w:val="Верхний колонтитул Знак"/>
    <w:basedOn w:val="a0"/>
    <w:link w:val="a3"/>
    <w:rsid w:val="000B1E5E"/>
    <w:rPr>
      <w:rFonts w:ascii="Times New Roman" w:eastAsia="Times New Roman" w:hAnsi="Times New Roman" w:cs="Times New Roman"/>
      <w:sz w:val="20"/>
      <w:szCs w:val="20"/>
      <w:lang w:eastAsia="ru-RU"/>
    </w:rPr>
  </w:style>
  <w:style w:type="character" w:styleId="a5">
    <w:name w:val="page number"/>
    <w:basedOn w:val="a0"/>
    <w:rsid w:val="000B1E5E"/>
  </w:style>
  <w:style w:type="paragraph" w:customStyle="1" w:styleId="ConsPlusNonformat">
    <w:name w:val="ConsPlusNonformat"/>
    <w:rsid w:val="000B1E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B1E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B1E5E"/>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onpx</cp:lastModifiedBy>
  <cp:revision>2</cp:revision>
  <dcterms:created xsi:type="dcterms:W3CDTF">2014-05-28T03:39:00Z</dcterms:created>
  <dcterms:modified xsi:type="dcterms:W3CDTF">2014-05-28T03:39:00Z</dcterms:modified>
</cp:coreProperties>
</file>